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98"/>
        <w:gridCol w:w="1320"/>
        <w:gridCol w:w="879"/>
        <w:gridCol w:w="3848"/>
        <w:gridCol w:w="35"/>
      </w:tblGrid>
      <w:tr w:rsidR="005A3A60" w:rsidTr="00CE183B">
        <w:trPr>
          <w:gridAfter w:val="1"/>
          <w:wAfter w:w="35" w:type="dxa"/>
          <w:cantSplit/>
          <w:trHeight w:val="1764"/>
        </w:trPr>
        <w:tc>
          <w:tcPr>
            <w:tcW w:w="3298" w:type="dxa"/>
          </w:tcPr>
          <w:p w:rsidR="005A3A60" w:rsidRPr="005A3A60" w:rsidRDefault="005A3A60" w:rsidP="005A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5A3A60" w:rsidRPr="005A3A60" w:rsidRDefault="005A3A60" w:rsidP="005A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5A3A60" w:rsidRPr="005A3A60" w:rsidRDefault="005A3A60" w:rsidP="00CE1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5A3A60" w:rsidRPr="005A3A60" w:rsidRDefault="005A3A60" w:rsidP="00CE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5A3A60" w:rsidRPr="005A3A60" w:rsidRDefault="005A3A60" w:rsidP="00CE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199" w:type="dxa"/>
            <w:gridSpan w:val="2"/>
          </w:tcPr>
          <w:p w:rsidR="005A3A60" w:rsidRPr="005A3A60" w:rsidRDefault="005A3A60" w:rsidP="005A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AA1EBB" wp14:editId="4269BA9C">
                  <wp:extent cx="1181100" cy="1143000"/>
                  <wp:effectExtent l="0" t="0" r="0" b="0"/>
                  <wp:docPr id="3" name="Рисунок 3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5A3A60" w:rsidRPr="005A3A60" w:rsidRDefault="005A3A60" w:rsidP="005A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САХА</w:t>
            </w:r>
          </w:p>
          <w:p w:rsidR="005A3A60" w:rsidRPr="005A3A60" w:rsidRDefault="005A3A60" w:rsidP="005A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ӨРӨСYYБYЛYКЭТИН</w:t>
            </w:r>
          </w:p>
          <w:p w:rsidR="005A3A60" w:rsidRPr="005A3A60" w:rsidRDefault="005A3A60" w:rsidP="005A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«ЛЕНСКЭЙ ОРОЙУОН»</w:t>
            </w:r>
          </w:p>
          <w:p w:rsidR="005A3A60" w:rsidRPr="005A3A60" w:rsidRDefault="005A3A60" w:rsidP="00CE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МУНИЦИПАЛЬНАЙ</w:t>
            </w:r>
          </w:p>
          <w:p w:rsidR="005A3A60" w:rsidRPr="005A3A60" w:rsidRDefault="005A3A60" w:rsidP="00CE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5A3A60" w:rsidRPr="005A3A60" w:rsidRDefault="005A3A60" w:rsidP="00CE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5A3A60" w:rsidRPr="005A3A60" w:rsidRDefault="005A3A60" w:rsidP="005A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816338" w:rsidRPr="000F593C" w:rsidTr="00CE183B">
        <w:tblPrEx>
          <w:tblLook w:val="01E0" w:firstRow="1" w:lastRow="1" w:firstColumn="1" w:lastColumn="1" w:noHBand="0" w:noVBand="0"/>
        </w:tblPrEx>
        <w:trPr>
          <w:trHeight w:val="577"/>
        </w:trPr>
        <w:tc>
          <w:tcPr>
            <w:tcW w:w="4618" w:type="dxa"/>
            <w:gridSpan w:val="2"/>
          </w:tcPr>
          <w:p w:rsidR="00816338" w:rsidRPr="000F593C" w:rsidRDefault="00831A57" w:rsidP="0083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816338"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 </w:t>
            </w:r>
          </w:p>
          <w:p w:rsidR="00816338" w:rsidRPr="000F593C" w:rsidRDefault="00831A57" w:rsidP="0083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816338"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СЕССИИ</w:t>
            </w:r>
          </w:p>
        </w:tc>
        <w:tc>
          <w:tcPr>
            <w:tcW w:w="4762" w:type="dxa"/>
            <w:gridSpan w:val="3"/>
          </w:tcPr>
          <w:p w:rsidR="00831A57" w:rsidRDefault="00831A57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СЕССИЯ</w:t>
            </w:r>
          </w:p>
          <w:p w:rsidR="005C6658" w:rsidRPr="000F593C" w:rsidRDefault="00831A57" w:rsidP="005C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="00816338"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</w:t>
            </w:r>
            <w:proofErr w:type="gramEnd"/>
            <w:r w:rsidR="00816338"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ҺААРЫЫ</w:t>
            </w:r>
          </w:p>
        </w:tc>
      </w:tr>
      <w:tr w:rsidR="00816338" w:rsidRPr="000F593C" w:rsidTr="00CE183B">
        <w:tblPrEx>
          <w:tblLook w:val="01E0" w:firstRow="1" w:lastRow="1" w:firstColumn="1" w:lastColumn="1" w:noHBand="0" w:noVBand="0"/>
        </w:tblPrEx>
        <w:trPr>
          <w:trHeight w:val="1009"/>
        </w:trPr>
        <w:tc>
          <w:tcPr>
            <w:tcW w:w="4618" w:type="dxa"/>
            <w:gridSpan w:val="2"/>
          </w:tcPr>
          <w:p w:rsidR="00816338" w:rsidRPr="000F593C" w:rsidRDefault="00816338" w:rsidP="009532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6338" w:rsidRPr="000F593C" w:rsidRDefault="00831A57" w:rsidP="00831A5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816338"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Ленск</w:t>
            </w:r>
          </w:p>
        </w:tc>
        <w:tc>
          <w:tcPr>
            <w:tcW w:w="4762" w:type="dxa"/>
            <w:gridSpan w:val="3"/>
          </w:tcPr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816338" w:rsidRDefault="00831A57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="00816338"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="00816338"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  <w:p w:rsidR="007B70A9" w:rsidRDefault="007B70A9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7B70A9" w:rsidRPr="000F593C" w:rsidRDefault="007B70A9" w:rsidP="005C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6338" w:rsidRPr="000F593C" w:rsidTr="00CE183B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9379" w:type="dxa"/>
            <w:gridSpan w:val="5"/>
          </w:tcPr>
          <w:p w:rsidR="00816338" w:rsidRPr="000F593C" w:rsidRDefault="005C6658" w:rsidP="006B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24 февраля</w:t>
            </w:r>
            <w:r w:rsidR="00CE18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31A5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633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 w:rsidR="00892CA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6B2AD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6338"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года</w:t>
            </w:r>
            <w:r w:rsidR="005A3A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E18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7B70A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4-1</w:t>
            </w:r>
            <w:r w:rsidR="00816338"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16338" w:rsidRPr="000F593C" w:rsidRDefault="00816338" w:rsidP="008163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816338" w:rsidRPr="000F593C" w:rsidTr="00953253">
        <w:tc>
          <w:tcPr>
            <w:tcW w:w="9286" w:type="dxa"/>
            <w:shd w:val="clear" w:color="auto" w:fill="auto"/>
          </w:tcPr>
          <w:p w:rsidR="00E27F39" w:rsidRDefault="00892CA5" w:rsidP="00E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 xml:space="preserve">О </w:t>
            </w:r>
            <w:r w:rsidR="00E27F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 xml:space="preserve">внесении изменений в решение Районного Совета депутатов </w:t>
            </w:r>
          </w:p>
          <w:p w:rsidR="00E27F39" w:rsidRDefault="005C6658" w:rsidP="00E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 xml:space="preserve">муниципального образования </w:t>
            </w:r>
            <w:r w:rsidRPr="00CE1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«Ленский район»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 xml:space="preserve"> </w:t>
            </w:r>
            <w:r w:rsidR="00E27F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 xml:space="preserve">от 14.05.2020 № 16-2 “Об утверждении структуры администрации </w:t>
            </w:r>
          </w:p>
          <w:p w:rsidR="00E27F39" w:rsidRPr="004F4FD1" w:rsidRDefault="00E27F39" w:rsidP="00E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 xml:space="preserve">муниципального образования </w:t>
            </w:r>
            <w:r w:rsidRPr="00CE1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«Ленский район»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 xml:space="preserve"> в новой редакции”</w:t>
            </w:r>
          </w:p>
          <w:p w:rsidR="00816338" w:rsidRPr="004F4FD1" w:rsidRDefault="00816338" w:rsidP="008B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024F" w:rsidRDefault="0033024F" w:rsidP="00330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61" w:rsidRDefault="00917D61" w:rsidP="008163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F41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Саха (Якутия) от 30.06.2021 2378-З № 667-</w:t>
      </w:r>
      <w:r w:rsidR="003F41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3F4111" w:rsidRPr="003F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прекращении осуществления органами местного самоуправления муниципальных районов и городских округов Р</w:t>
      </w:r>
      <w:r w:rsidR="008E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3F4111" w:rsidRPr="003F41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аха </w:t>
      </w:r>
      <w:r w:rsidR="003F4111" w:rsidRPr="003F4111">
        <w:rPr>
          <w:rFonts w:ascii="Times New Roman" w:eastAsia="Times New Roman" w:hAnsi="Times New Roman" w:cs="Times New Roman"/>
          <w:sz w:val="28"/>
          <w:szCs w:val="28"/>
          <w:lang w:eastAsia="ru-RU"/>
        </w:rPr>
        <w:t>(Я</w:t>
      </w:r>
      <w:r w:rsidR="008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кутия</w:t>
      </w:r>
      <w:r w:rsidR="003F4111" w:rsidRPr="003F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переданных им отдельных государственных полномочий по государственному регулированию цен (тарифов) и </w:t>
      </w:r>
      <w:r w:rsidR="003F41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4111" w:rsidRPr="003F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</w:t>
      </w:r>
      <w:r w:rsidR="003F41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4111" w:rsidRPr="003F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Закон Р</w:t>
      </w:r>
      <w:r w:rsidR="008E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3F4111" w:rsidRPr="003F41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аха </w:t>
      </w:r>
      <w:r w:rsidR="003F4111" w:rsidRPr="003F4111">
        <w:rPr>
          <w:rFonts w:ascii="Times New Roman" w:eastAsia="Times New Roman" w:hAnsi="Times New Roman" w:cs="Times New Roman"/>
          <w:sz w:val="28"/>
          <w:szCs w:val="28"/>
          <w:lang w:eastAsia="ru-RU"/>
        </w:rPr>
        <w:t>(Я</w:t>
      </w:r>
      <w:r w:rsidR="008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кутия</w:t>
      </w:r>
      <w:r w:rsidR="003F4111" w:rsidRPr="003F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4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15.06.2006 № 246-З № 499-</w:t>
      </w:r>
      <w:r w:rsidR="003F41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3F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111" w:rsidRPr="003F411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наделении органов местного самоуправления муниципальных районов и городских округов Р</w:t>
      </w:r>
      <w:r w:rsidR="008E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3F4111" w:rsidRPr="003F41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</w:t>
      </w:r>
      <w:proofErr w:type="gramEnd"/>
      <w:r w:rsidR="008E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111" w:rsidRPr="003F41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3F4111" w:rsidRPr="003F41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кутия</w:t>
      </w:r>
      <w:r w:rsidR="003F4111" w:rsidRPr="003F411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отдельными государственными полномочиями по государственному регулированию цен (тарифов)»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Районный Совет депутатов муниципального образования «Ленский район»</w:t>
      </w:r>
      <w:proofErr w:type="gramEnd"/>
    </w:p>
    <w:p w:rsidR="00917D61" w:rsidRDefault="008A3C5A" w:rsidP="008A3C5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917D61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44790B" w:rsidRDefault="0044790B" w:rsidP="0044790B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Районного Совета депутатов муниципального образования «Ленский район» от 14.05.2020 года № 16-2 «Об утверждении структуры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«Ленский район» в новой редакции» </w:t>
      </w:r>
      <w:r w:rsidR="008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44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решению.</w:t>
      </w:r>
    </w:p>
    <w:p w:rsidR="00917D61" w:rsidRDefault="00917D61" w:rsidP="0044790B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решение в средствах массовой информации и разместить на сайте администрации муниципального образования «Ленский район». </w:t>
      </w:r>
    </w:p>
    <w:p w:rsidR="00917D61" w:rsidRDefault="008E59D7" w:rsidP="008E59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59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</w:t>
      </w:r>
      <w:r w:rsidR="002F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правоотношения, возникшие с </w:t>
      </w:r>
      <w:r w:rsidR="0091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A859C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917D6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A859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917D61" w:rsidRDefault="008E59D7" w:rsidP="008E59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</w:t>
      </w:r>
      <w:r w:rsidR="0091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данного решения возложить на заместителя главы </w:t>
      </w:r>
      <w:r w:rsidR="004479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</w:t>
      </w:r>
      <w:r w:rsidR="0058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ководителя аппарата и работе с органами местного самоуправления </w:t>
      </w:r>
      <w:r w:rsidR="0044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Саморцева Е.Г.</w:t>
      </w:r>
      <w:r w:rsidR="0091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338" w:rsidRPr="000F593C" w:rsidRDefault="00816338" w:rsidP="008163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3776"/>
      </w:tblGrid>
      <w:tr w:rsidR="00816338" w:rsidRPr="000F593C" w:rsidTr="00953253">
        <w:tc>
          <w:tcPr>
            <w:tcW w:w="5580" w:type="dxa"/>
          </w:tcPr>
          <w:p w:rsidR="00816338" w:rsidRPr="000F593C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</w:tcPr>
          <w:p w:rsidR="00816338" w:rsidRPr="000F593C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6338" w:rsidRPr="000F593C" w:rsidTr="00953253">
        <w:tc>
          <w:tcPr>
            <w:tcW w:w="5580" w:type="dxa"/>
          </w:tcPr>
          <w:p w:rsidR="00816338" w:rsidRPr="000F593C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3776" w:type="dxa"/>
          </w:tcPr>
          <w:p w:rsidR="00816338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="001E76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BA6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Н.К. Сидоркина</w:t>
            </w:r>
          </w:p>
          <w:p w:rsidR="00C86CEB" w:rsidRDefault="00C86CEB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695A" w:rsidRPr="000F593C" w:rsidRDefault="0019695A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6338" w:rsidRPr="000F593C" w:rsidTr="00953253">
        <w:tc>
          <w:tcPr>
            <w:tcW w:w="5580" w:type="dxa"/>
          </w:tcPr>
          <w:p w:rsidR="00816338" w:rsidRPr="000F593C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776" w:type="dxa"/>
          </w:tcPr>
          <w:p w:rsidR="00816338" w:rsidRPr="000F593C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Ж</w:t>
            </w:r>
            <w:r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Абильманов</w:t>
            </w:r>
            <w:proofErr w:type="spellEnd"/>
          </w:p>
        </w:tc>
      </w:tr>
    </w:tbl>
    <w:p w:rsidR="00097DCA" w:rsidRDefault="00097DCA"/>
    <w:p w:rsidR="005A3A60" w:rsidRDefault="005A3A60"/>
    <w:p w:rsidR="005A3A60" w:rsidRDefault="005A3A60"/>
    <w:sectPr w:rsidR="005A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50D7"/>
    <w:multiLevelType w:val="multilevel"/>
    <w:tmpl w:val="CDA6E4FA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1">
    <w:nsid w:val="670B5071"/>
    <w:multiLevelType w:val="hybridMultilevel"/>
    <w:tmpl w:val="F5AA13E6"/>
    <w:lvl w:ilvl="0" w:tplc="F6E66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BB7F7A"/>
    <w:multiLevelType w:val="hybridMultilevel"/>
    <w:tmpl w:val="D74C011A"/>
    <w:lvl w:ilvl="0" w:tplc="C39CCEA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38"/>
    <w:rsid w:val="00097DCA"/>
    <w:rsid w:val="00184A27"/>
    <w:rsid w:val="0019695A"/>
    <w:rsid w:val="001E7632"/>
    <w:rsid w:val="0025634D"/>
    <w:rsid w:val="00266D17"/>
    <w:rsid w:val="002B3A2F"/>
    <w:rsid w:val="002F4F9A"/>
    <w:rsid w:val="0033024F"/>
    <w:rsid w:val="003F4111"/>
    <w:rsid w:val="003F7D26"/>
    <w:rsid w:val="004142BB"/>
    <w:rsid w:val="0044790B"/>
    <w:rsid w:val="004C20B9"/>
    <w:rsid w:val="004F4FD1"/>
    <w:rsid w:val="00580B10"/>
    <w:rsid w:val="005A3A60"/>
    <w:rsid w:val="005C6658"/>
    <w:rsid w:val="006911CE"/>
    <w:rsid w:val="006B2AD3"/>
    <w:rsid w:val="006C07AE"/>
    <w:rsid w:val="007B70A9"/>
    <w:rsid w:val="00816338"/>
    <w:rsid w:val="00831A57"/>
    <w:rsid w:val="00872096"/>
    <w:rsid w:val="00892CA5"/>
    <w:rsid w:val="008A3C5A"/>
    <w:rsid w:val="008B7055"/>
    <w:rsid w:val="008E59D7"/>
    <w:rsid w:val="00917D61"/>
    <w:rsid w:val="00975DF7"/>
    <w:rsid w:val="009E2744"/>
    <w:rsid w:val="00A04538"/>
    <w:rsid w:val="00A859C7"/>
    <w:rsid w:val="00AD0F69"/>
    <w:rsid w:val="00BA6F62"/>
    <w:rsid w:val="00C86CEB"/>
    <w:rsid w:val="00CE183B"/>
    <w:rsid w:val="00D75EB4"/>
    <w:rsid w:val="00E12282"/>
    <w:rsid w:val="00E27F39"/>
    <w:rsid w:val="00E67366"/>
    <w:rsid w:val="00E96E1B"/>
    <w:rsid w:val="00F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38"/>
  </w:style>
  <w:style w:type="paragraph" w:styleId="1">
    <w:name w:val="heading 1"/>
    <w:basedOn w:val="a"/>
    <w:next w:val="a"/>
    <w:link w:val="10"/>
    <w:qFormat/>
    <w:rsid w:val="005A3A60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70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A60"/>
    <w:rPr>
      <w:rFonts w:ascii="Arial" w:eastAsia="Times New Roman" w:hAnsi="Arial" w:cs="Times New Roman"/>
      <w:b/>
      <w:color w:val="000000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38"/>
  </w:style>
  <w:style w:type="paragraph" w:styleId="1">
    <w:name w:val="heading 1"/>
    <w:basedOn w:val="a"/>
    <w:next w:val="a"/>
    <w:link w:val="10"/>
    <w:qFormat/>
    <w:rsid w:val="005A3A60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70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A60"/>
    <w:rPr>
      <w:rFonts w:ascii="Arial" w:eastAsia="Times New Roman" w:hAnsi="Arial" w:cs="Times New Roman"/>
      <w:b/>
      <w:color w:val="00000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E256-23F1-4728-BADB-755C74EC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</dc:creator>
  <cp:lastModifiedBy>Седых Татьяна Михайловна</cp:lastModifiedBy>
  <cp:revision>20</cp:revision>
  <cp:lastPrinted>2020-04-08T09:19:00Z</cp:lastPrinted>
  <dcterms:created xsi:type="dcterms:W3CDTF">2020-04-08T09:34:00Z</dcterms:created>
  <dcterms:modified xsi:type="dcterms:W3CDTF">2022-02-28T01:39:00Z</dcterms:modified>
</cp:coreProperties>
</file>