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49D" w:rsidRPr="005243AC" w:rsidRDefault="00092D11">
      <w:pPr>
        <w:spacing w:after="0" w:line="240" w:lineRule="auto"/>
        <w:ind w:left="5528" w:firstLine="425"/>
        <w:rPr>
          <w:rFonts w:ascii="Times New Roman" w:hAnsi="Times New Roman" w:cs="Times New Roman"/>
          <w:b/>
          <w:bCs/>
          <w:sz w:val="36"/>
          <w:szCs w:val="28"/>
        </w:rPr>
      </w:pPr>
      <w:r w:rsidRPr="005243AC">
        <w:rPr>
          <w:rFonts w:ascii="Times New Roman" w:hAnsi="Times New Roman" w:cs="Times New Roman"/>
          <w:b/>
          <w:bCs/>
          <w:sz w:val="36"/>
          <w:szCs w:val="28"/>
        </w:rPr>
        <w:t xml:space="preserve">Приложение </w:t>
      </w:r>
    </w:p>
    <w:p w:rsidR="0088149D" w:rsidRPr="005243AC" w:rsidRDefault="00092D11">
      <w:pPr>
        <w:spacing w:after="0" w:line="240" w:lineRule="auto"/>
        <w:ind w:left="5528" w:firstLine="425"/>
        <w:rPr>
          <w:rFonts w:ascii="Times New Roman" w:hAnsi="Times New Roman" w:cs="Times New Roman"/>
          <w:b/>
          <w:bCs/>
          <w:sz w:val="36"/>
          <w:szCs w:val="28"/>
        </w:rPr>
      </w:pPr>
      <w:r w:rsidRPr="005243AC">
        <w:rPr>
          <w:rFonts w:ascii="Times New Roman" w:hAnsi="Times New Roman" w:cs="Times New Roman"/>
          <w:b/>
          <w:bCs/>
          <w:sz w:val="36"/>
          <w:szCs w:val="28"/>
        </w:rPr>
        <w:t xml:space="preserve">к решению </w:t>
      </w:r>
      <w:proofErr w:type="gramStart"/>
      <w:r w:rsidRPr="005243AC">
        <w:rPr>
          <w:rFonts w:ascii="Times New Roman" w:hAnsi="Times New Roman" w:cs="Times New Roman"/>
          <w:b/>
          <w:bCs/>
          <w:sz w:val="36"/>
          <w:szCs w:val="28"/>
        </w:rPr>
        <w:t>Районного</w:t>
      </w:r>
      <w:proofErr w:type="gramEnd"/>
    </w:p>
    <w:p w:rsidR="0088149D" w:rsidRPr="005243AC" w:rsidRDefault="00092D11">
      <w:pPr>
        <w:spacing w:after="0" w:line="240" w:lineRule="auto"/>
        <w:ind w:left="5528" w:firstLine="425"/>
        <w:rPr>
          <w:rFonts w:ascii="Times New Roman" w:hAnsi="Times New Roman" w:cs="Times New Roman"/>
          <w:b/>
          <w:bCs/>
          <w:sz w:val="36"/>
          <w:szCs w:val="28"/>
        </w:rPr>
      </w:pPr>
      <w:proofErr w:type="spellStart"/>
      <w:proofErr w:type="gramStart"/>
      <w:r w:rsidRPr="005243AC">
        <w:rPr>
          <w:rFonts w:ascii="Times New Roman" w:hAnsi="Times New Roman" w:cs="Times New Roman"/>
          <w:b/>
          <w:bCs/>
          <w:sz w:val="36"/>
          <w:szCs w:val="28"/>
        </w:rPr>
        <w:t>C</w:t>
      </w:r>
      <w:proofErr w:type="gramEnd"/>
      <w:r w:rsidRPr="005243AC">
        <w:rPr>
          <w:rFonts w:ascii="Times New Roman" w:hAnsi="Times New Roman" w:cs="Times New Roman"/>
          <w:b/>
          <w:bCs/>
          <w:sz w:val="36"/>
          <w:szCs w:val="28"/>
        </w:rPr>
        <w:t>овета</w:t>
      </w:r>
      <w:proofErr w:type="spellEnd"/>
      <w:r w:rsidRPr="005243AC">
        <w:rPr>
          <w:rFonts w:ascii="Times New Roman" w:hAnsi="Times New Roman" w:cs="Times New Roman"/>
          <w:b/>
          <w:bCs/>
          <w:sz w:val="36"/>
          <w:szCs w:val="28"/>
        </w:rPr>
        <w:t xml:space="preserve"> депутатов</w:t>
      </w:r>
    </w:p>
    <w:p w:rsidR="0088149D" w:rsidRPr="005243AC" w:rsidRDefault="00092D11">
      <w:pPr>
        <w:spacing w:after="0" w:line="240" w:lineRule="auto"/>
        <w:ind w:left="5528" w:firstLine="425"/>
        <w:rPr>
          <w:rFonts w:ascii="Times New Roman" w:hAnsi="Times New Roman" w:cs="Times New Roman"/>
          <w:b/>
          <w:bCs/>
          <w:sz w:val="36"/>
          <w:szCs w:val="28"/>
        </w:rPr>
      </w:pPr>
      <w:r w:rsidRPr="005243AC">
        <w:rPr>
          <w:rFonts w:ascii="Times New Roman" w:hAnsi="Times New Roman" w:cs="Times New Roman"/>
          <w:b/>
          <w:bCs/>
          <w:sz w:val="36"/>
          <w:szCs w:val="28"/>
        </w:rPr>
        <w:t>муниципального</w:t>
      </w:r>
    </w:p>
    <w:p w:rsidR="0088149D" w:rsidRPr="005243AC" w:rsidRDefault="00092D11">
      <w:pPr>
        <w:spacing w:after="0" w:line="240" w:lineRule="auto"/>
        <w:ind w:left="5528" w:firstLine="425"/>
        <w:rPr>
          <w:rFonts w:ascii="Times New Roman" w:hAnsi="Times New Roman" w:cs="Times New Roman"/>
          <w:b/>
          <w:bCs/>
          <w:sz w:val="36"/>
          <w:szCs w:val="28"/>
        </w:rPr>
      </w:pPr>
      <w:r w:rsidRPr="005243AC">
        <w:rPr>
          <w:rFonts w:ascii="Times New Roman" w:hAnsi="Times New Roman" w:cs="Times New Roman"/>
          <w:b/>
          <w:bCs/>
          <w:sz w:val="36"/>
          <w:szCs w:val="28"/>
        </w:rPr>
        <w:t>образования</w:t>
      </w:r>
    </w:p>
    <w:p w:rsidR="0088149D" w:rsidRPr="005243AC" w:rsidRDefault="00092D11">
      <w:pPr>
        <w:spacing w:after="0" w:line="240" w:lineRule="auto"/>
        <w:ind w:left="5528" w:firstLine="425"/>
        <w:rPr>
          <w:rFonts w:ascii="Times New Roman" w:hAnsi="Times New Roman" w:cs="Times New Roman"/>
          <w:b/>
          <w:bCs/>
          <w:sz w:val="36"/>
          <w:szCs w:val="28"/>
        </w:rPr>
      </w:pPr>
      <w:r w:rsidRPr="005243AC">
        <w:rPr>
          <w:rFonts w:ascii="Times New Roman" w:hAnsi="Times New Roman" w:cs="Times New Roman"/>
          <w:b/>
          <w:bCs/>
          <w:sz w:val="36"/>
          <w:szCs w:val="28"/>
        </w:rPr>
        <w:t xml:space="preserve">«Ленский район»  </w:t>
      </w:r>
    </w:p>
    <w:p w:rsidR="0088149D" w:rsidRPr="005243AC" w:rsidRDefault="00092D11">
      <w:pPr>
        <w:spacing w:after="0" w:line="240" w:lineRule="auto"/>
        <w:ind w:left="5528" w:firstLine="425"/>
        <w:rPr>
          <w:rFonts w:ascii="Times New Roman" w:hAnsi="Times New Roman" w:cs="Times New Roman"/>
          <w:b/>
          <w:bCs/>
          <w:sz w:val="36"/>
          <w:szCs w:val="28"/>
        </w:rPr>
      </w:pPr>
      <w:r w:rsidRPr="005243AC">
        <w:rPr>
          <w:rFonts w:ascii="Times New Roman" w:hAnsi="Times New Roman" w:cs="Times New Roman"/>
          <w:b/>
          <w:bCs/>
          <w:sz w:val="36"/>
          <w:szCs w:val="28"/>
        </w:rPr>
        <w:t>от 27.06.2024</w:t>
      </w:r>
    </w:p>
    <w:p w:rsidR="0088149D" w:rsidRPr="005243AC" w:rsidRDefault="00092D11">
      <w:pPr>
        <w:spacing w:after="0" w:line="240" w:lineRule="auto"/>
        <w:ind w:left="5528" w:firstLine="425"/>
        <w:rPr>
          <w:rFonts w:ascii="Times New Roman" w:hAnsi="Times New Roman" w:cs="Times New Roman"/>
          <w:b/>
          <w:bCs/>
          <w:sz w:val="36"/>
          <w:szCs w:val="28"/>
        </w:rPr>
      </w:pPr>
      <w:r w:rsidRPr="005243AC">
        <w:rPr>
          <w:rFonts w:ascii="Times New Roman" w:hAnsi="Times New Roman" w:cs="Times New Roman"/>
          <w:b/>
          <w:bCs/>
          <w:sz w:val="36"/>
          <w:szCs w:val="28"/>
        </w:rPr>
        <w:t>№ 2-11</w:t>
      </w:r>
    </w:p>
    <w:p w:rsidR="0088149D" w:rsidRPr="005243AC" w:rsidRDefault="0088149D">
      <w:pPr>
        <w:rPr>
          <w:rFonts w:ascii="Times New Roman" w:hAnsi="Times New Roman" w:cs="Times New Roman"/>
          <w:sz w:val="24"/>
        </w:rPr>
      </w:pPr>
    </w:p>
    <w:p w:rsidR="0088149D" w:rsidRPr="005243AC" w:rsidRDefault="0088149D">
      <w:pPr>
        <w:rPr>
          <w:rFonts w:ascii="Times New Roman" w:hAnsi="Times New Roman" w:cs="Times New Roman"/>
          <w:sz w:val="24"/>
        </w:rPr>
      </w:pPr>
    </w:p>
    <w:p w:rsidR="0088149D" w:rsidRPr="005243AC" w:rsidRDefault="0088149D">
      <w:pPr>
        <w:rPr>
          <w:rFonts w:ascii="Times New Roman" w:hAnsi="Times New Roman" w:cs="Times New Roman"/>
          <w:sz w:val="24"/>
        </w:rPr>
      </w:pPr>
    </w:p>
    <w:p w:rsidR="0088149D" w:rsidRPr="005243AC" w:rsidRDefault="0088149D">
      <w:pPr>
        <w:rPr>
          <w:rFonts w:ascii="Times New Roman" w:hAnsi="Times New Roman" w:cs="Times New Roman"/>
          <w:sz w:val="24"/>
        </w:rPr>
      </w:pPr>
    </w:p>
    <w:p w:rsidR="0088149D" w:rsidRPr="005243AC" w:rsidRDefault="0088149D">
      <w:pPr>
        <w:rPr>
          <w:rFonts w:ascii="Times New Roman" w:hAnsi="Times New Roman" w:cs="Times New Roman"/>
          <w:sz w:val="24"/>
        </w:rPr>
      </w:pPr>
    </w:p>
    <w:p w:rsidR="0088149D" w:rsidRPr="005243AC" w:rsidRDefault="0088149D">
      <w:pPr>
        <w:rPr>
          <w:rFonts w:ascii="Times New Roman" w:hAnsi="Times New Roman" w:cs="Times New Roman"/>
          <w:sz w:val="24"/>
        </w:rPr>
      </w:pPr>
    </w:p>
    <w:p w:rsidR="0088149D" w:rsidRPr="005243AC" w:rsidRDefault="00092D11">
      <w:pPr>
        <w:jc w:val="center"/>
        <w:rPr>
          <w:rFonts w:ascii="Times New Roman" w:hAnsi="Times New Roman" w:cs="Times New Roman"/>
          <w:b/>
          <w:bCs/>
          <w:sz w:val="72"/>
          <w:szCs w:val="52"/>
        </w:rPr>
      </w:pPr>
      <w:r w:rsidRPr="005243AC">
        <w:rPr>
          <w:rFonts w:ascii="Times New Roman" w:hAnsi="Times New Roman" w:cs="Times New Roman"/>
          <w:b/>
          <w:bCs/>
          <w:sz w:val="72"/>
          <w:szCs w:val="52"/>
        </w:rPr>
        <w:t>РЕГЛАМЕНТ</w:t>
      </w:r>
    </w:p>
    <w:p w:rsidR="0088149D" w:rsidRPr="005243AC" w:rsidRDefault="0088149D">
      <w:pPr>
        <w:rPr>
          <w:rFonts w:ascii="Times New Roman" w:hAnsi="Times New Roman" w:cs="Times New Roman"/>
          <w:b/>
          <w:bCs/>
          <w:sz w:val="24"/>
        </w:rPr>
      </w:pPr>
    </w:p>
    <w:p w:rsidR="0088149D" w:rsidRPr="005243AC" w:rsidRDefault="00092D11">
      <w:pPr>
        <w:spacing w:after="0" w:line="240" w:lineRule="auto"/>
        <w:jc w:val="center"/>
        <w:rPr>
          <w:rFonts w:ascii="Times New Roman" w:hAnsi="Times New Roman" w:cs="Times New Roman"/>
          <w:b/>
          <w:bCs/>
          <w:sz w:val="44"/>
          <w:szCs w:val="36"/>
        </w:rPr>
      </w:pPr>
      <w:r w:rsidRPr="005243AC">
        <w:rPr>
          <w:rFonts w:ascii="Times New Roman" w:hAnsi="Times New Roman" w:cs="Times New Roman"/>
          <w:b/>
          <w:bCs/>
          <w:sz w:val="44"/>
          <w:szCs w:val="36"/>
        </w:rPr>
        <w:t>Районного Совета депутатов</w:t>
      </w:r>
    </w:p>
    <w:p w:rsidR="0088149D" w:rsidRPr="005243AC" w:rsidRDefault="00092D11">
      <w:pPr>
        <w:spacing w:after="0" w:line="240" w:lineRule="auto"/>
        <w:jc w:val="center"/>
        <w:rPr>
          <w:rFonts w:ascii="Times New Roman" w:hAnsi="Times New Roman" w:cs="Times New Roman"/>
          <w:b/>
          <w:bCs/>
          <w:sz w:val="44"/>
          <w:szCs w:val="36"/>
        </w:rPr>
      </w:pPr>
      <w:r w:rsidRPr="005243AC">
        <w:rPr>
          <w:rFonts w:ascii="Times New Roman" w:hAnsi="Times New Roman" w:cs="Times New Roman"/>
          <w:b/>
          <w:bCs/>
          <w:sz w:val="44"/>
          <w:szCs w:val="36"/>
        </w:rPr>
        <w:t>муниципального образования «Ленский район»</w:t>
      </w:r>
    </w:p>
    <w:p w:rsidR="0088149D" w:rsidRPr="005243AC" w:rsidRDefault="0088149D">
      <w:pPr>
        <w:rPr>
          <w:rFonts w:ascii="Times New Roman" w:hAnsi="Times New Roman" w:cs="Times New Roman"/>
          <w:b/>
          <w:bCs/>
          <w:sz w:val="24"/>
        </w:rPr>
      </w:pPr>
    </w:p>
    <w:p w:rsidR="0088149D" w:rsidRPr="005243AC" w:rsidRDefault="0088149D">
      <w:pPr>
        <w:rPr>
          <w:rFonts w:ascii="Times New Roman" w:hAnsi="Times New Roman" w:cs="Times New Roman"/>
          <w:sz w:val="24"/>
        </w:rPr>
      </w:pPr>
    </w:p>
    <w:p w:rsidR="0088149D" w:rsidRPr="005243AC" w:rsidRDefault="0088149D">
      <w:pPr>
        <w:rPr>
          <w:rFonts w:ascii="Times New Roman" w:hAnsi="Times New Roman" w:cs="Times New Roman"/>
          <w:sz w:val="24"/>
        </w:rPr>
      </w:pPr>
    </w:p>
    <w:p w:rsidR="0088149D" w:rsidRPr="005243AC" w:rsidRDefault="0088149D">
      <w:pPr>
        <w:rPr>
          <w:rFonts w:ascii="Times New Roman" w:hAnsi="Times New Roman" w:cs="Times New Roman"/>
          <w:sz w:val="24"/>
        </w:rPr>
      </w:pPr>
    </w:p>
    <w:p w:rsidR="0088149D" w:rsidRPr="005243AC" w:rsidRDefault="0088149D">
      <w:pPr>
        <w:rPr>
          <w:rFonts w:ascii="Times New Roman" w:hAnsi="Times New Roman" w:cs="Times New Roman"/>
          <w:sz w:val="24"/>
        </w:rPr>
      </w:pPr>
    </w:p>
    <w:p w:rsidR="0088149D" w:rsidRPr="005243AC" w:rsidRDefault="0088149D">
      <w:pPr>
        <w:rPr>
          <w:rFonts w:ascii="Times New Roman" w:hAnsi="Times New Roman" w:cs="Times New Roman"/>
          <w:sz w:val="24"/>
        </w:rPr>
      </w:pPr>
    </w:p>
    <w:p w:rsidR="0088149D" w:rsidRPr="005243AC" w:rsidRDefault="0088149D">
      <w:pPr>
        <w:rPr>
          <w:rFonts w:ascii="Times New Roman" w:hAnsi="Times New Roman" w:cs="Times New Roman"/>
          <w:sz w:val="24"/>
        </w:rPr>
      </w:pPr>
    </w:p>
    <w:p w:rsidR="0088149D" w:rsidRPr="005243AC" w:rsidRDefault="0088149D">
      <w:pPr>
        <w:rPr>
          <w:rFonts w:ascii="Times New Roman" w:hAnsi="Times New Roman" w:cs="Times New Roman"/>
          <w:sz w:val="24"/>
        </w:rPr>
      </w:pPr>
    </w:p>
    <w:p w:rsidR="0088149D" w:rsidRPr="005243AC" w:rsidRDefault="0088149D">
      <w:pPr>
        <w:rPr>
          <w:rFonts w:ascii="Times New Roman" w:hAnsi="Times New Roman" w:cs="Times New Roman"/>
          <w:sz w:val="24"/>
        </w:rPr>
      </w:pPr>
    </w:p>
    <w:p w:rsidR="0088149D" w:rsidRPr="005243AC" w:rsidRDefault="00092D11">
      <w:pPr>
        <w:spacing w:after="0" w:line="240" w:lineRule="auto"/>
        <w:jc w:val="center"/>
        <w:rPr>
          <w:rFonts w:ascii="Times New Roman" w:hAnsi="Times New Roman" w:cs="Times New Roman"/>
          <w:b/>
          <w:bCs/>
          <w:sz w:val="32"/>
          <w:szCs w:val="24"/>
        </w:rPr>
      </w:pPr>
      <w:r w:rsidRPr="005243AC">
        <w:rPr>
          <w:rFonts w:ascii="Times New Roman" w:hAnsi="Times New Roman" w:cs="Times New Roman"/>
          <w:b/>
          <w:bCs/>
          <w:sz w:val="32"/>
          <w:szCs w:val="24"/>
        </w:rPr>
        <w:t xml:space="preserve">Республика Саха (Якутия) </w:t>
      </w:r>
    </w:p>
    <w:p w:rsidR="0088149D" w:rsidRPr="005243AC" w:rsidRDefault="00092D11">
      <w:pPr>
        <w:spacing w:after="0" w:line="240" w:lineRule="auto"/>
        <w:jc w:val="center"/>
        <w:rPr>
          <w:rFonts w:ascii="Times New Roman" w:hAnsi="Times New Roman" w:cs="Times New Roman"/>
          <w:b/>
          <w:bCs/>
          <w:sz w:val="32"/>
          <w:szCs w:val="24"/>
        </w:rPr>
      </w:pPr>
      <w:r w:rsidRPr="005243AC">
        <w:rPr>
          <w:rFonts w:ascii="Times New Roman" w:hAnsi="Times New Roman" w:cs="Times New Roman"/>
          <w:b/>
          <w:bCs/>
          <w:sz w:val="32"/>
          <w:szCs w:val="24"/>
        </w:rPr>
        <w:t xml:space="preserve">Ленский район </w:t>
      </w:r>
    </w:p>
    <w:p w:rsidR="0088149D" w:rsidRPr="005243AC" w:rsidRDefault="00092D11">
      <w:pPr>
        <w:spacing w:after="0" w:line="240" w:lineRule="auto"/>
        <w:jc w:val="center"/>
        <w:rPr>
          <w:rFonts w:ascii="Times New Roman" w:hAnsi="Times New Roman" w:cs="Times New Roman"/>
          <w:b/>
          <w:bCs/>
          <w:sz w:val="32"/>
          <w:szCs w:val="24"/>
        </w:rPr>
      </w:pPr>
      <w:r w:rsidRPr="005243AC">
        <w:rPr>
          <w:rFonts w:ascii="Times New Roman" w:hAnsi="Times New Roman" w:cs="Times New Roman"/>
          <w:b/>
          <w:bCs/>
          <w:sz w:val="32"/>
          <w:szCs w:val="24"/>
        </w:rPr>
        <w:t>202</w:t>
      </w:r>
      <w:r w:rsidR="0056348C">
        <w:rPr>
          <w:rFonts w:ascii="Times New Roman" w:hAnsi="Times New Roman" w:cs="Times New Roman"/>
          <w:b/>
          <w:bCs/>
          <w:sz w:val="32"/>
          <w:szCs w:val="24"/>
        </w:rPr>
        <w:t>4</w:t>
      </w:r>
      <w:r w:rsidRPr="005243AC">
        <w:rPr>
          <w:rFonts w:ascii="Times New Roman" w:hAnsi="Times New Roman" w:cs="Times New Roman"/>
          <w:b/>
          <w:bCs/>
          <w:sz w:val="32"/>
          <w:szCs w:val="24"/>
        </w:rPr>
        <w:t xml:space="preserve"> год</w:t>
      </w:r>
    </w:p>
    <w:p w:rsidR="0088149D" w:rsidRPr="005243AC" w:rsidRDefault="00092D11">
      <w:pPr>
        <w:jc w:val="center"/>
        <w:rPr>
          <w:rFonts w:ascii="Times New Roman" w:hAnsi="Times New Roman" w:cs="Times New Roman"/>
          <w:b/>
          <w:bCs/>
          <w:sz w:val="24"/>
        </w:rPr>
      </w:pPr>
      <w:r w:rsidRPr="005243AC">
        <w:rPr>
          <w:rFonts w:ascii="Times New Roman" w:hAnsi="Times New Roman" w:cs="Times New Roman"/>
          <w:b/>
          <w:bCs/>
          <w:sz w:val="24"/>
        </w:rPr>
        <w:lastRenderedPageBreak/>
        <w:t>СОДЕРЖАНИЕ</w:t>
      </w:r>
    </w:p>
    <w:sdt>
      <w:sdtPr>
        <w:rPr>
          <w:rFonts w:ascii="Times New Roman" w:hAnsi="Times New Roman" w:cs="Times New Roman"/>
          <w:b/>
          <w:bCs/>
          <w:sz w:val="32"/>
          <w:szCs w:val="24"/>
        </w:rPr>
        <w:id w:val="599524985"/>
        <w:placeholder>
          <w:docPart w:val="DefaultPlaceholder_TEXT"/>
        </w:placeholder>
        <w:docPartObj>
          <w:docPartGallery w:val="Table of Contents"/>
          <w:docPartUnique/>
        </w:docPartObj>
      </w:sdtPr>
      <w:sdtContent>
        <w:p w:rsidR="0088149D" w:rsidRPr="005243AC" w:rsidRDefault="00FE5A3D">
          <w:pPr>
            <w:pStyle w:val="6"/>
            <w:tabs>
              <w:tab w:val="right" w:leader="dot" w:pos="9780"/>
            </w:tabs>
            <w:ind w:left="425"/>
            <w:rPr>
              <w:rFonts w:ascii="Times New Roman" w:hAnsi="Times New Roman" w:cs="Times New Roman"/>
              <w:noProof/>
              <w:sz w:val="24"/>
            </w:rPr>
          </w:pPr>
          <w:r w:rsidRPr="005243AC">
            <w:rPr>
              <w:rFonts w:ascii="Times New Roman" w:hAnsi="Times New Roman" w:cs="Times New Roman"/>
              <w:sz w:val="24"/>
            </w:rPr>
            <w:fldChar w:fldCharType="begin"/>
          </w:r>
          <w:r w:rsidR="00092D11" w:rsidRPr="005243AC">
            <w:rPr>
              <w:rFonts w:ascii="Times New Roman" w:hAnsi="Times New Roman" w:cs="Times New Roman"/>
              <w:sz w:val="24"/>
            </w:rPr>
            <w:instrText xml:space="preserve">TOC \o "1-9" \h </w:instrText>
          </w:r>
          <w:r w:rsidRPr="005243AC">
            <w:rPr>
              <w:rFonts w:ascii="Times New Roman" w:hAnsi="Times New Roman" w:cs="Times New Roman"/>
              <w:sz w:val="24"/>
            </w:rPr>
            <w:fldChar w:fldCharType="separate"/>
          </w:r>
          <w:hyperlink w:anchor="_Toc1" w:tooltip="#_Toc1" w:history="1">
            <w:r w:rsidR="00092D11" w:rsidRPr="005243AC">
              <w:rPr>
                <w:rStyle w:val="aa"/>
                <w:rFonts w:ascii="Times New Roman" w:hAnsi="Times New Roman" w:cs="Times New Roman"/>
                <w:b/>
                <w:bCs/>
                <w:noProof/>
                <w:sz w:val="24"/>
              </w:rPr>
              <w:t>Глава 1. ОБЩИЕ ПОЛОЖЕНИЯ</w:t>
            </w:r>
            <w:r w:rsidR="00092D11" w:rsidRPr="005243AC">
              <w:rPr>
                <w:rFonts w:ascii="Times New Roman" w:hAnsi="Times New Roman" w:cs="Times New Roman"/>
                <w:b/>
                <w:bCs/>
                <w:noProof/>
                <w:sz w:val="24"/>
              </w:rPr>
              <w:tab/>
            </w:r>
            <w:r w:rsidRPr="005243AC">
              <w:rPr>
                <w:rFonts w:ascii="Times New Roman" w:hAnsi="Times New Roman" w:cs="Times New Roman"/>
                <w:b/>
                <w:bCs/>
                <w:noProof/>
                <w:sz w:val="24"/>
              </w:rPr>
              <w:fldChar w:fldCharType="begin"/>
            </w:r>
            <w:r w:rsidR="00092D11" w:rsidRPr="005243AC">
              <w:rPr>
                <w:rFonts w:ascii="Times New Roman" w:hAnsi="Times New Roman" w:cs="Times New Roman"/>
                <w:b/>
                <w:bCs/>
                <w:noProof/>
                <w:sz w:val="24"/>
              </w:rPr>
              <w:instrText>PAGEREF _Toc1 \h</w:instrText>
            </w:r>
            <w:r w:rsidRPr="005243AC">
              <w:rPr>
                <w:rFonts w:ascii="Times New Roman" w:hAnsi="Times New Roman" w:cs="Times New Roman"/>
                <w:b/>
                <w:bCs/>
                <w:noProof/>
                <w:sz w:val="24"/>
              </w:rPr>
            </w:r>
            <w:r w:rsidRPr="005243AC">
              <w:rPr>
                <w:rFonts w:ascii="Times New Roman" w:hAnsi="Times New Roman" w:cs="Times New Roman"/>
                <w:b/>
                <w:bCs/>
                <w:noProof/>
                <w:sz w:val="24"/>
              </w:rPr>
              <w:fldChar w:fldCharType="separate"/>
            </w:r>
            <w:r w:rsidR="001C50F6">
              <w:rPr>
                <w:rFonts w:ascii="Times New Roman" w:hAnsi="Times New Roman" w:cs="Times New Roman"/>
                <w:b/>
                <w:bCs/>
                <w:noProof/>
                <w:sz w:val="24"/>
              </w:rPr>
              <w:t>5</w:t>
            </w:r>
            <w:r w:rsidRPr="005243AC">
              <w:rPr>
                <w:rFonts w:ascii="Times New Roman" w:hAnsi="Times New Roman" w:cs="Times New Roman"/>
                <w:b/>
                <w:bCs/>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2" w:tooltip="#_Toc2" w:history="1">
            <w:r w:rsidR="00092D11" w:rsidRPr="005243AC">
              <w:rPr>
                <w:rStyle w:val="aa"/>
                <w:rFonts w:ascii="Times New Roman" w:hAnsi="Times New Roman" w:cs="Times New Roman"/>
                <w:noProof/>
                <w:sz w:val="24"/>
              </w:rPr>
              <w:t>Статья 1. Статус Районного Совета депутатов муниципального образования «Ленский район»</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_Toc2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5</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3" w:tooltip="#_Toc3" w:history="1">
            <w:r w:rsidR="00092D11" w:rsidRPr="005243AC">
              <w:rPr>
                <w:rStyle w:val="aa"/>
                <w:rFonts w:ascii="Times New Roman" w:hAnsi="Times New Roman" w:cs="Times New Roman"/>
                <w:noProof/>
                <w:sz w:val="24"/>
              </w:rPr>
              <w:t>Статья 2. Термины, применяемые в настоящем Регламенте</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_Toc3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6</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4" w:tooltip="#_Toc4" w:history="1">
            <w:r w:rsidR="00092D11" w:rsidRPr="005243AC">
              <w:rPr>
                <w:rStyle w:val="aa"/>
                <w:rFonts w:ascii="Times New Roman" w:hAnsi="Times New Roman" w:cs="Times New Roman"/>
                <w:noProof/>
                <w:sz w:val="24"/>
              </w:rPr>
              <w:t>Статья 3. Порядок осуществления Советом своих полномочий</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_Toc4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7</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5" w:tooltip="#_Toc5" w:history="1">
            <w:r w:rsidR="00092D11" w:rsidRPr="005243AC">
              <w:rPr>
                <w:rStyle w:val="aa"/>
                <w:rFonts w:ascii="Times New Roman" w:hAnsi="Times New Roman" w:cs="Times New Roman"/>
                <w:noProof/>
                <w:sz w:val="24"/>
              </w:rPr>
              <w:t>Статья 4. Принципы деятельности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_Toc5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8</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6" w:tooltip="#_Toc6" w:history="1">
            <w:r w:rsidR="00092D11" w:rsidRPr="005243AC">
              <w:rPr>
                <w:rStyle w:val="aa"/>
                <w:rFonts w:ascii="Times New Roman" w:hAnsi="Times New Roman" w:cs="Times New Roman"/>
                <w:noProof/>
                <w:sz w:val="24"/>
              </w:rPr>
              <w:t>Статья 5. Виды и особенности принимаемых Советом документов</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_Toc6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8</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7" w:tooltip="#_Toc7" w:history="1">
            <w:r w:rsidR="00092D11" w:rsidRPr="005243AC">
              <w:rPr>
                <w:rStyle w:val="aa"/>
                <w:rFonts w:ascii="Times New Roman" w:hAnsi="Times New Roman" w:cs="Times New Roman"/>
                <w:noProof/>
                <w:sz w:val="24"/>
              </w:rPr>
              <w:t xml:space="preserve"> Статья 6. Состав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_Toc7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9</w:t>
            </w:r>
            <w:r w:rsidR="00FE5A3D" w:rsidRPr="005243AC">
              <w:rPr>
                <w:rFonts w:ascii="Times New Roman" w:hAnsi="Times New Roman" w:cs="Times New Roman"/>
                <w:noProof/>
                <w:sz w:val="24"/>
              </w:rPr>
              <w:fldChar w:fldCharType="end"/>
            </w:r>
          </w:hyperlink>
        </w:p>
        <w:p w:rsidR="0088149D" w:rsidRPr="005243AC" w:rsidRDefault="00F3363D">
          <w:pPr>
            <w:pStyle w:val="6"/>
            <w:tabs>
              <w:tab w:val="right" w:leader="dot" w:pos="9780"/>
            </w:tabs>
            <w:ind w:left="425"/>
            <w:rPr>
              <w:rFonts w:ascii="Times New Roman" w:hAnsi="Times New Roman" w:cs="Times New Roman"/>
              <w:noProof/>
              <w:sz w:val="24"/>
            </w:rPr>
          </w:pPr>
          <w:hyperlink w:anchor="_Toc8" w:tooltip="#_Toc8" w:history="1">
            <w:r w:rsidR="00092D11" w:rsidRPr="005243AC">
              <w:rPr>
                <w:rStyle w:val="aa"/>
                <w:rFonts w:ascii="Times New Roman" w:hAnsi="Times New Roman" w:cs="Times New Roman"/>
                <w:b/>
                <w:bCs/>
                <w:noProof/>
                <w:sz w:val="24"/>
              </w:rPr>
              <w:t>Глава 2. ОРГАНИЗАЦИОННЫЕ ОСНОВЫ ДЕЯТЕЛЬНОСТИ СОВЕТА</w:t>
            </w:r>
            <w:r w:rsidR="00092D11" w:rsidRPr="005243AC">
              <w:rPr>
                <w:rFonts w:ascii="Times New Roman" w:hAnsi="Times New Roman" w:cs="Times New Roman"/>
                <w:b/>
                <w:bCs/>
                <w:noProof/>
                <w:sz w:val="24"/>
              </w:rPr>
              <w:tab/>
            </w:r>
            <w:r w:rsidR="00FE5A3D" w:rsidRPr="005243AC">
              <w:rPr>
                <w:rFonts w:ascii="Times New Roman" w:hAnsi="Times New Roman" w:cs="Times New Roman"/>
                <w:b/>
                <w:bCs/>
                <w:noProof/>
                <w:sz w:val="24"/>
              </w:rPr>
              <w:fldChar w:fldCharType="begin"/>
            </w:r>
            <w:r w:rsidR="00092D11" w:rsidRPr="005243AC">
              <w:rPr>
                <w:rFonts w:ascii="Times New Roman" w:hAnsi="Times New Roman" w:cs="Times New Roman"/>
                <w:b/>
                <w:bCs/>
                <w:noProof/>
                <w:sz w:val="24"/>
              </w:rPr>
              <w:instrText>PAGEREF _Toc8 \h</w:instrText>
            </w:r>
            <w:r w:rsidR="00FE5A3D" w:rsidRPr="005243AC">
              <w:rPr>
                <w:rFonts w:ascii="Times New Roman" w:hAnsi="Times New Roman" w:cs="Times New Roman"/>
                <w:b/>
                <w:bCs/>
                <w:noProof/>
                <w:sz w:val="24"/>
              </w:rPr>
            </w:r>
            <w:r w:rsidR="00FE5A3D" w:rsidRPr="005243AC">
              <w:rPr>
                <w:rFonts w:ascii="Times New Roman" w:hAnsi="Times New Roman" w:cs="Times New Roman"/>
                <w:b/>
                <w:bCs/>
                <w:noProof/>
                <w:sz w:val="24"/>
              </w:rPr>
              <w:fldChar w:fldCharType="separate"/>
            </w:r>
            <w:r w:rsidR="001C50F6">
              <w:rPr>
                <w:rFonts w:ascii="Times New Roman" w:hAnsi="Times New Roman" w:cs="Times New Roman"/>
                <w:b/>
                <w:bCs/>
                <w:noProof/>
                <w:sz w:val="24"/>
              </w:rPr>
              <w:t>9</w:t>
            </w:r>
            <w:r w:rsidR="00FE5A3D" w:rsidRPr="005243AC">
              <w:rPr>
                <w:rFonts w:ascii="Times New Roman" w:hAnsi="Times New Roman" w:cs="Times New Roman"/>
                <w:b/>
                <w:bCs/>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9" w:tooltip="#_Toc9" w:history="1">
            <w:r w:rsidR="00092D11" w:rsidRPr="005243AC">
              <w:rPr>
                <w:rStyle w:val="aa"/>
                <w:rFonts w:ascii="Times New Roman" w:hAnsi="Times New Roman" w:cs="Times New Roman"/>
                <w:noProof/>
                <w:sz w:val="24"/>
              </w:rPr>
              <w:t>Статья 7. Правомочность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_Toc9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9</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0" w:tooltip="#_Toc10" w:history="1">
            <w:r w:rsidR="00092D11" w:rsidRPr="005243AC">
              <w:rPr>
                <w:rStyle w:val="aa"/>
                <w:rFonts w:ascii="Times New Roman" w:hAnsi="Times New Roman" w:cs="Times New Roman"/>
                <w:noProof/>
                <w:sz w:val="24"/>
              </w:rPr>
              <w:t>Статья 8. Формы деятельности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_Toc10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9</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1" w:tooltip="#_Toc11" w:history="1">
            <w:r w:rsidR="00092D11" w:rsidRPr="005243AC">
              <w:rPr>
                <w:rStyle w:val="aa"/>
                <w:rFonts w:ascii="Times New Roman" w:hAnsi="Times New Roman" w:cs="Times New Roman"/>
                <w:noProof/>
                <w:sz w:val="24"/>
              </w:rPr>
              <w:t>Статья 9. Планирование деятельности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_Toc11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10</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2" w:tooltip="#_Toc12" w:history="1">
            <w:r w:rsidR="00092D11" w:rsidRPr="005243AC">
              <w:rPr>
                <w:rStyle w:val="aa"/>
                <w:rFonts w:ascii="Times New Roman" w:hAnsi="Times New Roman" w:cs="Times New Roman"/>
                <w:noProof/>
                <w:sz w:val="24"/>
              </w:rPr>
              <w:t>Статья 10. Структура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_Toc12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10</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3" w:tooltip="#_Toc13" w:history="1">
            <w:r w:rsidR="00092D11" w:rsidRPr="005243AC">
              <w:rPr>
                <w:rStyle w:val="aa"/>
                <w:rFonts w:ascii="Times New Roman" w:hAnsi="Times New Roman" w:cs="Times New Roman"/>
                <w:noProof/>
                <w:sz w:val="24"/>
              </w:rPr>
              <w:t>Статья 11. Председатель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_Toc13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11</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4" w:tooltip="#_Toc14" w:history="1">
            <w:r w:rsidR="00092D11" w:rsidRPr="005243AC">
              <w:rPr>
                <w:rStyle w:val="aa"/>
                <w:rFonts w:ascii="Times New Roman" w:hAnsi="Times New Roman" w:cs="Times New Roman"/>
                <w:noProof/>
                <w:sz w:val="24"/>
              </w:rPr>
              <w:t>Статья 12. Заместитель председателя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_Toc14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14</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5" w:tooltip="#_Toc15" w:history="1">
            <w:r w:rsidR="00092D11" w:rsidRPr="005243AC">
              <w:rPr>
                <w:rStyle w:val="aa"/>
                <w:rFonts w:ascii="Times New Roman" w:hAnsi="Times New Roman" w:cs="Times New Roman"/>
                <w:noProof/>
                <w:sz w:val="24"/>
              </w:rPr>
              <w:t>Статья 13. Президиум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_Toc15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14</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6" w:tooltip="#_Toc16" w:history="1">
            <w:r w:rsidR="00092D11" w:rsidRPr="005243AC">
              <w:rPr>
                <w:rStyle w:val="aa"/>
                <w:rFonts w:ascii="Times New Roman" w:hAnsi="Times New Roman" w:cs="Times New Roman"/>
                <w:noProof/>
                <w:sz w:val="24"/>
              </w:rPr>
              <w:t>Статья 14. Постоянные комиссии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_Toc16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15</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7" w:tooltip="#_Toc17" w:history="1">
            <w:r w:rsidR="00092D11" w:rsidRPr="005243AC">
              <w:rPr>
                <w:rStyle w:val="aa"/>
                <w:rFonts w:ascii="Times New Roman" w:hAnsi="Times New Roman" w:cs="Times New Roman"/>
                <w:noProof/>
                <w:sz w:val="24"/>
              </w:rPr>
              <w:t>Статья 15. Полномочия постоянных комиссий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_Toc17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16</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8" w:tooltip="#_Toc18" w:history="1">
            <w:r w:rsidR="00092D11" w:rsidRPr="005243AC">
              <w:rPr>
                <w:rStyle w:val="aa"/>
                <w:rFonts w:ascii="Times New Roman" w:hAnsi="Times New Roman" w:cs="Times New Roman"/>
                <w:noProof/>
                <w:sz w:val="24"/>
              </w:rPr>
              <w:t>Статья 16. Порядок формирования и структура постоянных комиссий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_Toc18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16</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9" w:tooltip="#_Toc19" w:history="1">
            <w:r w:rsidR="00092D11" w:rsidRPr="005243AC">
              <w:rPr>
                <w:rStyle w:val="aa"/>
                <w:rFonts w:ascii="Times New Roman" w:hAnsi="Times New Roman" w:cs="Times New Roman"/>
                <w:noProof/>
                <w:sz w:val="24"/>
              </w:rPr>
              <w:t>Статья 17. Председатель, заместитель председателя постоянной комиссии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_Toc19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17</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20" w:tooltip="#_Toc20" w:history="1">
            <w:r w:rsidR="00092D11" w:rsidRPr="005243AC">
              <w:rPr>
                <w:rStyle w:val="aa"/>
                <w:rFonts w:ascii="Times New Roman" w:hAnsi="Times New Roman" w:cs="Times New Roman"/>
                <w:noProof/>
                <w:sz w:val="24"/>
              </w:rPr>
              <w:t>Статья 18. Организация работы постоянной комиссии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_Toc20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18</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21" w:tooltip="#_Toc21" w:history="1">
            <w:r w:rsidR="00092D11" w:rsidRPr="005243AC">
              <w:rPr>
                <w:rStyle w:val="aa"/>
                <w:rFonts w:ascii="Times New Roman" w:hAnsi="Times New Roman" w:cs="Times New Roman"/>
                <w:noProof/>
                <w:sz w:val="24"/>
              </w:rPr>
              <w:t>Статья 19. Комиссия по мандатным вопросам, Регламенту и вопросам депутатской этики.</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_Toc21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19</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22" w:tooltip="#_Toc22" w:history="1">
            <w:r w:rsidR="00092D11" w:rsidRPr="005243AC">
              <w:rPr>
                <w:rStyle w:val="aa"/>
                <w:rFonts w:ascii="Times New Roman" w:hAnsi="Times New Roman" w:cs="Times New Roman"/>
                <w:noProof/>
                <w:sz w:val="24"/>
              </w:rPr>
              <w:t>Статья 20. Совместные заседания постоянных комиссий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_Toc22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20</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23" w:tooltip="#_Toc23" w:history="1">
            <w:r w:rsidR="00092D11" w:rsidRPr="005243AC">
              <w:rPr>
                <w:rStyle w:val="aa"/>
                <w:rFonts w:ascii="Times New Roman" w:hAnsi="Times New Roman" w:cs="Times New Roman"/>
                <w:noProof/>
                <w:sz w:val="24"/>
              </w:rPr>
              <w:t>Статья 21. Временные и согласительные комиссии</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_Toc23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20</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24" w:tooltip="#_Toc24" w:history="1">
            <w:r w:rsidR="00092D11" w:rsidRPr="005243AC">
              <w:rPr>
                <w:rStyle w:val="aa"/>
                <w:rFonts w:ascii="Times New Roman" w:hAnsi="Times New Roman" w:cs="Times New Roman"/>
                <w:noProof/>
                <w:sz w:val="24"/>
              </w:rPr>
              <w:t>Статья 22. Рабочие группы</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_Toc24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21</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25" w:tooltip="#_Toc25" w:history="1">
            <w:r w:rsidR="00092D11" w:rsidRPr="005243AC">
              <w:rPr>
                <w:rStyle w:val="aa"/>
                <w:rFonts w:ascii="Times New Roman" w:hAnsi="Times New Roman" w:cs="Times New Roman"/>
                <w:noProof/>
                <w:sz w:val="24"/>
              </w:rPr>
              <w:t>Статья 23. Фракции</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_Toc25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22</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26" w:tooltip="#_Toc26" w:history="1">
            <w:r w:rsidR="00092D11" w:rsidRPr="005243AC">
              <w:rPr>
                <w:rStyle w:val="aa"/>
                <w:rFonts w:ascii="Times New Roman" w:hAnsi="Times New Roman" w:cs="Times New Roman"/>
                <w:noProof/>
                <w:sz w:val="24"/>
              </w:rPr>
              <w:t>Статья 24. Регистрация фракции</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_Toc26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22</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27" w:tooltip="#_Toc27" w:history="1">
            <w:r w:rsidR="00092D11" w:rsidRPr="005243AC">
              <w:rPr>
                <w:rStyle w:val="aa"/>
                <w:rFonts w:ascii="Times New Roman" w:hAnsi="Times New Roman" w:cs="Times New Roman"/>
                <w:noProof/>
                <w:sz w:val="24"/>
              </w:rPr>
              <w:t>Статья 25. Порядок деятельности фракций</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_Toc27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23</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28" w:tooltip="#_Toc28" w:history="1">
            <w:r w:rsidR="00092D11" w:rsidRPr="005243AC">
              <w:rPr>
                <w:rStyle w:val="aa"/>
                <w:rFonts w:ascii="Times New Roman" w:hAnsi="Times New Roman" w:cs="Times New Roman"/>
                <w:noProof/>
                <w:sz w:val="24"/>
              </w:rPr>
              <w:t>Статья 26. Постоянно действующие структурные подразделения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_Toc28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24</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29" w:tooltip="#_Toc29" w:history="1">
            <w:r w:rsidR="00092D11" w:rsidRPr="005243AC">
              <w:rPr>
                <w:rStyle w:val="aa"/>
                <w:rFonts w:ascii="Times New Roman" w:hAnsi="Times New Roman" w:cs="Times New Roman"/>
                <w:noProof/>
                <w:sz w:val="24"/>
              </w:rPr>
              <w:t>Статья 27. Гарантии правового статуса специалистов структурных подразделений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_Toc29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25</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30" w:tooltip="#_Toc30" w:history="1">
            <w:r w:rsidR="00092D11" w:rsidRPr="005243AC">
              <w:rPr>
                <w:rStyle w:val="aa"/>
                <w:rFonts w:ascii="Times New Roman" w:hAnsi="Times New Roman" w:cs="Times New Roman"/>
                <w:noProof/>
                <w:sz w:val="24"/>
              </w:rPr>
              <w:t>Статья 28. Расходы на содержание и обеспечение деятельности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_Toc30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25</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31" w:tooltip="#_Toc31" w:history="1">
            <w:r w:rsidR="00092D11" w:rsidRPr="005243AC">
              <w:rPr>
                <w:rStyle w:val="aa"/>
                <w:rFonts w:ascii="Times New Roman" w:hAnsi="Times New Roman" w:cs="Times New Roman"/>
                <w:noProof/>
                <w:sz w:val="24"/>
              </w:rPr>
              <w:t>Статья 29. Помощники депутата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_Toc31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25</w:t>
            </w:r>
            <w:r w:rsidR="00FE5A3D" w:rsidRPr="005243AC">
              <w:rPr>
                <w:rFonts w:ascii="Times New Roman" w:hAnsi="Times New Roman" w:cs="Times New Roman"/>
                <w:noProof/>
                <w:sz w:val="24"/>
              </w:rPr>
              <w:fldChar w:fldCharType="end"/>
            </w:r>
          </w:hyperlink>
        </w:p>
        <w:p w:rsidR="0088149D" w:rsidRPr="005243AC" w:rsidRDefault="00F3363D">
          <w:pPr>
            <w:pStyle w:val="6"/>
            <w:tabs>
              <w:tab w:val="right" w:leader="dot" w:pos="9780"/>
            </w:tabs>
            <w:ind w:left="425"/>
            <w:rPr>
              <w:rFonts w:ascii="Times New Roman" w:hAnsi="Times New Roman" w:cs="Times New Roman"/>
              <w:noProof/>
              <w:sz w:val="24"/>
            </w:rPr>
          </w:pPr>
          <w:hyperlink w:anchor="_Toc32" w:tooltip="#_Toc32" w:history="1">
            <w:r w:rsidR="00092D11" w:rsidRPr="005243AC">
              <w:rPr>
                <w:rStyle w:val="aa"/>
                <w:rFonts w:ascii="Times New Roman" w:hAnsi="Times New Roman" w:cs="Times New Roman"/>
                <w:b/>
                <w:bCs/>
                <w:noProof/>
                <w:sz w:val="24"/>
              </w:rPr>
              <w:t>Глава 3. ОБЩИЙ ПОРЯДОК РАБОТЫ СОВЕТА</w:t>
            </w:r>
            <w:r w:rsidR="00092D11" w:rsidRPr="005243AC">
              <w:rPr>
                <w:rFonts w:ascii="Times New Roman" w:hAnsi="Times New Roman" w:cs="Times New Roman"/>
                <w:b/>
                <w:bCs/>
                <w:noProof/>
                <w:sz w:val="24"/>
              </w:rPr>
              <w:tab/>
            </w:r>
            <w:r w:rsidR="00FE5A3D" w:rsidRPr="005243AC">
              <w:rPr>
                <w:rFonts w:ascii="Times New Roman" w:hAnsi="Times New Roman" w:cs="Times New Roman"/>
                <w:b/>
                <w:bCs/>
                <w:noProof/>
                <w:sz w:val="24"/>
              </w:rPr>
              <w:fldChar w:fldCharType="begin"/>
            </w:r>
            <w:r w:rsidR="00092D11" w:rsidRPr="005243AC">
              <w:rPr>
                <w:rFonts w:ascii="Times New Roman" w:hAnsi="Times New Roman" w:cs="Times New Roman"/>
                <w:b/>
                <w:bCs/>
                <w:noProof/>
                <w:sz w:val="24"/>
              </w:rPr>
              <w:instrText>PAGEREF _Toc32 \h</w:instrText>
            </w:r>
            <w:r w:rsidR="00FE5A3D" w:rsidRPr="005243AC">
              <w:rPr>
                <w:rFonts w:ascii="Times New Roman" w:hAnsi="Times New Roman" w:cs="Times New Roman"/>
                <w:b/>
                <w:bCs/>
                <w:noProof/>
                <w:sz w:val="24"/>
              </w:rPr>
            </w:r>
            <w:r w:rsidR="00FE5A3D" w:rsidRPr="005243AC">
              <w:rPr>
                <w:rFonts w:ascii="Times New Roman" w:hAnsi="Times New Roman" w:cs="Times New Roman"/>
                <w:b/>
                <w:bCs/>
                <w:noProof/>
                <w:sz w:val="24"/>
              </w:rPr>
              <w:fldChar w:fldCharType="separate"/>
            </w:r>
            <w:r w:rsidR="001C50F6">
              <w:rPr>
                <w:rFonts w:ascii="Times New Roman" w:hAnsi="Times New Roman" w:cs="Times New Roman"/>
                <w:b/>
                <w:bCs/>
                <w:noProof/>
                <w:sz w:val="24"/>
              </w:rPr>
              <w:t>25</w:t>
            </w:r>
            <w:r w:rsidR="00FE5A3D" w:rsidRPr="005243AC">
              <w:rPr>
                <w:rFonts w:ascii="Times New Roman" w:hAnsi="Times New Roman" w:cs="Times New Roman"/>
                <w:b/>
                <w:bCs/>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33" w:tooltip="#_Toc33" w:history="1">
            <w:r w:rsidR="00092D11" w:rsidRPr="005243AC">
              <w:rPr>
                <w:rStyle w:val="aa"/>
                <w:rFonts w:ascii="Times New Roman" w:hAnsi="Times New Roman" w:cs="Times New Roman"/>
                <w:noProof/>
                <w:sz w:val="24"/>
              </w:rPr>
              <w:t>Статья 30. Первое заседание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_Toc33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25</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34" w:tooltip="#_Toc34" w:history="1">
            <w:r w:rsidR="00092D11" w:rsidRPr="005243AC">
              <w:rPr>
                <w:rStyle w:val="aa"/>
                <w:rFonts w:ascii="Times New Roman" w:hAnsi="Times New Roman" w:cs="Times New Roman"/>
                <w:noProof/>
                <w:sz w:val="24"/>
              </w:rPr>
              <w:t>Статья 31. Заседания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_Toc34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26</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35" w:tooltip="#_Toc35" w:history="1">
            <w:r w:rsidR="00092D11" w:rsidRPr="005243AC">
              <w:rPr>
                <w:rStyle w:val="aa"/>
                <w:rFonts w:ascii="Times New Roman" w:hAnsi="Times New Roman" w:cs="Times New Roman"/>
                <w:noProof/>
                <w:sz w:val="24"/>
              </w:rPr>
              <w:t>Статья 32. Повестка заседания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_Toc35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26</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36" w:tooltip="#_Toc36" w:history="1">
            <w:r w:rsidR="00092D11" w:rsidRPr="005243AC">
              <w:rPr>
                <w:rStyle w:val="aa"/>
                <w:rFonts w:ascii="Times New Roman" w:hAnsi="Times New Roman" w:cs="Times New Roman"/>
                <w:noProof/>
                <w:sz w:val="24"/>
              </w:rPr>
              <w:t>Статья 33. Порядок посещения заседаний лицами, не являющимися депутатами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_Toc36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27</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37" w:tooltip="#_Toc37" w:history="1">
            <w:r w:rsidR="00092D11" w:rsidRPr="005243AC">
              <w:rPr>
                <w:rStyle w:val="aa"/>
                <w:rFonts w:ascii="Times New Roman" w:hAnsi="Times New Roman" w:cs="Times New Roman"/>
                <w:noProof/>
                <w:sz w:val="24"/>
              </w:rPr>
              <w:t>Статья 34. Порядок посещения заседаний политическими партиями, не представленными в Совете</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_Toc37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28</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38" w:tooltip="#_Toc38" w:history="1">
            <w:r w:rsidR="00092D11" w:rsidRPr="005243AC">
              <w:rPr>
                <w:rStyle w:val="aa"/>
                <w:rFonts w:ascii="Times New Roman" w:hAnsi="Times New Roman" w:cs="Times New Roman"/>
                <w:noProof/>
                <w:sz w:val="24"/>
              </w:rPr>
              <w:t>Статья 35. Закрытые заседания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_Toc38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29</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39" w:tooltip="#_Toc39" w:history="1">
            <w:r w:rsidR="00092D11" w:rsidRPr="005243AC">
              <w:rPr>
                <w:rStyle w:val="aa"/>
                <w:rFonts w:ascii="Times New Roman" w:hAnsi="Times New Roman" w:cs="Times New Roman"/>
                <w:noProof/>
                <w:sz w:val="24"/>
              </w:rPr>
              <w:t>Статья 36. Распространение материалов для заседаний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_Toc39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29</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40" w:tooltip="#_Toc40" w:history="1">
            <w:r w:rsidR="00092D11" w:rsidRPr="005243AC">
              <w:rPr>
                <w:rStyle w:val="aa"/>
                <w:rFonts w:ascii="Times New Roman" w:hAnsi="Times New Roman" w:cs="Times New Roman"/>
                <w:noProof/>
                <w:sz w:val="24"/>
              </w:rPr>
              <w:t>Статья 37. Председательствующий на заседании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_Toc40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30</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41" w:tooltip="#_Toc41" w:history="1">
            <w:r w:rsidR="00092D11" w:rsidRPr="005243AC">
              <w:rPr>
                <w:rStyle w:val="aa"/>
                <w:rFonts w:ascii="Times New Roman" w:hAnsi="Times New Roman" w:cs="Times New Roman"/>
                <w:noProof/>
                <w:sz w:val="24"/>
              </w:rPr>
              <w:t>Статья 38. Запрещение высказываний без разрешения   председательствующего</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_Toc41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30</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42" w:tooltip="#_Toc42" w:history="1">
            <w:r w:rsidR="00092D11" w:rsidRPr="005243AC">
              <w:rPr>
                <w:rStyle w:val="aa"/>
                <w:rFonts w:ascii="Times New Roman" w:hAnsi="Times New Roman" w:cs="Times New Roman"/>
                <w:noProof/>
                <w:sz w:val="24"/>
              </w:rPr>
              <w:t>Статья 39. Объявление внеочередного перерыва в заседании</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_Toc42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30</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43" w:tooltip="#_Toc43" w:history="1">
            <w:r w:rsidR="00092D11" w:rsidRPr="005243AC">
              <w:rPr>
                <w:rStyle w:val="aa"/>
                <w:rFonts w:ascii="Times New Roman" w:hAnsi="Times New Roman" w:cs="Times New Roman"/>
                <w:noProof/>
                <w:sz w:val="24"/>
              </w:rPr>
              <w:t>Статья 40. Права и обязанности депутата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_Toc43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30</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44" w:tooltip="#_Toc44" w:history="1">
            <w:r w:rsidR="00092D11" w:rsidRPr="005243AC">
              <w:rPr>
                <w:rStyle w:val="aa"/>
                <w:rFonts w:ascii="Times New Roman" w:hAnsi="Times New Roman" w:cs="Times New Roman"/>
                <w:noProof/>
                <w:sz w:val="24"/>
              </w:rPr>
              <w:t>Статья 41. Гарантии осуществления полномочий депутата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_Toc44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32</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45" w:tooltip="#_Toc45" w:history="1">
            <w:r w:rsidR="00092D11" w:rsidRPr="005243AC">
              <w:rPr>
                <w:rStyle w:val="aa"/>
                <w:rFonts w:ascii="Times New Roman" w:hAnsi="Times New Roman" w:cs="Times New Roman"/>
                <w:noProof/>
                <w:sz w:val="24"/>
              </w:rPr>
              <w:t>Статья 42. Освобождение депутата, осуществляющего полномочия на непостоянной основе, от выполнения производственных или служебных обязанностей</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_Toc45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32</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46" w:tooltip="#_Toc46" w:history="1">
            <w:r w:rsidR="00092D11" w:rsidRPr="005243AC">
              <w:rPr>
                <w:rStyle w:val="aa"/>
                <w:rFonts w:ascii="Times New Roman" w:hAnsi="Times New Roman" w:cs="Times New Roman"/>
                <w:noProof/>
                <w:sz w:val="24"/>
              </w:rPr>
              <w:t>Статья 43. Работа депутатов Совета с избирателями</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_Toc46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32</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47" w:tooltip="#_Toc47" w:history="1">
            <w:r w:rsidR="00092D11" w:rsidRPr="005243AC">
              <w:rPr>
                <w:rStyle w:val="aa"/>
                <w:rFonts w:ascii="Times New Roman" w:hAnsi="Times New Roman" w:cs="Times New Roman"/>
                <w:noProof/>
                <w:sz w:val="24"/>
              </w:rPr>
              <w:t>Статья 44. Ответственность депутата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_Toc47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33</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48" w:tooltip="#_Toc48" w:history="1">
            <w:r w:rsidR="00092D11" w:rsidRPr="005243AC">
              <w:rPr>
                <w:rStyle w:val="aa"/>
                <w:rFonts w:ascii="Times New Roman" w:hAnsi="Times New Roman" w:cs="Times New Roman"/>
                <w:noProof/>
                <w:sz w:val="24"/>
              </w:rPr>
              <w:t>Статья 45. Права председательствующего на заседании</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_Toc48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34</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49" w:tooltip="#_Toc49" w:history="1">
            <w:r w:rsidR="00092D11" w:rsidRPr="005243AC">
              <w:rPr>
                <w:rStyle w:val="aa"/>
                <w:rFonts w:ascii="Times New Roman" w:hAnsi="Times New Roman" w:cs="Times New Roman"/>
                <w:noProof/>
                <w:sz w:val="24"/>
              </w:rPr>
              <w:t>Статья 46. Обязанности председательствующего на заседании</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_Toc49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34</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50" w:tooltip="#_Toc50" w:history="1">
            <w:r w:rsidR="00092D11" w:rsidRPr="005243AC">
              <w:rPr>
                <w:rStyle w:val="aa"/>
                <w:rFonts w:ascii="Times New Roman" w:hAnsi="Times New Roman" w:cs="Times New Roman"/>
                <w:noProof/>
                <w:sz w:val="24"/>
              </w:rPr>
              <w:t>Статья 47. Продолжительность заседаний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_Toc50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35</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51" w:tooltip="#_Toc51" w:history="1">
            <w:r w:rsidR="00092D11" w:rsidRPr="005243AC">
              <w:rPr>
                <w:rStyle w:val="aa"/>
                <w:rFonts w:ascii="Times New Roman" w:hAnsi="Times New Roman" w:cs="Times New Roman"/>
                <w:noProof/>
                <w:sz w:val="24"/>
              </w:rPr>
              <w:t>Статья 48. Продолжительность выступлений на заседании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_Toc51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35</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52" w:tooltip="#_Toc52" w:history="1">
            <w:r w:rsidR="00092D11" w:rsidRPr="005243AC">
              <w:rPr>
                <w:rStyle w:val="aa"/>
                <w:rFonts w:ascii="Times New Roman" w:hAnsi="Times New Roman" w:cs="Times New Roman"/>
                <w:noProof/>
                <w:sz w:val="24"/>
              </w:rPr>
              <w:t>Статья 49. Продолжительность этапов рассмотрения вопроса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_Toc52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35</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53" w:tooltip="#_Toc53" w:history="1">
            <w:r w:rsidR="00092D11" w:rsidRPr="005243AC">
              <w:rPr>
                <w:rStyle w:val="aa"/>
                <w:rFonts w:ascii="Times New Roman" w:hAnsi="Times New Roman" w:cs="Times New Roman"/>
                <w:noProof/>
                <w:sz w:val="24"/>
              </w:rPr>
              <w:t>Статья 50. Протокол заседания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_Toc53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35</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54" w:tooltip="#_Toc54" w:history="1">
            <w:r w:rsidR="00092D11" w:rsidRPr="005243AC">
              <w:rPr>
                <w:rStyle w:val="aa"/>
                <w:rFonts w:ascii="Times New Roman" w:hAnsi="Times New Roman" w:cs="Times New Roman"/>
                <w:noProof/>
                <w:sz w:val="24"/>
              </w:rPr>
              <w:t>Статья 51. Этика на заседании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_Toc54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36</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55" w:tooltip="#_Toc55" w:history="1">
            <w:r w:rsidR="00092D11" w:rsidRPr="005243AC">
              <w:rPr>
                <w:rStyle w:val="aa"/>
                <w:rFonts w:ascii="Times New Roman" w:hAnsi="Times New Roman" w:cs="Times New Roman"/>
                <w:noProof/>
                <w:sz w:val="24"/>
              </w:rPr>
              <w:t>Статья 52. Предотвращение беспорядка на заседании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_Toc55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36</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56" w:tooltip="#_Toc56" w:history="1">
            <w:r w:rsidR="00092D11" w:rsidRPr="005243AC">
              <w:rPr>
                <w:rStyle w:val="aa"/>
                <w:rFonts w:ascii="Times New Roman" w:hAnsi="Times New Roman" w:cs="Times New Roman"/>
                <w:noProof/>
                <w:sz w:val="24"/>
              </w:rPr>
              <w:t>Статья 53. Порядок установления числа присутствующих на заседании депутатов</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_Toc56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37</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57" w:tooltip="#_Toc57" w:history="1">
            <w:r w:rsidR="00092D11" w:rsidRPr="005243AC">
              <w:rPr>
                <w:rStyle w:val="aa"/>
                <w:rFonts w:ascii="Times New Roman" w:hAnsi="Times New Roman" w:cs="Times New Roman"/>
                <w:noProof/>
                <w:sz w:val="24"/>
              </w:rPr>
              <w:t>Статья 54. Проведение депутатских слушаний</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_Toc57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37</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58" w:tooltip="#_Toc58" w:history="1">
            <w:r w:rsidR="00092D11" w:rsidRPr="005243AC">
              <w:rPr>
                <w:rStyle w:val="aa"/>
                <w:rFonts w:ascii="Times New Roman" w:hAnsi="Times New Roman" w:cs="Times New Roman"/>
                <w:noProof/>
                <w:sz w:val="24"/>
              </w:rPr>
              <w:t>Статья 55. «Круглые столы»</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_Toc58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38</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59" w:tooltip="#_Toc59" w:history="1">
            <w:r w:rsidR="00092D11" w:rsidRPr="005243AC">
              <w:rPr>
                <w:rStyle w:val="aa"/>
                <w:rFonts w:ascii="Times New Roman" w:hAnsi="Times New Roman" w:cs="Times New Roman"/>
                <w:noProof/>
                <w:sz w:val="24"/>
              </w:rPr>
              <w:t>Статья 56. Поручение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_Toc59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39</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60" w:tooltip="#_Toc60" w:history="1">
            <w:r w:rsidR="00092D11" w:rsidRPr="005243AC">
              <w:rPr>
                <w:rStyle w:val="aa"/>
                <w:rFonts w:ascii="Times New Roman" w:hAnsi="Times New Roman" w:cs="Times New Roman"/>
                <w:noProof/>
                <w:sz w:val="24"/>
              </w:rPr>
              <w:t>Статья 57. Решения Совета по процедурным вопросам</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_Toc60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39</w:t>
            </w:r>
            <w:r w:rsidR="00FE5A3D" w:rsidRPr="005243AC">
              <w:rPr>
                <w:rFonts w:ascii="Times New Roman" w:hAnsi="Times New Roman" w:cs="Times New Roman"/>
                <w:noProof/>
                <w:sz w:val="24"/>
              </w:rPr>
              <w:fldChar w:fldCharType="end"/>
            </w:r>
          </w:hyperlink>
        </w:p>
        <w:p w:rsidR="0088149D" w:rsidRPr="005243AC" w:rsidRDefault="00F3363D">
          <w:pPr>
            <w:pStyle w:val="6"/>
            <w:tabs>
              <w:tab w:val="right" w:leader="dot" w:pos="9780"/>
            </w:tabs>
            <w:ind w:left="425"/>
            <w:rPr>
              <w:rFonts w:ascii="Times New Roman" w:hAnsi="Times New Roman" w:cs="Times New Roman"/>
              <w:noProof/>
              <w:sz w:val="24"/>
            </w:rPr>
          </w:pPr>
          <w:hyperlink w:anchor="_Toc61" w:tooltip="#_Toc61" w:history="1">
            <w:r w:rsidR="00092D11" w:rsidRPr="005243AC">
              <w:rPr>
                <w:rStyle w:val="aa"/>
                <w:rFonts w:ascii="Times New Roman" w:hAnsi="Times New Roman" w:cs="Times New Roman"/>
                <w:b/>
                <w:bCs/>
                <w:noProof/>
                <w:sz w:val="24"/>
              </w:rPr>
              <w:t>Глава 4. ПРАВИЛА ГОЛОСОВАНИЯ</w:t>
            </w:r>
            <w:r w:rsidR="00092D11" w:rsidRPr="005243AC">
              <w:rPr>
                <w:rFonts w:ascii="Times New Roman" w:hAnsi="Times New Roman" w:cs="Times New Roman"/>
                <w:b/>
                <w:bCs/>
                <w:noProof/>
                <w:sz w:val="24"/>
              </w:rPr>
              <w:tab/>
            </w:r>
            <w:r w:rsidR="00FE5A3D" w:rsidRPr="005243AC">
              <w:rPr>
                <w:rFonts w:ascii="Times New Roman" w:hAnsi="Times New Roman" w:cs="Times New Roman"/>
                <w:b/>
                <w:bCs/>
                <w:noProof/>
                <w:sz w:val="24"/>
              </w:rPr>
              <w:fldChar w:fldCharType="begin"/>
            </w:r>
            <w:r w:rsidR="00092D11" w:rsidRPr="005243AC">
              <w:rPr>
                <w:rFonts w:ascii="Times New Roman" w:hAnsi="Times New Roman" w:cs="Times New Roman"/>
                <w:b/>
                <w:bCs/>
                <w:noProof/>
                <w:sz w:val="24"/>
              </w:rPr>
              <w:instrText>PAGEREF _Toc61 \h</w:instrText>
            </w:r>
            <w:r w:rsidR="00FE5A3D" w:rsidRPr="005243AC">
              <w:rPr>
                <w:rFonts w:ascii="Times New Roman" w:hAnsi="Times New Roman" w:cs="Times New Roman"/>
                <w:b/>
                <w:bCs/>
                <w:noProof/>
                <w:sz w:val="24"/>
              </w:rPr>
            </w:r>
            <w:r w:rsidR="00FE5A3D" w:rsidRPr="005243AC">
              <w:rPr>
                <w:rFonts w:ascii="Times New Roman" w:hAnsi="Times New Roman" w:cs="Times New Roman"/>
                <w:b/>
                <w:bCs/>
                <w:noProof/>
                <w:sz w:val="24"/>
              </w:rPr>
              <w:fldChar w:fldCharType="separate"/>
            </w:r>
            <w:r w:rsidR="001C50F6">
              <w:rPr>
                <w:rFonts w:ascii="Times New Roman" w:hAnsi="Times New Roman" w:cs="Times New Roman"/>
                <w:b/>
                <w:bCs/>
                <w:noProof/>
                <w:sz w:val="24"/>
              </w:rPr>
              <w:t>39</w:t>
            </w:r>
            <w:r w:rsidR="00FE5A3D" w:rsidRPr="005243AC">
              <w:rPr>
                <w:rFonts w:ascii="Times New Roman" w:hAnsi="Times New Roman" w:cs="Times New Roman"/>
                <w:b/>
                <w:bCs/>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62" w:tooltip="#_Toc62" w:history="1">
            <w:r w:rsidR="00092D11" w:rsidRPr="005243AC">
              <w:rPr>
                <w:rStyle w:val="aa"/>
                <w:rFonts w:ascii="Times New Roman" w:hAnsi="Times New Roman" w:cs="Times New Roman"/>
                <w:noProof/>
                <w:sz w:val="24"/>
              </w:rPr>
              <w:t>Статья 58. Порядок и организация голосования</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_Toc62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39</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63" w:tooltip="#_Toc63" w:history="1">
            <w:r w:rsidR="00092D11" w:rsidRPr="005243AC">
              <w:rPr>
                <w:rStyle w:val="aa"/>
                <w:rFonts w:ascii="Times New Roman" w:hAnsi="Times New Roman" w:cs="Times New Roman"/>
                <w:noProof/>
                <w:sz w:val="24"/>
              </w:rPr>
              <w:t>Статья 59. Принятие муниципального правового акта относительным большинством голосов</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_Toc63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39</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64" w:tooltip="#_Toc64" w:history="1">
            <w:r w:rsidR="00092D11" w:rsidRPr="005243AC">
              <w:rPr>
                <w:rStyle w:val="aa"/>
                <w:rFonts w:ascii="Times New Roman" w:hAnsi="Times New Roman" w:cs="Times New Roman"/>
                <w:noProof/>
                <w:sz w:val="24"/>
              </w:rPr>
              <w:t>Статья 60. Права председательствующего при голосовании</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_Toc64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40</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65" w:tooltip="#_Toc65" w:history="1">
            <w:r w:rsidR="00092D11" w:rsidRPr="005243AC">
              <w:rPr>
                <w:rStyle w:val="aa"/>
                <w:rFonts w:ascii="Times New Roman" w:hAnsi="Times New Roman" w:cs="Times New Roman"/>
                <w:noProof/>
                <w:sz w:val="24"/>
              </w:rPr>
              <w:t>Статья 61. Голосование по альтернативным предложениям, кандидатурам</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_Toc65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40</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66" w:tooltip="#_Toc66" w:history="1">
            <w:r w:rsidR="00092D11" w:rsidRPr="005243AC">
              <w:rPr>
                <w:rStyle w:val="aa"/>
                <w:rFonts w:ascii="Times New Roman" w:hAnsi="Times New Roman" w:cs="Times New Roman"/>
                <w:noProof/>
                <w:sz w:val="24"/>
              </w:rPr>
              <w:t>Статья 62. Повторное голосование</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_Toc66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40</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67" w:tooltip="#_Toc67" w:history="1">
            <w:r w:rsidR="00092D11" w:rsidRPr="005243AC">
              <w:rPr>
                <w:rStyle w:val="aa"/>
                <w:rFonts w:ascii="Times New Roman" w:hAnsi="Times New Roman" w:cs="Times New Roman"/>
                <w:noProof/>
                <w:sz w:val="24"/>
              </w:rPr>
              <w:t>Статья 63. Условия проведения тайного голосования</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_Toc67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41</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68" w:tooltip="#_Toc68" w:history="1">
            <w:r w:rsidR="00092D11" w:rsidRPr="005243AC">
              <w:rPr>
                <w:rStyle w:val="aa"/>
                <w:rFonts w:ascii="Times New Roman" w:hAnsi="Times New Roman" w:cs="Times New Roman"/>
                <w:noProof/>
                <w:sz w:val="24"/>
              </w:rPr>
              <w:t>Статья 64. Комиссия для тайного (поимённого) голосования</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_Toc68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41</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69" w:tooltip="#_Toc69" w:history="1">
            <w:r w:rsidR="00092D11" w:rsidRPr="005243AC">
              <w:rPr>
                <w:rStyle w:val="aa"/>
                <w:rFonts w:ascii="Times New Roman" w:hAnsi="Times New Roman" w:cs="Times New Roman"/>
                <w:noProof/>
                <w:sz w:val="24"/>
              </w:rPr>
              <w:t>Статья 65. Бюллетени для тайного голосования</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_Toc69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41</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70" w:tooltip="#_Toc70" w:history="1">
            <w:r w:rsidR="00092D11" w:rsidRPr="005243AC">
              <w:rPr>
                <w:rStyle w:val="aa"/>
                <w:rFonts w:ascii="Times New Roman" w:hAnsi="Times New Roman" w:cs="Times New Roman"/>
                <w:noProof/>
                <w:sz w:val="24"/>
              </w:rPr>
              <w:t>Статья 66. Помещение для тайного голосования</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_Toc70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41</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71" w:tooltip="#_Toc71" w:history="1">
            <w:r w:rsidR="00092D11" w:rsidRPr="005243AC">
              <w:rPr>
                <w:rStyle w:val="aa"/>
                <w:rFonts w:ascii="Times New Roman" w:hAnsi="Times New Roman" w:cs="Times New Roman"/>
                <w:noProof/>
                <w:sz w:val="24"/>
              </w:rPr>
              <w:t>Статья 67. Установление недействительности бюллетеня для тайного голосования</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_Toc71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41</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72" w:tooltip="#_Toc72" w:history="1">
            <w:r w:rsidR="00092D11" w:rsidRPr="005243AC">
              <w:rPr>
                <w:rStyle w:val="aa"/>
                <w:rFonts w:ascii="Times New Roman" w:hAnsi="Times New Roman" w:cs="Times New Roman"/>
                <w:noProof/>
                <w:sz w:val="24"/>
              </w:rPr>
              <w:t>Статья 68. Условия проведения поимённого голосования</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_Toc72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42</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73" w:tooltip="#_Toc73" w:history="1">
            <w:r w:rsidR="00092D11" w:rsidRPr="005243AC">
              <w:rPr>
                <w:rStyle w:val="aa"/>
                <w:rFonts w:ascii="Times New Roman" w:hAnsi="Times New Roman" w:cs="Times New Roman"/>
                <w:noProof/>
                <w:sz w:val="24"/>
              </w:rPr>
              <w:t>Статья 69. Бланки для поимённого голосования и их заполнение</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_Toc73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42</w:t>
            </w:r>
            <w:r w:rsidR="00FE5A3D" w:rsidRPr="005243AC">
              <w:rPr>
                <w:rFonts w:ascii="Times New Roman" w:hAnsi="Times New Roman" w:cs="Times New Roman"/>
                <w:noProof/>
                <w:sz w:val="24"/>
              </w:rPr>
              <w:fldChar w:fldCharType="end"/>
            </w:r>
          </w:hyperlink>
        </w:p>
        <w:p w:rsidR="0088149D" w:rsidRPr="005243AC" w:rsidRDefault="00F3363D">
          <w:pPr>
            <w:pStyle w:val="6"/>
            <w:tabs>
              <w:tab w:val="right" w:leader="dot" w:pos="9780"/>
            </w:tabs>
            <w:ind w:left="425"/>
            <w:rPr>
              <w:rFonts w:ascii="Times New Roman" w:hAnsi="Times New Roman" w:cs="Times New Roman"/>
              <w:noProof/>
              <w:sz w:val="24"/>
            </w:rPr>
          </w:pPr>
          <w:hyperlink w:anchor="_Toc74" w:tooltip="#_Toc74" w:history="1">
            <w:r w:rsidR="00092D11" w:rsidRPr="005243AC">
              <w:rPr>
                <w:rStyle w:val="aa"/>
                <w:rFonts w:ascii="Times New Roman" w:hAnsi="Times New Roman" w:cs="Times New Roman"/>
                <w:b/>
                <w:bCs/>
                <w:noProof/>
                <w:sz w:val="24"/>
              </w:rPr>
              <w:t>Глава 5. ПОРЯДОК ПОДГОТОВКИ, ПРЕДСТАВЛЕНИЯ И РАССМОТРЕНИЯ ПРОЕКТОВ МУНИЦИПАЛЬНЫХ ПРАВОВЫХ АКТОВ СОВЕТА ДОВЫНЕСЕНИЯ ИХ НА ЗАСЕДАНИЕ СОВЕТА</w:t>
            </w:r>
            <w:r w:rsidR="00092D11" w:rsidRPr="005243AC">
              <w:rPr>
                <w:rFonts w:ascii="Times New Roman" w:hAnsi="Times New Roman" w:cs="Times New Roman"/>
                <w:b/>
                <w:bCs/>
                <w:noProof/>
                <w:sz w:val="24"/>
              </w:rPr>
              <w:tab/>
            </w:r>
            <w:r w:rsidR="00FE5A3D" w:rsidRPr="005243AC">
              <w:rPr>
                <w:rFonts w:ascii="Times New Roman" w:hAnsi="Times New Roman" w:cs="Times New Roman"/>
                <w:b/>
                <w:bCs/>
                <w:noProof/>
                <w:sz w:val="24"/>
              </w:rPr>
              <w:fldChar w:fldCharType="begin"/>
            </w:r>
            <w:r w:rsidR="00092D11" w:rsidRPr="005243AC">
              <w:rPr>
                <w:rFonts w:ascii="Times New Roman" w:hAnsi="Times New Roman" w:cs="Times New Roman"/>
                <w:b/>
                <w:bCs/>
                <w:noProof/>
                <w:sz w:val="24"/>
              </w:rPr>
              <w:instrText>PAGEREF _Toc74 \h</w:instrText>
            </w:r>
            <w:r w:rsidR="00FE5A3D" w:rsidRPr="005243AC">
              <w:rPr>
                <w:rFonts w:ascii="Times New Roman" w:hAnsi="Times New Roman" w:cs="Times New Roman"/>
                <w:b/>
                <w:bCs/>
                <w:noProof/>
                <w:sz w:val="24"/>
              </w:rPr>
            </w:r>
            <w:r w:rsidR="00FE5A3D" w:rsidRPr="005243AC">
              <w:rPr>
                <w:rFonts w:ascii="Times New Roman" w:hAnsi="Times New Roman" w:cs="Times New Roman"/>
                <w:b/>
                <w:bCs/>
                <w:noProof/>
                <w:sz w:val="24"/>
              </w:rPr>
              <w:fldChar w:fldCharType="separate"/>
            </w:r>
            <w:r w:rsidR="001C50F6">
              <w:rPr>
                <w:rFonts w:ascii="Times New Roman" w:hAnsi="Times New Roman" w:cs="Times New Roman"/>
                <w:b/>
                <w:bCs/>
                <w:noProof/>
                <w:sz w:val="24"/>
              </w:rPr>
              <w:t>42</w:t>
            </w:r>
            <w:r w:rsidR="00FE5A3D" w:rsidRPr="005243AC">
              <w:rPr>
                <w:rFonts w:ascii="Times New Roman" w:hAnsi="Times New Roman" w:cs="Times New Roman"/>
                <w:b/>
                <w:bCs/>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75" w:tooltip="#_Toc75" w:history="1">
            <w:r w:rsidR="00092D11" w:rsidRPr="005243AC">
              <w:rPr>
                <w:rStyle w:val="aa"/>
                <w:rFonts w:ascii="Times New Roman" w:hAnsi="Times New Roman" w:cs="Times New Roman"/>
                <w:noProof/>
                <w:sz w:val="24"/>
              </w:rPr>
              <w:t>Статья 70. Субъекты права правотворческой инициативы</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_Toc75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42</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76" w:tooltip="#_Toc76" w:history="1">
            <w:r w:rsidR="00092D11" w:rsidRPr="005243AC">
              <w:rPr>
                <w:rStyle w:val="aa"/>
                <w:rFonts w:ascii="Times New Roman" w:hAnsi="Times New Roman" w:cs="Times New Roman"/>
                <w:noProof/>
                <w:sz w:val="24"/>
              </w:rPr>
              <w:t>Статья 71. Требования к проекту муниципального правового акта (решения)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_Toc76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43</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77" w:tooltip="#_Toc77" w:history="1">
            <w:r w:rsidR="00092D11" w:rsidRPr="005243AC">
              <w:rPr>
                <w:rStyle w:val="aa"/>
                <w:rFonts w:ascii="Times New Roman" w:hAnsi="Times New Roman" w:cs="Times New Roman"/>
                <w:noProof/>
                <w:sz w:val="24"/>
              </w:rPr>
              <w:t>Статья 72. Порядок и сроки предварительного внесения и рассмотрения проектов муниципальных правовых актов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_Toc77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44</w:t>
            </w:r>
            <w:r w:rsidR="00FE5A3D" w:rsidRPr="005243AC">
              <w:rPr>
                <w:rFonts w:ascii="Times New Roman" w:hAnsi="Times New Roman" w:cs="Times New Roman"/>
                <w:noProof/>
                <w:sz w:val="24"/>
              </w:rPr>
              <w:fldChar w:fldCharType="end"/>
            </w:r>
          </w:hyperlink>
        </w:p>
        <w:p w:rsidR="0088149D" w:rsidRPr="005243AC" w:rsidRDefault="00F3363D">
          <w:pPr>
            <w:pStyle w:val="6"/>
            <w:tabs>
              <w:tab w:val="right" w:leader="dot" w:pos="9780"/>
            </w:tabs>
            <w:ind w:left="425"/>
            <w:rPr>
              <w:rFonts w:ascii="Times New Roman" w:hAnsi="Times New Roman" w:cs="Times New Roman"/>
              <w:noProof/>
              <w:sz w:val="24"/>
            </w:rPr>
          </w:pPr>
          <w:hyperlink w:anchor="_Toc78" w:tooltip="#_Toc78" w:history="1">
            <w:r w:rsidR="00092D11" w:rsidRPr="005243AC">
              <w:rPr>
                <w:rStyle w:val="aa"/>
                <w:rFonts w:ascii="Times New Roman" w:hAnsi="Times New Roman" w:cs="Times New Roman"/>
                <w:b/>
                <w:bCs/>
                <w:noProof/>
                <w:sz w:val="24"/>
              </w:rPr>
              <w:t>Глава 6. ПОРЯДОК РАССМОТРЕНИЯ И ПРИНЯТИЯ ПРОЕКТОВ МУНИЦИПАЛЬНЫХ ПРАВОВЫХ АКТОВ НА ЗАСЕДАНИИ СОВЕТА</w:t>
            </w:r>
            <w:r w:rsidR="00092D11" w:rsidRPr="005243AC">
              <w:rPr>
                <w:rFonts w:ascii="Times New Roman" w:hAnsi="Times New Roman" w:cs="Times New Roman"/>
                <w:b/>
                <w:bCs/>
                <w:noProof/>
                <w:sz w:val="24"/>
              </w:rPr>
              <w:tab/>
            </w:r>
            <w:r w:rsidR="00FE5A3D" w:rsidRPr="005243AC">
              <w:rPr>
                <w:rFonts w:ascii="Times New Roman" w:hAnsi="Times New Roman" w:cs="Times New Roman"/>
                <w:b/>
                <w:bCs/>
                <w:noProof/>
                <w:sz w:val="24"/>
              </w:rPr>
              <w:fldChar w:fldCharType="begin"/>
            </w:r>
            <w:r w:rsidR="00092D11" w:rsidRPr="005243AC">
              <w:rPr>
                <w:rFonts w:ascii="Times New Roman" w:hAnsi="Times New Roman" w:cs="Times New Roman"/>
                <w:b/>
                <w:bCs/>
                <w:noProof/>
                <w:sz w:val="24"/>
              </w:rPr>
              <w:instrText>PAGEREF _Toc78 \h</w:instrText>
            </w:r>
            <w:r w:rsidR="00FE5A3D" w:rsidRPr="005243AC">
              <w:rPr>
                <w:rFonts w:ascii="Times New Roman" w:hAnsi="Times New Roman" w:cs="Times New Roman"/>
                <w:b/>
                <w:bCs/>
                <w:noProof/>
                <w:sz w:val="24"/>
              </w:rPr>
            </w:r>
            <w:r w:rsidR="00FE5A3D" w:rsidRPr="005243AC">
              <w:rPr>
                <w:rFonts w:ascii="Times New Roman" w:hAnsi="Times New Roman" w:cs="Times New Roman"/>
                <w:b/>
                <w:bCs/>
                <w:noProof/>
                <w:sz w:val="24"/>
              </w:rPr>
              <w:fldChar w:fldCharType="separate"/>
            </w:r>
            <w:r w:rsidR="001C50F6">
              <w:rPr>
                <w:rFonts w:ascii="Times New Roman" w:hAnsi="Times New Roman" w:cs="Times New Roman"/>
                <w:b/>
                <w:bCs/>
                <w:noProof/>
                <w:sz w:val="24"/>
              </w:rPr>
              <w:t>45</w:t>
            </w:r>
            <w:r w:rsidR="00FE5A3D" w:rsidRPr="005243AC">
              <w:rPr>
                <w:rFonts w:ascii="Times New Roman" w:hAnsi="Times New Roman" w:cs="Times New Roman"/>
                <w:b/>
                <w:bCs/>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79" w:tooltip="#_Toc79" w:history="1">
            <w:r w:rsidR="00092D11" w:rsidRPr="005243AC">
              <w:rPr>
                <w:rStyle w:val="aa"/>
                <w:rFonts w:ascii="Times New Roman" w:hAnsi="Times New Roman" w:cs="Times New Roman"/>
                <w:noProof/>
                <w:sz w:val="24"/>
              </w:rPr>
              <w:t>Статья 73. Чтение проекта правового акта и основные элементы процедуры его рассмотрения на заседании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_Toc79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45</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80" w:tooltip="#_Toc80" w:history="1">
            <w:r w:rsidR="00092D11" w:rsidRPr="005243AC">
              <w:rPr>
                <w:rStyle w:val="aa"/>
                <w:rFonts w:ascii="Times New Roman" w:hAnsi="Times New Roman" w:cs="Times New Roman"/>
                <w:noProof/>
                <w:sz w:val="24"/>
              </w:rPr>
              <w:t>Статья 74. Доклад, содоклад по вопросу, включённому в повестку дня</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_Toc80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46</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81" w:tooltip="#_Toc81" w:history="1">
            <w:r w:rsidR="00092D11" w:rsidRPr="005243AC">
              <w:rPr>
                <w:rStyle w:val="aa"/>
                <w:rFonts w:ascii="Times New Roman" w:hAnsi="Times New Roman" w:cs="Times New Roman"/>
                <w:noProof/>
                <w:sz w:val="24"/>
              </w:rPr>
              <w:t>Статья 75. Основные правила открытия прений</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_Toc81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46</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82" w:tooltip="#_Toc82" w:history="1">
            <w:r w:rsidR="00092D11" w:rsidRPr="005243AC">
              <w:rPr>
                <w:rStyle w:val="aa"/>
                <w:rFonts w:ascii="Times New Roman" w:hAnsi="Times New Roman" w:cs="Times New Roman"/>
                <w:noProof/>
                <w:sz w:val="24"/>
              </w:rPr>
              <w:t>Статья 76. Обязанности председательствующего в ходе выступлений в прениях</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_Toc82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47</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83" w:tooltip="#_Toc83" w:history="1">
            <w:r w:rsidR="00092D11" w:rsidRPr="005243AC">
              <w:rPr>
                <w:rStyle w:val="aa"/>
                <w:rFonts w:ascii="Times New Roman" w:hAnsi="Times New Roman" w:cs="Times New Roman"/>
                <w:noProof/>
                <w:sz w:val="24"/>
              </w:rPr>
              <w:t>Статья 77. Выступления после завершения времени, отведённого для прений</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_Toc83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47</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84" w:tooltip="#_Toc84" w:history="1">
            <w:r w:rsidR="00092D11" w:rsidRPr="005243AC">
              <w:rPr>
                <w:rStyle w:val="aa"/>
                <w:rFonts w:ascii="Times New Roman" w:hAnsi="Times New Roman" w:cs="Times New Roman"/>
                <w:noProof/>
                <w:sz w:val="24"/>
              </w:rPr>
              <w:t>Статья 78. Заключительное слово докладчика, содокладчика и выступления по мотивам голосования</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_Toc84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47</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85" w:tooltip="#_Toc85" w:history="1">
            <w:r w:rsidR="00092D11" w:rsidRPr="005243AC">
              <w:rPr>
                <w:rStyle w:val="aa"/>
                <w:rFonts w:ascii="Times New Roman" w:hAnsi="Times New Roman" w:cs="Times New Roman"/>
                <w:noProof/>
                <w:sz w:val="24"/>
              </w:rPr>
              <w:t>Статья 79. Порядок отзыва проекта до его принятия</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_Toc85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48</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86" w:tooltip="#_Toc86" w:history="1">
            <w:r w:rsidR="00092D11" w:rsidRPr="005243AC">
              <w:rPr>
                <w:rStyle w:val="aa"/>
                <w:rFonts w:ascii="Times New Roman" w:hAnsi="Times New Roman" w:cs="Times New Roman"/>
                <w:noProof/>
                <w:sz w:val="24"/>
              </w:rPr>
              <w:t>Статья 80. Рассмотрение альтернативных проектов</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_Toc86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48</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87" w:tooltip="#_Toc87" w:history="1">
            <w:r w:rsidR="00092D11" w:rsidRPr="005243AC">
              <w:rPr>
                <w:rStyle w:val="aa"/>
                <w:rFonts w:ascii="Times New Roman" w:hAnsi="Times New Roman" w:cs="Times New Roman"/>
                <w:noProof/>
                <w:sz w:val="24"/>
              </w:rPr>
              <w:t>Статья 81. Внесение поправок</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_Toc87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48</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88" w:tooltip="#_Toc88" w:history="1">
            <w:r w:rsidR="00092D11" w:rsidRPr="005243AC">
              <w:rPr>
                <w:rStyle w:val="aa"/>
                <w:rFonts w:ascii="Times New Roman" w:hAnsi="Times New Roman" w:cs="Times New Roman"/>
                <w:noProof/>
                <w:sz w:val="24"/>
              </w:rPr>
              <w:t>Статья 82. Результаты чтения правового акта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_Toc88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49</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89" w:tooltip="#_Toc89" w:history="1">
            <w:r w:rsidR="00092D11" w:rsidRPr="005243AC">
              <w:rPr>
                <w:rStyle w:val="aa"/>
                <w:rFonts w:ascii="Times New Roman" w:hAnsi="Times New Roman" w:cs="Times New Roman"/>
                <w:noProof/>
                <w:sz w:val="24"/>
              </w:rPr>
              <w:t>Статья 83. Направление принятых Советом нормативных правовых актов главе района для подписания и опубликования (обнародования)</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_Toc89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49</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90" w:tooltip="#_Toc90" w:history="1">
            <w:r w:rsidR="00092D11" w:rsidRPr="005243AC">
              <w:rPr>
                <w:rStyle w:val="aa"/>
                <w:rFonts w:ascii="Times New Roman" w:hAnsi="Times New Roman" w:cs="Times New Roman"/>
                <w:noProof/>
                <w:sz w:val="24"/>
              </w:rPr>
              <w:t>Статья 84. Порядок работы над отклонённым главой района нормативным правовым актом</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_Toc90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49</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91" w:tooltip="#_Toc91" w:history="1">
            <w:r w:rsidR="00092D11" w:rsidRPr="005243AC">
              <w:rPr>
                <w:rStyle w:val="aa"/>
                <w:rFonts w:ascii="Times New Roman" w:hAnsi="Times New Roman" w:cs="Times New Roman"/>
                <w:noProof/>
                <w:sz w:val="24"/>
              </w:rPr>
              <w:t>Статья 85. Порядок работы над нормативным правовым актом, не принятым при повторном рассмотрении</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_Toc91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50</w:t>
            </w:r>
            <w:r w:rsidR="00FE5A3D" w:rsidRPr="005243AC">
              <w:rPr>
                <w:rFonts w:ascii="Times New Roman" w:hAnsi="Times New Roman" w:cs="Times New Roman"/>
                <w:noProof/>
                <w:sz w:val="24"/>
              </w:rPr>
              <w:fldChar w:fldCharType="end"/>
            </w:r>
          </w:hyperlink>
        </w:p>
        <w:p w:rsidR="0088149D" w:rsidRPr="005243AC" w:rsidRDefault="00F3363D">
          <w:pPr>
            <w:pStyle w:val="6"/>
            <w:tabs>
              <w:tab w:val="right" w:leader="dot" w:pos="9780"/>
            </w:tabs>
            <w:ind w:left="425"/>
            <w:rPr>
              <w:rFonts w:ascii="Times New Roman" w:hAnsi="Times New Roman" w:cs="Times New Roman"/>
              <w:noProof/>
              <w:sz w:val="24"/>
            </w:rPr>
          </w:pPr>
          <w:hyperlink w:anchor="_Toc92" w:tooltip="#_Toc92" w:history="1">
            <w:r w:rsidR="00092D11" w:rsidRPr="005243AC">
              <w:rPr>
                <w:rStyle w:val="aa"/>
                <w:rFonts w:ascii="Times New Roman" w:hAnsi="Times New Roman" w:cs="Times New Roman"/>
                <w:b/>
                <w:bCs/>
                <w:noProof/>
                <w:sz w:val="24"/>
              </w:rPr>
              <w:t>Глава 7. ПОРЯДОК РАССМОТРЕНИЯ ПРОТЕСТА, ПРЕДСТАВЛЕНИЯ, ТРЕБОВАНИЯ ПРОКУРОРА</w:t>
            </w:r>
            <w:r w:rsidR="00092D11" w:rsidRPr="005243AC">
              <w:rPr>
                <w:rFonts w:ascii="Times New Roman" w:hAnsi="Times New Roman" w:cs="Times New Roman"/>
                <w:b/>
                <w:bCs/>
                <w:noProof/>
                <w:sz w:val="24"/>
              </w:rPr>
              <w:tab/>
            </w:r>
            <w:r w:rsidR="00FE5A3D" w:rsidRPr="005243AC">
              <w:rPr>
                <w:rFonts w:ascii="Times New Roman" w:hAnsi="Times New Roman" w:cs="Times New Roman"/>
                <w:b/>
                <w:bCs/>
                <w:noProof/>
                <w:sz w:val="24"/>
              </w:rPr>
              <w:fldChar w:fldCharType="begin"/>
            </w:r>
            <w:r w:rsidR="00092D11" w:rsidRPr="005243AC">
              <w:rPr>
                <w:rFonts w:ascii="Times New Roman" w:hAnsi="Times New Roman" w:cs="Times New Roman"/>
                <w:b/>
                <w:bCs/>
                <w:noProof/>
                <w:sz w:val="24"/>
              </w:rPr>
              <w:instrText>PAGEREF _Toc92 \h</w:instrText>
            </w:r>
            <w:r w:rsidR="00FE5A3D" w:rsidRPr="005243AC">
              <w:rPr>
                <w:rFonts w:ascii="Times New Roman" w:hAnsi="Times New Roman" w:cs="Times New Roman"/>
                <w:b/>
                <w:bCs/>
                <w:noProof/>
                <w:sz w:val="24"/>
              </w:rPr>
            </w:r>
            <w:r w:rsidR="00FE5A3D" w:rsidRPr="005243AC">
              <w:rPr>
                <w:rFonts w:ascii="Times New Roman" w:hAnsi="Times New Roman" w:cs="Times New Roman"/>
                <w:b/>
                <w:bCs/>
                <w:noProof/>
                <w:sz w:val="24"/>
              </w:rPr>
              <w:fldChar w:fldCharType="separate"/>
            </w:r>
            <w:r w:rsidR="001C50F6">
              <w:rPr>
                <w:rFonts w:ascii="Times New Roman" w:hAnsi="Times New Roman" w:cs="Times New Roman"/>
                <w:b/>
                <w:bCs/>
                <w:noProof/>
                <w:sz w:val="24"/>
              </w:rPr>
              <w:t>51</w:t>
            </w:r>
            <w:r w:rsidR="00FE5A3D" w:rsidRPr="005243AC">
              <w:rPr>
                <w:rFonts w:ascii="Times New Roman" w:hAnsi="Times New Roman" w:cs="Times New Roman"/>
                <w:b/>
                <w:bCs/>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93" w:tooltip="#_Toc93" w:history="1">
            <w:r w:rsidR="00092D11" w:rsidRPr="005243AC">
              <w:rPr>
                <w:rStyle w:val="aa"/>
                <w:rFonts w:ascii="Times New Roman" w:hAnsi="Times New Roman" w:cs="Times New Roman"/>
                <w:noProof/>
                <w:sz w:val="24"/>
              </w:rPr>
              <w:t>Статья 86. Порядок рассмотрения протеста, представления, требования прокурора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_Toc93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51</w:t>
            </w:r>
            <w:r w:rsidR="00FE5A3D" w:rsidRPr="005243AC">
              <w:rPr>
                <w:rFonts w:ascii="Times New Roman" w:hAnsi="Times New Roman" w:cs="Times New Roman"/>
                <w:noProof/>
                <w:sz w:val="24"/>
              </w:rPr>
              <w:fldChar w:fldCharType="end"/>
            </w:r>
          </w:hyperlink>
        </w:p>
        <w:p w:rsidR="0088149D" w:rsidRPr="005243AC" w:rsidRDefault="00F3363D">
          <w:pPr>
            <w:pStyle w:val="6"/>
            <w:tabs>
              <w:tab w:val="right" w:leader="dot" w:pos="9780"/>
            </w:tabs>
            <w:ind w:left="425"/>
            <w:rPr>
              <w:rFonts w:ascii="Times New Roman" w:hAnsi="Times New Roman" w:cs="Times New Roman"/>
              <w:noProof/>
              <w:sz w:val="24"/>
            </w:rPr>
          </w:pPr>
          <w:hyperlink w:anchor="_Toc94" w:tooltip="#_Toc94" w:history="1">
            <w:r w:rsidR="00092D11" w:rsidRPr="005243AC">
              <w:rPr>
                <w:rStyle w:val="aa"/>
                <w:rFonts w:ascii="Times New Roman" w:hAnsi="Times New Roman" w:cs="Times New Roman"/>
                <w:b/>
                <w:bCs/>
                <w:noProof/>
                <w:sz w:val="24"/>
              </w:rPr>
              <w:t>Глава 8. ОСУЩЕСТВЛЕНИЕ СОВЕТОМ КОНТРОЛЬНЫХ ПОЛНОМОЧИЙ</w:t>
            </w:r>
            <w:r w:rsidR="00092D11" w:rsidRPr="005243AC">
              <w:rPr>
                <w:rFonts w:ascii="Times New Roman" w:hAnsi="Times New Roman" w:cs="Times New Roman"/>
                <w:b/>
                <w:bCs/>
                <w:noProof/>
                <w:sz w:val="24"/>
              </w:rPr>
              <w:tab/>
            </w:r>
            <w:r w:rsidR="00FE5A3D" w:rsidRPr="005243AC">
              <w:rPr>
                <w:rFonts w:ascii="Times New Roman" w:hAnsi="Times New Roman" w:cs="Times New Roman"/>
                <w:b/>
                <w:bCs/>
                <w:noProof/>
                <w:sz w:val="24"/>
              </w:rPr>
              <w:fldChar w:fldCharType="begin"/>
            </w:r>
            <w:r w:rsidR="00092D11" w:rsidRPr="005243AC">
              <w:rPr>
                <w:rFonts w:ascii="Times New Roman" w:hAnsi="Times New Roman" w:cs="Times New Roman"/>
                <w:b/>
                <w:bCs/>
                <w:noProof/>
                <w:sz w:val="24"/>
              </w:rPr>
              <w:instrText>PAGEREF _Toc94 \h</w:instrText>
            </w:r>
            <w:r w:rsidR="00FE5A3D" w:rsidRPr="005243AC">
              <w:rPr>
                <w:rFonts w:ascii="Times New Roman" w:hAnsi="Times New Roman" w:cs="Times New Roman"/>
                <w:b/>
                <w:bCs/>
                <w:noProof/>
                <w:sz w:val="24"/>
              </w:rPr>
            </w:r>
            <w:r w:rsidR="00FE5A3D" w:rsidRPr="005243AC">
              <w:rPr>
                <w:rFonts w:ascii="Times New Roman" w:hAnsi="Times New Roman" w:cs="Times New Roman"/>
                <w:b/>
                <w:bCs/>
                <w:noProof/>
                <w:sz w:val="24"/>
              </w:rPr>
              <w:fldChar w:fldCharType="separate"/>
            </w:r>
            <w:r w:rsidR="001C50F6">
              <w:rPr>
                <w:rFonts w:ascii="Times New Roman" w:hAnsi="Times New Roman" w:cs="Times New Roman"/>
                <w:b/>
                <w:bCs/>
                <w:noProof/>
                <w:sz w:val="24"/>
              </w:rPr>
              <w:t>52</w:t>
            </w:r>
            <w:r w:rsidR="00FE5A3D" w:rsidRPr="005243AC">
              <w:rPr>
                <w:rFonts w:ascii="Times New Roman" w:hAnsi="Times New Roman" w:cs="Times New Roman"/>
                <w:b/>
                <w:bCs/>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95" w:tooltip="#_Toc95" w:history="1">
            <w:r w:rsidR="00092D11" w:rsidRPr="005243AC">
              <w:rPr>
                <w:rStyle w:val="aa"/>
                <w:rFonts w:ascii="Times New Roman" w:hAnsi="Times New Roman" w:cs="Times New Roman"/>
                <w:noProof/>
                <w:sz w:val="24"/>
              </w:rPr>
              <w:t>Статья 87. Предмет и формы контрольной деятельности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_Toc95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52</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96" w:tooltip="#_Toc96" w:history="1">
            <w:r w:rsidR="00092D11" w:rsidRPr="005243AC">
              <w:rPr>
                <w:rStyle w:val="aa"/>
                <w:rFonts w:ascii="Times New Roman" w:hAnsi="Times New Roman" w:cs="Times New Roman"/>
                <w:noProof/>
                <w:sz w:val="24"/>
              </w:rPr>
              <w:t>Статья 88. Депутатский запрос</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_Toc96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52</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97" w:tooltip="#_Toc97" w:history="1">
            <w:r w:rsidR="00092D11" w:rsidRPr="005243AC">
              <w:rPr>
                <w:rStyle w:val="aa"/>
                <w:rFonts w:ascii="Times New Roman" w:hAnsi="Times New Roman" w:cs="Times New Roman"/>
                <w:noProof/>
                <w:sz w:val="24"/>
              </w:rPr>
              <w:t>Статья 89. Истребование информации</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_Toc97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53</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98" w:tooltip="#_Toc98" w:history="1">
            <w:r w:rsidR="00092D11" w:rsidRPr="005243AC">
              <w:rPr>
                <w:rStyle w:val="aa"/>
                <w:rFonts w:ascii="Times New Roman" w:hAnsi="Times New Roman" w:cs="Times New Roman"/>
                <w:noProof/>
                <w:sz w:val="24"/>
              </w:rPr>
              <w:t>Статья 90. Заслушивание отчёта об исполнении местного бюджета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_Toc98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53</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99" w:tooltip="#_Toc99" w:history="1">
            <w:r w:rsidR="00092D11" w:rsidRPr="005243AC">
              <w:rPr>
                <w:rStyle w:val="aa"/>
                <w:rFonts w:ascii="Times New Roman" w:hAnsi="Times New Roman" w:cs="Times New Roman"/>
                <w:noProof/>
                <w:sz w:val="24"/>
              </w:rPr>
              <w:t>Статья 91. Порядок назначения, подготовки и проведения отчётов районной администрации об исполнении муниципальных правовых актов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_Toc99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53</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00" w:tooltip="#_Toc100" w:history="1">
            <w:r w:rsidR="00092D11" w:rsidRPr="005243AC">
              <w:rPr>
                <w:rStyle w:val="aa"/>
                <w:rFonts w:ascii="Times New Roman" w:hAnsi="Times New Roman" w:cs="Times New Roman"/>
                <w:noProof/>
                <w:sz w:val="24"/>
              </w:rPr>
              <w:t>Статья 92. Порядок контроля за владением, пользованием, распоряжением и управлением муниципальной собственностью</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_Toc100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53</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01" w:tooltip="#_Toc101" w:history="1">
            <w:r w:rsidR="00092D11" w:rsidRPr="005243AC">
              <w:rPr>
                <w:rStyle w:val="aa"/>
                <w:rFonts w:ascii="Times New Roman" w:hAnsi="Times New Roman" w:cs="Times New Roman"/>
                <w:noProof/>
                <w:sz w:val="24"/>
              </w:rPr>
              <w:t>Статья 93. Депутатское расследование</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_Toc101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53</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02" w:tooltip="#_Toc102" w:history="1">
            <w:r w:rsidR="00092D11" w:rsidRPr="005243AC">
              <w:rPr>
                <w:rStyle w:val="aa"/>
                <w:rFonts w:ascii="Times New Roman" w:hAnsi="Times New Roman" w:cs="Times New Roman"/>
                <w:noProof/>
                <w:sz w:val="24"/>
              </w:rPr>
              <w:t>Статья 94. Полномочия Совета по контролю за исполнением решений</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_Toc102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54</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03" w:tooltip="#_Toc103" w:history="1">
            <w:r w:rsidR="00092D11" w:rsidRPr="005243AC">
              <w:rPr>
                <w:rStyle w:val="aa"/>
                <w:rFonts w:ascii="Times New Roman" w:hAnsi="Times New Roman" w:cs="Times New Roman"/>
                <w:noProof/>
                <w:sz w:val="24"/>
              </w:rPr>
              <w:t>Статья 95. Установление срока отчётности по контролю за исполнением решений</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_Toc103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54</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04" w:tooltip="#_Toc104" w:history="1">
            <w:r w:rsidR="00092D11" w:rsidRPr="005243AC">
              <w:rPr>
                <w:rStyle w:val="aa"/>
                <w:rFonts w:ascii="Times New Roman" w:hAnsi="Times New Roman" w:cs="Times New Roman"/>
                <w:noProof/>
                <w:sz w:val="24"/>
              </w:rPr>
              <w:t>Статья 96. Отчёт о деятельности Совета, постоянной депутатской комиссии Совета</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_Toc104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54</w:t>
            </w:r>
            <w:r w:rsidR="00FE5A3D" w:rsidRPr="005243AC">
              <w:rPr>
                <w:rFonts w:ascii="Times New Roman" w:hAnsi="Times New Roman" w:cs="Times New Roman"/>
                <w:noProof/>
                <w:sz w:val="24"/>
              </w:rPr>
              <w:fldChar w:fldCharType="end"/>
            </w:r>
          </w:hyperlink>
        </w:p>
        <w:p w:rsidR="0088149D" w:rsidRPr="005243AC" w:rsidRDefault="00F3363D">
          <w:pPr>
            <w:pStyle w:val="6"/>
            <w:tabs>
              <w:tab w:val="right" w:leader="dot" w:pos="9780"/>
            </w:tabs>
            <w:ind w:left="425"/>
            <w:rPr>
              <w:rFonts w:ascii="Times New Roman" w:hAnsi="Times New Roman" w:cs="Times New Roman"/>
              <w:noProof/>
              <w:sz w:val="24"/>
            </w:rPr>
          </w:pPr>
          <w:hyperlink w:anchor="_Toc105" w:tooltip="#_Toc105" w:history="1">
            <w:r w:rsidR="00092D11" w:rsidRPr="005243AC">
              <w:rPr>
                <w:rStyle w:val="aa"/>
                <w:rFonts w:ascii="Times New Roman" w:hAnsi="Times New Roman" w:cs="Times New Roman"/>
                <w:b/>
                <w:bCs/>
                <w:noProof/>
                <w:sz w:val="24"/>
              </w:rPr>
              <w:t>Глава 9. СОБЛЮДЕНИЕ РЕГЛАМЕНТА СОВЕТА И МЕРЫ ВОЗДЕЙСТВИЯ ЗА ЕГО НАРУШЕНИЕ</w:t>
            </w:r>
            <w:r w:rsidR="00092D11" w:rsidRPr="005243AC">
              <w:rPr>
                <w:rFonts w:ascii="Times New Roman" w:hAnsi="Times New Roman" w:cs="Times New Roman"/>
                <w:b/>
                <w:bCs/>
                <w:noProof/>
                <w:sz w:val="24"/>
              </w:rPr>
              <w:tab/>
            </w:r>
            <w:r w:rsidR="00FE5A3D" w:rsidRPr="005243AC">
              <w:rPr>
                <w:rFonts w:ascii="Times New Roman" w:hAnsi="Times New Roman" w:cs="Times New Roman"/>
                <w:b/>
                <w:bCs/>
                <w:noProof/>
                <w:sz w:val="24"/>
              </w:rPr>
              <w:fldChar w:fldCharType="begin"/>
            </w:r>
            <w:r w:rsidR="00092D11" w:rsidRPr="005243AC">
              <w:rPr>
                <w:rFonts w:ascii="Times New Roman" w:hAnsi="Times New Roman" w:cs="Times New Roman"/>
                <w:b/>
                <w:bCs/>
                <w:noProof/>
                <w:sz w:val="24"/>
              </w:rPr>
              <w:instrText>PAGEREF _Toc105 \h</w:instrText>
            </w:r>
            <w:r w:rsidR="00FE5A3D" w:rsidRPr="005243AC">
              <w:rPr>
                <w:rFonts w:ascii="Times New Roman" w:hAnsi="Times New Roman" w:cs="Times New Roman"/>
                <w:b/>
                <w:bCs/>
                <w:noProof/>
                <w:sz w:val="24"/>
              </w:rPr>
            </w:r>
            <w:r w:rsidR="00FE5A3D" w:rsidRPr="005243AC">
              <w:rPr>
                <w:rFonts w:ascii="Times New Roman" w:hAnsi="Times New Roman" w:cs="Times New Roman"/>
                <w:b/>
                <w:bCs/>
                <w:noProof/>
                <w:sz w:val="24"/>
              </w:rPr>
              <w:fldChar w:fldCharType="separate"/>
            </w:r>
            <w:r w:rsidR="001C50F6">
              <w:rPr>
                <w:rFonts w:ascii="Times New Roman" w:hAnsi="Times New Roman" w:cs="Times New Roman"/>
                <w:b/>
                <w:bCs/>
                <w:noProof/>
                <w:sz w:val="24"/>
              </w:rPr>
              <w:t>55</w:t>
            </w:r>
            <w:r w:rsidR="00FE5A3D" w:rsidRPr="005243AC">
              <w:rPr>
                <w:rFonts w:ascii="Times New Roman" w:hAnsi="Times New Roman" w:cs="Times New Roman"/>
                <w:b/>
                <w:bCs/>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06" w:tooltip="#_Toc106" w:history="1">
            <w:r w:rsidR="00092D11" w:rsidRPr="005243AC">
              <w:rPr>
                <w:rStyle w:val="aa"/>
                <w:rFonts w:ascii="Times New Roman" w:hAnsi="Times New Roman" w:cs="Times New Roman"/>
                <w:noProof/>
                <w:sz w:val="24"/>
              </w:rPr>
              <w:t>Статья 97. Контроль за соблюдением Регламента и последствия его нарушений</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_Toc106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55</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07" w:tooltip="#_Toc107" w:history="1">
            <w:r w:rsidR="00092D11" w:rsidRPr="005243AC">
              <w:rPr>
                <w:rStyle w:val="aa"/>
                <w:rFonts w:ascii="Times New Roman" w:hAnsi="Times New Roman" w:cs="Times New Roman"/>
                <w:noProof/>
                <w:sz w:val="24"/>
              </w:rPr>
              <w:t>Статья 98. Меры воздействия за нарушение порядка на заседании</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_Toc107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55</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08" w:tooltip="#_Toc108" w:history="1">
            <w:r w:rsidR="00092D11" w:rsidRPr="005243AC">
              <w:rPr>
                <w:rStyle w:val="aa"/>
                <w:rFonts w:ascii="Times New Roman" w:hAnsi="Times New Roman" w:cs="Times New Roman"/>
                <w:noProof/>
                <w:sz w:val="24"/>
              </w:rPr>
              <w:t>Статья 99. Условия призыва к порядку</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_Toc108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55</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09" w:tooltip="#_Toc109" w:history="1">
            <w:r w:rsidR="00092D11" w:rsidRPr="005243AC">
              <w:rPr>
                <w:rStyle w:val="aa"/>
                <w:rFonts w:ascii="Times New Roman" w:hAnsi="Times New Roman" w:cs="Times New Roman"/>
                <w:noProof/>
                <w:sz w:val="24"/>
              </w:rPr>
              <w:t>Статья 100. Порицание</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_Toc109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55</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10" w:tooltip="#_Toc110" w:history="1">
            <w:r w:rsidR="00092D11" w:rsidRPr="005243AC">
              <w:rPr>
                <w:rStyle w:val="aa"/>
                <w:rFonts w:ascii="Times New Roman" w:hAnsi="Times New Roman" w:cs="Times New Roman"/>
                <w:noProof/>
                <w:sz w:val="24"/>
              </w:rPr>
              <w:t>Статья 101. Освобождение от меры воздействия</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_Toc110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56</w:t>
            </w:r>
            <w:r w:rsidR="00FE5A3D" w:rsidRPr="005243AC">
              <w:rPr>
                <w:rFonts w:ascii="Times New Roman" w:hAnsi="Times New Roman" w:cs="Times New Roman"/>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11" w:tooltip="#_Toc111" w:history="1">
            <w:r w:rsidR="00092D11" w:rsidRPr="005243AC">
              <w:rPr>
                <w:rStyle w:val="aa"/>
                <w:rFonts w:ascii="Times New Roman" w:hAnsi="Times New Roman" w:cs="Times New Roman"/>
                <w:noProof/>
                <w:sz w:val="24"/>
              </w:rPr>
              <w:t>Статья 102. Досрочное прекращение полномочий председателя, заместителя председателя</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_Toc111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56</w:t>
            </w:r>
            <w:r w:rsidR="00FE5A3D" w:rsidRPr="005243AC">
              <w:rPr>
                <w:rFonts w:ascii="Times New Roman" w:hAnsi="Times New Roman" w:cs="Times New Roman"/>
                <w:noProof/>
                <w:sz w:val="24"/>
              </w:rPr>
              <w:fldChar w:fldCharType="end"/>
            </w:r>
          </w:hyperlink>
        </w:p>
        <w:p w:rsidR="0088149D" w:rsidRPr="005243AC" w:rsidRDefault="00F3363D">
          <w:pPr>
            <w:pStyle w:val="6"/>
            <w:tabs>
              <w:tab w:val="right" w:leader="dot" w:pos="9780"/>
            </w:tabs>
            <w:ind w:left="425"/>
            <w:rPr>
              <w:rFonts w:ascii="Times New Roman" w:hAnsi="Times New Roman" w:cs="Times New Roman"/>
              <w:noProof/>
              <w:sz w:val="24"/>
            </w:rPr>
          </w:pPr>
          <w:hyperlink w:anchor="_Toc112" w:tooltip="#_Toc112" w:history="1">
            <w:r w:rsidR="00092D11" w:rsidRPr="005243AC">
              <w:rPr>
                <w:rStyle w:val="aa"/>
                <w:rFonts w:ascii="Times New Roman" w:hAnsi="Times New Roman" w:cs="Times New Roman"/>
                <w:b/>
                <w:bCs/>
                <w:noProof/>
                <w:sz w:val="24"/>
              </w:rPr>
              <w:t>Глава 10. ЗАКЛЮЧИТЕЛЬНЫЕ ПОЛОЖЕНИЯ</w:t>
            </w:r>
            <w:r w:rsidR="00092D11" w:rsidRPr="005243AC">
              <w:rPr>
                <w:rFonts w:ascii="Times New Roman" w:hAnsi="Times New Roman" w:cs="Times New Roman"/>
                <w:b/>
                <w:bCs/>
                <w:noProof/>
                <w:sz w:val="24"/>
              </w:rPr>
              <w:tab/>
            </w:r>
            <w:r w:rsidR="00FE5A3D" w:rsidRPr="005243AC">
              <w:rPr>
                <w:rFonts w:ascii="Times New Roman" w:hAnsi="Times New Roman" w:cs="Times New Roman"/>
                <w:b/>
                <w:bCs/>
                <w:noProof/>
                <w:sz w:val="24"/>
              </w:rPr>
              <w:fldChar w:fldCharType="begin"/>
            </w:r>
            <w:r w:rsidR="00092D11" w:rsidRPr="005243AC">
              <w:rPr>
                <w:rFonts w:ascii="Times New Roman" w:hAnsi="Times New Roman" w:cs="Times New Roman"/>
                <w:b/>
                <w:bCs/>
                <w:noProof/>
                <w:sz w:val="24"/>
              </w:rPr>
              <w:instrText>PAGEREF _Toc112 \h</w:instrText>
            </w:r>
            <w:r w:rsidR="00FE5A3D" w:rsidRPr="005243AC">
              <w:rPr>
                <w:rFonts w:ascii="Times New Roman" w:hAnsi="Times New Roman" w:cs="Times New Roman"/>
                <w:b/>
                <w:bCs/>
                <w:noProof/>
                <w:sz w:val="24"/>
              </w:rPr>
            </w:r>
            <w:r w:rsidR="00FE5A3D" w:rsidRPr="005243AC">
              <w:rPr>
                <w:rFonts w:ascii="Times New Roman" w:hAnsi="Times New Roman" w:cs="Times New Roman"/>
                <w:b/>
                <w:bCs/>
                <w:noProof/>
                <w:sz w:val="24"/>
              </w:rPr>
              <w:fldChar w:fldCharType="separate"/>
            </w:r>
            <w:r w:rsidR="001C50F6">
              <w:rPr>
                <w:rFonts w:ascii="Times New Roman" w:hAnsi="Times New Roman" w:cs="Times New Roman"/>
                <w:b/>
                <w:bCs/>
                <w:noProof/>
                <w:sz w:val="24"/>
              </w:rPr>
              <w:t>57</w:t>
            </w:r>
            <w:r w:rsidR="00FE5A3D" w:rsidRPr="005243AC">
              <w:rPr>
                <w:rFonts w:ascii="Times New Roman" w:hAnsi="Times New Roman" w:cs="Times New Roman"/>
                <w:b/>
                <w:bCs/>
                <w:noProof/>
                <w:sz w:val="24"/>
              </w:rPr>
              <w:fldChar w:fldCharType="end"/>
            </w:r>
          </w:hyperlink>
        </w:p>
        <w:p w:rsidR="0088149D" w:rsidRPr="005243AC" w:rsidRDefault="00F3363D">
          <w:pPr>
            <w:pStyle w:val="5"/>
            <w:tabs>
              <w:tab w:val="right" w:leader="dot" w:pos="9780"/>
            </w:tabs>
            <w:ind w:left="0"/>
            <w:rPr>
              <w:rFonts w:ascii="Times New Roman" w:hAnsi="Times New Roman" w:cs="Times New Roman"/>
              <w:noProof/>
              <w:sz w:val="24"/>
            </w:rPr>
          </w:pPr>
          <w:hyperlink w:anchor="_Toc113" w:tooltip="#_Toc113" w:history="1">
            <w:r w:rsidR="00092D11" w:rsidRPr="005243AC">
              <w:rPr>
                <w:rStyle w:val="aa"/>
                <w:rFonts w:ascii="Times New Roman" w:hAnsi="Times New Roman" w:cs="Times New Roman"/>
                <w:noProof/>
                <w:sz w:val="24"/>
              </w:rPr>
              <w:t>Статья 103. Порядок принятия, вступления в силу Регламента и внесения в него изменений</w:t>
            </w:r>
            <w:r w:rsidR="00092D11" w:rsidRPr="005243AC">
              <w:rPr>
                <w:rFonts w:ascii="Times New Roman" w:hAnsi="Times New Roman" w:cs="Times New Roman"/>
                <w:noProof/>
                <w:sz w:val="24"/>
              </w:rPr>
              <w:tab/>
            </w:r>
            <w:r w:rsidR="00FE5A3D" w:rsidRPr="005243AC">
              <w:rPr>
                <w:rFonts w:ascii="Times New Roman" w:hAnsi="Times New Roman" w:cs="Times New Roman"/>
                <w:noProof/>
                <w:sz w:val="24"/>
              </w:rPr>
              <w:fldChar w:fldCharType="begin"/>
            </w:r>
            <w:r w:rsidR="00092D11" w:rsidRPr="005243AC">
              <w:rPr>
                <w:rFonts w:ascii="Times New Roman" w:hAnsi="Times New Roman" w:cs="Times New Roman"/>
                <w:noProof/>
                <w:sz w:val="24"/>
              </w:rPr>
              <w:instrText>PAGEREF _Toc113 \h</w:instrText>
            </w:r>
            <w:r w:rsidR="00FE5A3D" w:rsidRPr="005243AC">
              <w:rPr>
                <w:rFonts w:ascii="Times New Roman" w:hAnsi="Times New Roman" w:cs="Times New Roman"/>
                <w:noProof/>
                <w:sz w:val="24"/>
              </w:rPr>
            </w:r>
            <w:r w:rsidR="00FE5A3D" w:rsidRPr="005243AC">
              <w:rPr>
                <w:rFonts w:ascii="Times New Roman" w:hAnsi="Times New Roman" w:cs="Times New Roman"/>
                <w:noProof/>
                <w:sz w:val="24"/>
              </w:rPr>
              <w:fldChar w:fldCharType="separate"/>
            </w:r>
            <w:r w:rsidR="001C50F6">
              <w:rPr>
                <w:rFonts w:ascii="Times New Roman" w:hAnsi="Times New Roman" w:cs="Times New Roman"/>
                <w:noProof/>
                <w:sz w:val="24"/>
              </w:rPr>
              <w:t>57</w:t>
            </w:r>
            <w:r w:rsidR="00FE5A3D" w:rsidRPr="005243AC">
              <w:rPr>
                <w:rFonts w:ascii="Times New Roman" w:hAnsi="Times New Roman" w:cs="Times New Roman"/>
                <w:noProof/>
                <w:sz w:val="24"/>
              </w:rPr>
              <w:fldChar w:fldCharType="end"/>
            </w:r>
          </w:hyperlink>
        </w:p>
        <w:p w:rsidR="0088149D" w:rsidRPr="005243AC" w:rsidRDefault="00FE5A3D">
          <w:pPr>
            <w:pStyle w:val="5"/>
            <w:tabs>
              <w:tab w:val="right" w:leader="dot" w:pos="9355"/>
            </w:tabs>
            <w:ind w:left="0"/>
            <w:rPr>
              <w:rFonts w:ascii="Times New Roman" w:hAnsi="Times New Roman" w:cs="Times New Roman"/>
              <w:sz w:val="24"/>
            </w:rPr>
          </w:pPr>
          <w:r w:rsidRPr="005243AC">
            <w:rPr>
              <w:rFonts w:ascii="Times New Roman" w:hAnsi="Times New Roman" w:cs="Times New Roman"/>
              <w:sz w:val="24"/>
            </w:rPr>
            <w:fldChar w:fldCharType="end"/>
          </w:r>
        </w:p>
      </w:sdtContent>
    </w:sdt>
    <w:p w:rsidR="0088149D" w:rsidRPr="005243AC" w:rsidRDefault="0088149D">
      <w:pPr>
        <w:jc w:val="center"/>
        <w:rPr>
          <w:rFonts w:ascii="Times New Roman" w:hAnsi="Times New Roman" w:cs="Times New Roman"/>
          <w:b/>
          <w:bCs/>
          <w:sz w:val="32"/>
          <w:szCs w:val="24"/>
        </w:rPr>
      </w:pPr>
    </w:p>
    <w:p w:rsidR="0088149D" w:rsidRPr="005243AC" w:rsidRDefault="00092D11">
      <w:pPr>
        <w:rPr>
          <w:rFonts w:ascii="Times New Roman" w:hAnsi="Times New Roman" w:cs="Times New Roman"/>
          <w:b/>
          <w:bCs/>
          <w:sz w:val="32"/>
          <w:szCs w:val="24"/>
        </w:rPr>
      </w:pPr>
      <w:r w:rsidRPr="005243AC">
        <w:rPr>
          <w:rFonts w:ascii="Times New Roman" w:hAnsi="Times New Roman" w:cs="Times New Roman"/>
          <w:b/>
          <w:bCs/>
          <w:sz w:val="32"/>
          <w:szCs w:val="24"/>
        </w:rPr>
        <w:br w:type="page" w:clear="all"/>
      </w:r>
    </w:p>
    <w:p w:rsidR="0088149D" w:rsidRPr="005243AC" w:rsidRDefault="00092D11">
      <w:pPr>
        <w:jc w:val="center"/>
        <w:rPr>
          <w:rFonts w:ascii="Times New Roman" w:hAnsi="Times New Roman" w:cs="Times New Roman"/>
          <w:b/>
          <w:bCs/>
          <w:sz w:val="32"/>
          <w:szCs w:val="24"/>
        </w:rPr>
      </w:pPr>
      <w:r w:rsidRPr="005243AC">
        <w:rPr>
          <w:rFonts w:ascii="Times New Roman" w:hAnsi="Times New Roman" w:cs="Times New Roman"/>
          <w:b/>
          <w:bCs/>
          <w:sz w:val="32"/>
          <w:szCs w:val="24"/>
        </w:rPr>
        <w:lastRenderedPageBreak/>
        <w:t>РЕГЛАМЕНТ</w:t>
      </w:r>
    </w:p>
    <w:p w:rsidR="00755D6A" w:rsidRDefault="00092D11">
      <w:pPr>
        <w:spacing w:after="0"/>
        <w:jc w:val="center"/>
        <w:rPr>
          <w:rFonts w:ascii="Times New Roman" w:hAnsi="Times New Roman" w:cs="Times New Roman"/>
          <w:b/>
          <w:bCs/>
          <w:sz w:val="28"/>
          <w:szCs w:val="22"/>
        </w:rPr>
      </w:pPr>
      <w:r w:rsidRPr="00C4645B">
        <w:rPr>
          <w:rFonts w:ascii="Times New Roman" w:hAnsi="Times New Roman" w:cs="Times New Roman"/>
          <w:b/>
          <w:bCs/>
          <w:sz w:val="28"/>
          <w:szCs w:val="22"/>
        </w:rPr>
        <w:t xml:space="preserve">Районного Совета депутатов муниципального образования </w:t>
      </w:r>
    </w:p>
    <w:p w:rsidR="0088149D" w:rsidRPr="00C4645B" w:rsidRDefault="00092D11">
      <w:pPr>
        <w:spacing w:after="0"/>
        <w:jc w:val="center"/>
        <w:rPr>
          <w:rFonts w:ascii="Times New Roman" w:hAnsi="Times New Roman" w:cs="Times New Roman"/>
          <w:b/>
          <w:bCs/>
          <w:sz w:val="24"/>
        </w:rPr>
      </w:pPr>
      <w:r w:rsidRPr="00C4645B">
        <w:rPr>
          <w:rFonts w:ascii="Times New Roman" w:hAnsi="Times New Roman" w:cs="Times New Roman"/>
          <w:b/>
          <w:bCs/>
          <w:sz w:val="28"/>
          <w:szCs w:val="22"/>
        </w:rPr>
        <w:t>«Ленский район»</w:t>
      </w:r>
    </w:p>
    <w:p w:rsidR="0088149D" w:rsidRPr="005243AC" w:rsidRDefault="0088149D">
      <w:pPr>
        <w:rPr>
          <w:rFonts w:ascii="Times New Roman" w:hAnsi="Times New Roman" w:cs="Times New Roman"/>
          <w:sz w:val="24"/>
        </w:rPr>
      </w:pPr>
    </w:p>
    <w:p w:rsidR="0088149D" w:rsidRPr="005243AC" w:rsidRDefault="00092D11">
      <w:pPr>
        <w:spacing w:after="0"/>
        <w:ind w:firstLine="363"/>
        <w:jc w:val="both"/>
        <w:rPr>
          <w:rFonts w:ascii="Times New Roman" w:hAnsi="Times New Roman" w:cs="Times New Roman"/>
          <w:sz w:val="24"/>
        </w:rPr>
      </w:pPr>
      <w:r w:rsidRPr="005243AC">
        <w:rPr>
          <w:rFonts w:ascii="Times New Roman" w:hAnsi="Times New Roman" w:cs="Times New Roman"/>
          <w:sz w:val="24"/>
        </w:rPr>
        <w:t xml:space="preserve">Регламент Районного Совета депутатов муниципального образования «Ленский район» (далее - Регламент) является муниципальным нормативным правовым актом, устанавливающим в соответствии с Федеральным законом «Об общих принципах организации местного самоуправления в Российской Федерации», действующим федеральным и республиканским законодательством, Уставом муниципального образования «Ленский район» организационно-правовой статус представительного органа местного самоуправления и </w:t>
      </w:r>
      <w:proofErr w:type="gramStart"/>
      <w:r w:rsidRPr="005243AC">
        <w:rPr>
          <w:rFonts w:ascii="Times New Roman" w:hAnsi="Times New Roman" w:cs="Times New Roman"/>
          <w:sz w:val="24"/>
        </w:rPr>
        <w:t>его</w:t>
      </w:r>
      <w:proofErr w:type="gramEnd"/>
      <w:r w:rsidRPr="005243AC">
        <w:rPr>
          <w:rFonts w:ascii="Times New Roman" w:hAnsi="Times New Roman" w:cs="Times New Roman"/>
          <w:sz w:val="24"/>
        </w:rPr>
        <w:t xml:space="preserve"> постоянно действующих структурных подразделений, основные правила и процедуры по вопросам организации деятельности  Районного Совета депутатов муниципального образования «Ленский район».</w:t>
      </w:r>
    </w:p>
    <w:p w:rsidR="0088149D" w:rsidRPr="005243AC" w:rsidRDefault="00092D11">
      <w:pPr>
        <w:spacing w:after="0"/>
        <w:ind w:firstLine="363"/>
        <w:jc w:val="both"/>
        <w:rPr>
          <w:rFonts w:ascii="Times New Roman" w:hAnsi="Times New Roman" w:cs="Times New Roman"/>
          <w:sz w:val="24"/>
        </w:rPr>
      </w:pPr>
      <w:r w:rsidRPr="005243AC">
        <w:rPr>
          <w:rFonts w:ascii="Times New Roman" w:hAnsi="Times New Roman" w:cs="Times New Roman"/>
          <w:sz w:val="24"/>
        </w:rPr>
        <w:t>Цель Регламента состоит в создании правовых и организационных основ деятельности Районного Совета депутатов муниципального образования «Ленский район» и его органов, и обеспечении законности принимаемых им актов.</w:t>
      </w:r>
    </w:p>
    <w:p w:rsidR="0088149D" w:rsidRPr="005243AC" w:rsidRDefault="00092D11">
      <w:pPr>
        <w:spacing w:after="0"/>
        <w:ind w:firstLine="363"/>
        <w:jc w:val="both"/>
        <w:rPr>
          <w:rFonts w:ascii="Times New Roman" w:hAnsi="Times New Roman" w:cs="Times New Roman"/>
          <w:sz w:val="24"/>
        </w:rPr>
      </w:pPr>
      <w:r w:rsidRPr="005243AC">
        <w:rPr>
          <w:rFonts w:ascii="Times New Roman" w:hAnsi="Times New Roman" w:cs="Times New Roman"/>
          <w:sz w:val="24"/>
        </w:rPr>
        <w:t>Регламент обязателен для исполнения депутатами Районного Совета депутатов муниципального образования «Ленский район», должностными лицами и членами аппарата Районного Совета депутатов муниципального образования «Ленский район», органами и лицами, обладающими правом правотворческой инициативы, а также лицами, принимающими участие в работе Районного Совета депутатов муниципального образования «Ленский район» и его органов.</w:t>
      </w:r>
    </w:p>
    <w:p w:rsidR="0088149D" w:rsidRPr="005243AC" w:rsidRDefault="00092D11">
      <w:pPr>
        <w:pStyle w:val="61"/>
        <w:spacing w:after="0"/>
        <w:jc w:val="center"/>
        <w:rPr>
          <w:rFonts w:ascii="Times New Roman" w:hAnsi="Times New Roman" w:cs="Times New Roman"/>
          <w:sz w:val="28"/>
        </w:rPr>
      </w:pPr>
      <w:bookmarkStart w:id="0" w:name="_Toc1"/>
      <w:r w:rsidRPr="005243AC">
        <w:rPr>
          <w:rStyle w:val="Heading4Char"/>
          <w:rFonts w:ascii="Times New Roman" w:hAnsi="Times New Roman" w:cs="Times New Roman"/>
          <w:sz w:val="28"/>
        </w:rPr>
        <w:t>Глава 1. ОБЩИЕ ПОЛОЖЕНИЯ</w:t>
      </w:r>
      <w:bookmarkEnd w:id="0"/>
    </w:p>
    <w:p w:rsidR="0088149D" w:rsidRPr="00C4645B" w:rsidRDefault="00092D11">
      <w:pPr>
        <w:pStyle w:val="51"/>
        <w:jc w:val="center"/>
        <w:rPr>
          <w:rFonts w:ascii="Times New Roman" w:hAnsi="Times New Roman" w:cs="Times New Roman"/>
          <w:sz w:val="28"/>
        </w:rPr>
      </w:pPr>
      <w:bookmarkStart w:id="1" w:name="_Toc2"/>
      <w:r w:rsidRPr="00C4645B">
        <w:rPr>
          <w:rFonts w:ascii="Times New Roman" w:hAnsi="Times New Roman" w:cs="Times New Roman"/>
          <w:sz w:val="28"/>
        </w:rPr>
        <w:t>Статья 1. Статус Районного Совета депутатов муниципального образования «Ленский район»</w:t>
      </w:r>
      <w:bookmarkEnd w:id="1"/>
    </w:p>
    <w:p w:rsidR="0088149D" w:rsidRPr="005243AC" w:rsidRDefault="00092D11" w:rsidP="00092D11">
      <w:pPr>
        <w:pStyle w:val="af4"/>
        <w:numPr>
          <w:ilvl w:val="0"/>
          <w:numId w:val="1"/>
        </w:numPr>
        <w:ind w:left="425" w:hanging="425"/>
        <w:jc w:val="both"/>
        <w:rPr>
          <w:rFonts w:ascii="Times New Roman" w:hAnsi="Times New Roman" w:cs="Times New Roman"/>
          <w:sz w:val="24"/>
        </w:rPr>
      </w:pPr>
      <w:proofErr w:type="gramStart"/>
      <w:r w:rsidRPr="005243AC">
        <w:rPr>
          <w:rFonts w:ascii="Times New Roman" w:hAnsi="Times New Roman" w:cs="Times New Roman"/>
          <w:sz w:val="24"/>
        </w:rPr>
        <w:t>Районный Совет депутатов муниципального образования «Ленский район» (далее - Совет) является представительным органом муниципального образования «Ленский район», обладающим правом принимать от имени населения муниципального образования «Ленский район» решения по вопросам местного значения или по вопросам осуществления отдельных государственных полномочий, и представлять интересы населения в отношениях с органами государственной власти, органами местного самоуправления, а также с предприятиями, учреждениями, организациями и общественными объединениями</w:t>
      </w:r>
      <w:proofErr w:type="gramEnd"/>
      <w:r w:rsidRPr="005243AC">
        <w:rPr>
          <w:rFonts w:ascii="Times New Roman" w:hAnsi="Times New Roman" w:cs="Times New Roman"/>
          <w:sz w:val="24"/>
        </w:rPr>
        <w:t>.</w:t>
      </w:r>
    </w:p>
    <w:p w:rsidR="0088149D" w:rsidRPr="005243AC" w:rsidRDefault="00092D11" w:rsidP="00092D11">
      <w:pPr>
        <w:pStyle w:val="af4"/>
        <w:numPr>
          <w:ilvl w:val="0"/>
          <w:numId w:val="1"/>
        </w:numPr>
        <w:spacing w:after="0"/>
        <w:ind w:left="425" w:hanging="425"/>
        <w:jc w:val="both"/>
        <w:rPr>
          <w:rFonts w:ascii="Times New Roman" w:hAnsi="Times New Roman" w:cs="Times New Roman"/>
          <w:sz w:val="24"/>
        </w:rPr>
      </w:pPr>
      <w:proofErr w:type="gramStart"/>
      <w:r w:rsidRPr="005243AC">
        <w:rPr>
          <w:rFonts w:ascii="Times New Roman" w:hAnsi="Times New Roman" w:cs="Times New Roman"/>
          <w:sz w:val="24"/>
        </w:rPr>
        <w:t>Совет является муниципальным казённым учреждением, наделённым правами юридического лица, может иметь в оперативном управлении обособленное имущество, может в пределах полномочий, предоставленных Уставом муниципального образования</w:t>
      </w:r>
      <w:r w:rsidR="001C50F6">
        <w:rPr>
          <w:rFonts w:ascii="Times New Roman" w:hAnsi="Times New Roman" w:cs="Times New Roman"/>
          <w:sz w:val="24"/>
        </w:rPr>
        <w:t xml:space="preserve"> </w:t>
      </w:r>
      <w:r w:rsidRPr="005243AC">
        <w:rPr>
          <w:rFonts w:ascii="Times New Roman" w:hAnsi="Times New Roman" w:cs="Times New Roman"/>
          <w:sz w:val="24"/>
        </w:rPr>
        <w:t>«Ленский район», от своего имени приобретать и осуществлять имущественные и неимущественные права, быть истцом и ответчиком в суде, имеет самостоятельный баланс, счета в финансовом органе, осуществляющем казначейское исполнение бюджета муниципального образования «Ленский район», гербовую печать, штампы</w:t>
      </w:r>
      <w:proofErr w:type="gramEnd"/>
      <w:r w:rsidRPr="005243AC">
        <w:rPr>
          <w:rFonts w:ascii="Times New Roman" w:hAnsi="Times New Roman" w:cs="Times New Roman"/>
          <w:sz w:val="24"/>
        </w:rPr>
        <w:t xml:space="preserve"> и бланки со своим наименованием.</w:t>
      </w:r>
    </w:p>
    <w:p w:rsidR="0088149D" w:rsidRPr="005243AC" w:rsidRDefault="00092D11">
      <w:pPr>
        <w:spacing w:after="0"/>
        <w:ind w:left="425"/>
        <w:jc w:val="both"/>
        <w:rPr>
          <w:rFonts w:ascii="Times New Roman" w:hAnsi="Times New Roman" w:cs="Times New Roman"/>
          <w:sz w:val="24"/>
        </w:rPr>
      </w:pPr>
      <w:r w:rsidRPr="005243AC">
        <w:rPr>
          <w:rFonts w:ascii="Times New Roman" w:hAnsi="Times New Roman" w:cs="Times New Roman"/>
          <w:sz w:val="24"/>
        </w:rPr>
        <w:lastRenderedPageBreak/>
        <w:t>Полное наименование органа – Районный Совет депутатов муниципального образования «Ленский район». Сокращённое наименование органа – Районный Совет депутатов МО «Ленский район».</w:t>
      </w:r>
    </w:p>
    <w:p w:rsidR="0088149D" w:rsidRPr="005243AC" w:rsidRDefault="00092D11">
      <w:pPr>
        <w:spacing w:after="0"/>
        <w:ind w:left="425"/>
        <w:jc w:val="both"/>
        <w:rPr>
          <w:rFonts w:ascii="Times New Roman" w:hAnsi="Times New Roman" w:cs="Times New Roman"/>
          <w:sz w:val="24"/>
        </w:rPr>
      </w:pPr>
      <w:r w:rsidRPr="005243AC">
        <w:rPr>
          <w:rFonts w:ascii="Times New Roman" w:hAnsi="Times New Roman" w:cs="Times New Roman"/>
          <w:sz w:val="24"/>
        </w:rPr>
        <w:t>Место нахождения Совета: 678144, Республика Саха (Якутия), Ленский район, город Ленск, улица Ленина, д.65.</w:t>
      </w:r>
    </w:p>
    <w:p w:rsidR="0088149D" w:rsidRPr="005243AC" w:rsidRDefault="00092D11">
      <w:pPr>
        <w:spacing w:after="0"/>
        <w:ind w:left="425"/>
        <w:jc w:val="both"/>
        <w:rPr>
          <w:rFonts w:ascii="Times New Roman" w:hAnsi="Times New Roman" w:cs="Times New Roman"/>
          <w:sz w:val="24"/>
        </w:rPr>
      </w:pPr>
      <w:r w:rsidRPr="005243AC">
        <w:rPr>
          <w:rFonts w:ascii="Times New Roman" w:hAnsi="Times New Roman" w:cs="Times New Roman"/>
          <w:sz w:val="24"/>
        </w:rPr>
        <w:t>Юридической адрес: 678144, Республика Саха (Якутия), Ленский район, город Ленск, улица Ленина, д.65.</w:t>
      </w:r>
    </w:p>
    <w:p w:rsidR="0088149D" w:rsidRPr="005243AC" w:rsidRDefault="00092D11" w:rsidP="00092D11">
      <w:pPr>
        <w:pStyle w:val="af4"/>
        <w:numPr>
          <w:ilvl w:val="0"/>
          <w:numId w:val="2"/>
        </w:numPr>
        <w:spacing w:after="0"/>
        <w:ind w:left="425" w:hanging="425"/>
        <w:jc w:val="both"/>
        <w:rPr>
          <w:rFonts w:ascii="Times New Roman" w:hAnsi="Times New Roman" w:cs="Times New Roman"/>
          <w:sz w:val="24"/>
        </w:rPr>
      </w:pPr>
      <w:r w:rsidRPr="005243AC">
        <w:rPr>
          <w:rFonts w:ascii="Times New Roman" w:hAnsi="Times New Roman" w:cs="Times New Roman"/>
          <w:sz w:val="24"/>
        </w:rPr>
        <w:t>Совет самостоятельно решает вопросы, отнесённые к его ведению федеральными, республиканскими законами, Уставом муниципального образования «Ленский район», настоящим Регламентом.</w:t>
      </w:r>
    </w:p>
    <w:p w:rsidR="0088149D" w:rsidRPr="00C4645B" w:rsidRDefault="00092D11">
      <w:pPr>
        <w:pStyle w:val="51"/>
        <w:jc w:val="center"/>
        <w:rPr>
          <w:rFonts w:ascii="Times New Roman" w:hAnsi="Times New Roman" w:cs="Times New Roman"/>
          <w:sz w:val="28"/>
        </w:rPr>
      </w:pPr>
      <w:bookmarkStart w:id="2" w:name="_Toc3"/>
      <w:r w:rsidRPr="00C4645B">
        <w:rPr>
          <w:rFonts w:ascii="Times New Roman" w:hAnsi="Times New Roman" w:cs="Times New Roman"/>
          <w:sz w:val="28"/>
        </w:rPr>
        <w:t>Статья 2. Термины, применяемые в настоящем Регламенте</w:t>
      </w:r>
      <w:bookmarkEnd w:id="2"/>
    </w:p>
    <w:p w:rsidR="0088149D" w:rsidRPr="005243AC" w:rsidRDefault="00092D11">
      <w:pPr>
        <w:spacing w:after="0"/>
        <w:jc w:val="both"/>
        <w:rPr>
          <w:rFonts w:ascii="Times New Roman" w:hAnsi="Times New Roman" w:cs="Times New Roman"/>
          <w:sz w:val="24"/>
        </w:rPr>
      </w:pPr>
      <w:r w:rsidRPr="005243AC">
        <w:rPr>
          <w:rFonts w:ascii="Times New Roman" w:hAnsi="Times New Roman" w:cs="Times New Roman"/>
          <w:sz w:val="24"/>
        </w:rPr>
        <w:t>В настоящем Регламенте применяются следующие термины:</w:t>
      </w:r>
    </w:p>
    <w:p w:rsidR="0088149D" w:rsidRPr="005243AC" w:rsidRDefault="00092D11" w:rsidP="00092D11">
      <w:pPr>
        <w:pStyle w:val="af4"/>
        <w:numPr>
          <w:ilvl w:val="0"/>
          <w:numId w:val="3"/>
        </w:numPr>
        <w:ind w:left="431" w:hanging="289"/>
        <w:jc w:val="both"/>
        <w:rPr>
          <w:rFonts w:ascii="Times New Roman" w:hAnsi="Times New Roman" w:cs="Times New Roman"/>
          <w:sz w:val="24"/>
        </w:rPr>
      </w:pPr>
      <w:proofErr w:type="gramStart"/>
      <w:r w:rsidRPr="00240D32">
        <w:rPr>
          <w:rFonts w:ascii="Times New Roman" w:hAnsi="Times New Roman" w:cs="Times New Roman"/>
          <w:b/>
          <w:sz w:val="24"/>
        </w:rPr>
        <w:t>Устав муниципального образования «Ленский район»</w:t>
      </w:r>
      <w:r w:rsidRPr="005243AC">
        <w:rPr>
          <w:rFonts w:ascii="Times New Roman" w:hAnsi="Times New Roman" w:cs="Times New Roman"/>
          <w:sz w:val="24"/>
        </w:rPr>
        <w:t xml:space="preserve"> (далее - Устав района) – высший нормативный правовой акт муниципального образования «Ленский район», который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действующим законодательством Российской Федерации и Республики Саха (Якутия) определяет порядок формирования, полномочия, структуру и организацию деятельности органов местного самоуправления в муниципальном образовании «Ленский</w:t>
      </w:r>
      <w:proofErr w:type="gramEnd"/>
      <w:r w:rsidRPr="005243AC">
        <w:rPr>
          <w:rFonts w:ascii="Times New Roman" w:hAnsi="Times New Roman" w:cs="Times New Roman"/>
          <w:sz w:val="24"/>
        </w:rPr>
        <w:t xml:space="preserve"> район» (далее - район), регулирует иные вопросы организации местного самоуправления в районе;</w:t>
      </w:r>
    </w:p>
    <w:p w:rsidR="0088149D" w:rsidRPr="005243AC" w:rsidRDefault="00092D11" w:rsidP="00092D11">
      <w:pPr>
        <w:pStyle w:val="af4"/>
        <w:numPr>
          <w:ilvl w:val="0"/>
          <w:numId w:val="3"/>
        </w:numPr>
        <w:ind w:left="425" w:hanging="283"/>
        <w:jc w:val="both"/>
        <w:rPr>
          <w:rFonts w:ascii="Times New Roman" w:hAnsi="Times New Roman" w:cs="Times New Roman"/>
          <w:sz w:val="24"/>
        </w:rPr>
      </w:pPr>
      <w:r w:rsidRPr="001C50F6">
        <w:rPr>
          <w:rFonts w:ascii="Times New Roman" w:hAnsi="Times New Roman" w:cs="Times New Roman"/>
          <w:b/>
          <w:sz w:val="24"/>
        </w:rPr>
        <w:t>полномочия Совета</w:t>
      </w:r>
      <w:r w:rsidRPr="005243AC">
        <w:rPr>
          <w:rFonts w:ascii="Times New Roman" w:hAnsi="Times New Roman" w:cs="Times New Roman"/>
          <w:sz w:val="24"/>
        </w:rPr>
        <w:t xml:space="preserve"> – права и обязанности Совета как представительного органа местного самоуправления, установленные федеральным законодательством и законодательством Республики Саха (Якутия), Уставом района, настоящим Регламентом;</w:t>
      </w:r>
    </w:p>
    <w:p w:rsidR="0088149D" w:rsidRPr="005243AC" w:rsidRDefault="00092D11" w:rsidP="00092D11">
      <w:pPr>
        <w:pStyle w:val="af4"/>
        <w:numPr>
          <w:ilvl w:val="0"/>
          <w:numId w:val="3"/>
        </w:numPr>
        <w:ind w:left="425" w:hanging="283"/>
        <w:jc w:val="both"/>
        <w:rPr>
          <w:rFonts w:ascii="Times New Roman" w:hAnsi="Times New Roman" w:cs="Times New Roman"/>
          <w:sz w:val="24"/>
        </w:rPr>
      </w:pPr>
      <w:r w:rsidRPr="001C50F6">
        <w:rPr>
          <w:rFonts w:ascii="Times New Roman" w:hAnsi="Times New Roman" w:cs="Times New Roman"/>
          <w:b/>
          <w:sz w:val="24"/>
        </w:rPr>
        <w:t>решение Совета</w:t>
      </w:r>
      <w:r w:rsidRPr="005243AC">
        <w:rPr>
          <w:rFonts w:ascii="Times New Roman" w:hAnsi="Times New Roman" w:cs="Times New Roman"/>
          <w:sz w:val="24"/>
        </w:rPr>
        <w:t xml:space="preserve"> – муниципальный правовой акт, устанавливающий правила, обязательные для исполнения на территории района, либо принимаемый Советом по вопросу удаления главы района в отставку, а также по вопросам организации деятельности Совета и по иным вопросам, отнесённым к его компетенции федеральными законами, законами субъектов Российской Федерации, Уставом района;</w:t>
      </w:r>
    </w:p>
    <w:p w:rsidR="0088149D" w:rsidRPr="005243AC" w:rsidRDefault="00092D11" w:rsidP="00092D11">
      <w:pPr>
        <w:pStyle w:val="af4"/>
        <w:numPr>
          <w:ilvl w:val="0"/>
          <w:numId w:val="3"/>
        </w:numPr>
        <w:ind w:left="425" w:hanging="283"/>
        <w:jc w:val="both"/>
        <w:rPr>
          <w:rFonts w:ascii="Times New Roman" w:hAnsi="Times New Roman" w:cs="Times New Roman"/>
          <w:sz w:val="24"/>
        </w:rPr>
      </w:pPr>
      <w:r w:rsidRPr="001C50F6">
        <w:rPr>
          <w:rFonts w:ascii="Times New Roman" w:hAnsi="Times New Roman" w:cs="Times New Roman"/>
          <w:b/>
          <w:sz w:val="24"/>
        </w:rPr>
        <w:t>постановление председателя Совета</w:t>
      </w:r>
      <w:r w:rsidRPr="005243AC">
        <w:rPr>
          <w:rFonts w:ascii="Times New Roman" w:hAnsi="Times New Roman" w:cs="Times New Roman"/>
          <w:sz w:val="24"/>
        </w:rPr>
        <w:t xml:space="preserve"> – муниципальный правовой акт, не носящий нормативного характера, издаваемый председателем в целях решения наиболее важных вопросов деятельности Совета;</w:t>
      </w:r>
    </w:p>
    <w:p w:rsidR="0088149D" w:rsidRPr="005243AC" w:rsidRDefault="00092D11" w:rsidP="00092D11">
      <w:pPr>
        <w:pStyle w:val="af4"/>
        <w:numPr>
          <w:ilvl w:val="0"/>
          <w:numId w:val="3"/>
        </w:numPr>
        <w:ind w:left="425" w:hanging="283"/>
        <w:jc w:val="both"/>
        <w:rPr>
          <w:rFonts w:ascii="Times New Roman" w:hAnsi="Times New Roman" w:cs="Times New Roman"/>
          <w:sz w:val="24"/>
        </w:rPr>
      </w:pPr>
      <w:r w:rsidRPr="001C50F6">
        <w:rPr>
          <w:rFonts w:ascii="Times New Roman" w:hAnsi="Times New Roman" w:cs="Times New Roman"/>
          <w:b/>
          <w:sz w:val="24"/>
        </w:rPr>
        <w:t>распоряжение председателя Совета</w:t>
      </w:r>
      <w:r w:rsidRPr="005243AC">
        <w:rPr>
          <w:rFonts w:ascii="Times New Roman" w:hAnsi="Times New Roman" w:cs="Times New Roman"/>
          <w:sz w:val="24"/>
        </w:rPr>
        <w:t xml:space="preserve"> – муниципальный правовой акт, не носящий нормативного характера, издаваемый в целях решения текущих вопросов Совета, а также вопросов организационного, правового, финансового и материально-технического обеспечения Совета, кадровых вопросов, вопросов организации деятельности отдела Совета и т.д.;</w:t>
      </w:r>
    </w:p>
    <w:p w:rsidR="0088149D" w:rsidRPr="005243AC" w:rsidRDefault="00092D11" w:rsidP="00092D11">
      <w:pPr>
        <w:pStyle w:val="af4"/>
        <w:numPr>
          <w:ilvl w:val="0"/>
          <w:numId w:val="3"/>
        </w:numPr>
        <w:ind w:left="425" w:hanging="283"/>
        <w:jc w:val="both"/>
        <w:rPr>
          <w:rFonts w:ascii="Times New Roman" w:hAnsi="Times New Roman" w:cs="Times New Roman"/>
          <w:sz w:val="24"/>
        </w:rPr>
      </w:pPr>
      <w:proofErr w:type="gramStart"/>
      <w:r w:rsidRPr="001C50F6">
        <w:rPr>
          <w:rFonts w:ascii="Times New Roman" w:hAnsi="Times New Roman" w:cs="Times New Roman"/>
          <w:b/>
          <w:sz w:val="24"/>
        </w:rPr>
        <w:t>обращение Совета</w:t>
      </w:r>
      <w:r w:rsidRPr="005243AC">
        <w:rPr>
          <w:rFonts w:ascii="Times New Roman" w:hAnsi="Times New Roman" w:cs="Times New Roman"/>
          <w:sz w:val="24"/>
        </w:rPr>
        <w:t xml:space="preserve"> – акт, не носящий нормативного характера, содержащий предложения, рекомендации, призывы и т.п., адресуемые конкретным лицам и (или) органам;</w:t>
      </w:r>
      <w:proofErr w:type="gramEnd"/>
    </w:p>
    <w:p w:rsidR="0088149D" w:rsidRPr="005243AC" w:rsidRDefault="00092D11" w:rsidP="00092D11">
      <w:pPr>
        <w:pStyle w:val="af4"/>
        <w:numPr>
          <w:ilvl w:val="0"/>
          <w:numId w:val="3"/>
        </w:numPr>
        <w:ind w:left="425" w:hanging="283"/>
        <w:jc w:val="both"/>
        <w:rPr>
          <w:rFonts w:ascii="Times New Roman" w:hAnsi="Times New Roman" w:cs="Times New Roman"/>
          <w:sz w:val="24"/>
        </w:rPr>
      </w:pPr>
      <w:r w:rsidRPr="001C50F6">
        <w:rPr>
          <w:rFonts w:ascii="Times New Roman" w:hAnsi="Times New Roman" w:cs="Times New Roman"/>
          <w:b/>
          <w:sz w:val="24"/>
        </w:rPr>
        <w:t>протокольное (</w:t>
      </w:r>
      <w:proofErr w:type="spellStart"/>
      <w:r w:rsidRPr="001C50F6">
        <w:rPr>
          <w:rFonts w:ascii="Times New Roman" w:hAnsi="Times New Roman" w:cs="Times New Roman"/>
          <w:b/>
          <w:sz w:val="24"/>
        </w:rPr>
        <w:t>порученческое</w:t>
      </w:r>
      <w:proofErr w:type="spellEnd"/>
      <w:r w:rsidRPr="001C50F6">
        <w:rPr>
          <w:rFonts w:ascii="Times New Roman" w:hAnsi="Times New Roman" w:cs="Times New Roman"/>
          <w:b/>
          <w:sz w:val="24"/>
        </w:rPr>
        <w:t>) решение</w:t>
      </w:r>
      <w:r w:rsidRPr="005243AC">
        <w:rPr>
          <w:rFonts w:ascii="Times New Roman" w:hAnsi="Times New Roman" w:cs="Times New Roman"/>
          <w:sz w:val="24"/>
        </w:rPr>
        <w:t xml:space="preserve"> – решение, принимаемое путём голосования на заседаниях Совета, его органов и оформленное в виде поручений к исполнению в протоколе заседания Совета, органа Совета;</w:t>
      </w:r>
    </w:p>
    <w:p w:rsidR="0088149D" w:rsidRPr="005243AC" w:rsidRDefault="00092D11" w:rsidP="00092D11">
      <w:pPr>
        <w:pStyle w:val="af4"/>
        <w:numPr>
          <w:ilvl w:val="0"/>
          <w:numId w:val="3"/>
        </w:numPr>
        <w:ind w:left="425" w:hanging="283"/>
        <w:jc w:val="both"/>
        <w:rPr>
          <w:rFonts w:ascii="Times New Roman" w:hAnsi="Times New Roman" w:cs="Times New Roman"/>
          <w:sz w:val="24"/>
        </w:rPr>
      </w:pPr>
      <w:r w:rsidRPr="00240D32">
        <w:rPr>
          <w:rFonts w:ascii="Times New Roman" w:hAnsi="Times New Roman" w:cs="Times New Roman"/>
          <w:b/>
          <w:sz w:val="24"/>
        </w:rPr>
        <w:t>депутатский запрос</w:t>
      </w:r>
      <w:r w:rsidRPr="005243AC">
        <w:rPr>
          <w:rFonts w:ascii="Times New Roman" w:hAnsi="Times New Roman" w:cs="Times New Roman"/>
          <w:sz w:val="24"/>
        </w:rPr>
        <w:t xml:space="preserve"> – письменное обращение депутата (группы депутатов) Совета, подготовленное в пределах установленной законом компетенции, в адрес руководителей и </w:t>
      </w:r>
      <w:r w:rsidRPr="005243AC">
        <w:rPr>
          <w:rFonts w:ascii="Times New Roman" w:hAnsi="Times New Roman" w:cs="Times New Roman"/>
          <w:sz w:val="24"/>
        </w:rPr>
        <w:lastRenderedPageBreak/>
        <w:t>других должностных лиц органов местного самоуправления, расположенных на территории района, по вопросам, входящим в компетенцию указанных органов;</w:t>
      </w:r>
    </w:p>
    <w:p w:rsidR="0088149D" w:rsidRPr="005243AC" w:rsidRDefault="00092D11" w:rsidP="00092D11">
      <w:pPr>
        <w:pStyle w:val="af4"/>
        <w:numPr>
          <w:ilvl w:val="0"/>
          <w:numId w:val="3"/>
        </w:numPr>
        <w:ind w:left="425" w:hanging="283"/>
        <w:jc w:val="both"/>
        <w:rPr>
          <w:rFonts w:ascii="Times New Roman" w:hAnsi="Times New Roman" w:cs="Times New Roman"/>
          <w:sz w:val="24"/>
        </w:rPr>
      </w:pPr>
      <w:r w:rsidRPr="001C50F6">
        <w:rPr>
          <w:rFonts w:ascii="Times New Roman" w:hAnsi="Times New Roman" w:cs="Times New Roman"/>
          <w:b/>
          <w:sz w:val="24"/>
        </w:rPr>
        <w:t>органы Совета</w:t>
      </w:r>
      <w:r w:rsidRPr="005243AC">
        <w:rPr>
          <w:rFonts w:ascii="Times New Roman" w:hAnsi="Times New Roman" w:cs="Times New Roman"/>
          <w:sz w:val="24"/>
        </w:rPr>
        <w:t xml:space="preserve"> – Президиум Совета, постоянные, временные и согласительные комиссии Совета;</w:t>
      </w:r>
    </w:p>
    <w:p w:rsidR="0088149D" w:rsidRPr="005243AC" w:rsidRDefault="00092D11" w:rsidP="00092D11">
      <w:pPr>
        <w:pStyle w:val="af4"/>
        <w:numPr>
          <w:ilvl w:val="0"/>
          <w:numId w:val="3"/>
        </w:numPr>
        <w:ind w:left="425" w:hanging="283"/>
        <w:jc w:val="both"/>
        <w:rPr>
          <w:rFonts w:ascii="Times New Roman" w:hAnsi="Times New Roman" w:cs="Times New Roman"/>
          <w:sz w:val="24"/>
        </w:rPr>
      </w:pPr>
      <w:r w:rsidRPr="001C50F6">
        <w:rPr>
          <w:rFonts w:ascii="Times New Roman" w:hAnsi="Times New Roman" w:cs="Times New Roman"/>
          <w:b/>
          <w:sz w:val="24"/>
        </w:rPr>
        <w:t>фракция</w:t>
      </w:r>
      <w:r w:rsidRPr="005243AC">
        <w:rPr>
          <w:rFonts w:ascii="Times New Roman" w:hAnsi="Times New Roman" w:cs="Times New Roman"/>
          <w:sz w:val="24"/>
        </w:rPr>
        <w:t xml:space="preserve"> – депутатское объединение (группа депутатов Совета), сформированное из числа всех депутатов, избранных в составе списков кандидатов, выдвинутых политическими партиями (их региональными отделениями или иными структурными подразделениями), а также депутатов, избранных по одномандатным или многомандатным избирательным округам, пожелавших участвовать в работе фракции;</w:t>
      </w:r>
    </w:p>
    <w:p w:rsidR="0088149D" w:rsidRPr="005243AC" w:rsidRDefault="00092D11" w:rsidP="00092D11">
      <w:pPr>
        <w:pStyle w:val="af4"/>
        <w:numPr>
          <w:ilvl w:val="0"/>
          <w:numId w:val="3"/>
        </w:numPr>
        <w:ind w:left="425" w:hanging="283"/>
        <w:jc w:val="both"/>
        <w:rPr>
          <w:rFonts w:ascii="Times New Roman" w:hAnsi="Times New Roman" w:cs="Times New Roman"/>
          <w:sz w:val="24"/>
        </w:rPr>
      </w:pPr>
      <w:r w:rsidRPr="001C50F6">
        <w:rPr>
          <w:rFonts w:ascii="Times New Roman" w:hAnsi="Times New Roman" w:cs="Times New Roman"/>
          <w:b/>
          <w:sz w:val="24"/>
        </w:rPr>
        <w:t>установленная численность депутатов</w:t>
      </w:r>
      <w:r w:rsidRPr="005243AC">
        <w:rPr>
          <w:rFonts w:ascii="Times New Roman" w:hAnsi="Times New Roman" w:cs="Times New Roman"/>
          <w:sz w:val="24"/>
        </w:rPr>
        <w:t xml:space="preserve"> - общее число депутатов Совета, определённое Уставом района;</w:t>
      </w:r>
    </w:p>
    <w:p w:rsidR="0088149D" w:rsidRPr="005243AC" w:rsidRDefault="00092D11" w:rsidP="00092D11">
      <w:pPr>
        <w:pStyle w:val="af4"/>
        <w:numPr>
          <w:ilvl w:val="0"/>
          <w:numId w:val="3"/>
        </w:numPr>
        <w:ind w:left="425" w:hanging="283"/>
        <w:jc w:val="both"/>
        <w:rPr>
          <w:rFonts w:ascii="Times New Roman" w:hAnsi="Times New Roman" w:cs="Times New Roman"/>
          <w:sz w:val="24"/>
        </w:rPr>
      </w:pPr>
      <w:r w:rsidRPr="001C50F6">
        <w:rPr>
          <w:rFonts w:ascii="Times New Roman" w:hAnsi="Times New Roman" w:cs="Times New Roman"/>
          <w:b/>
          <w:sz w:val="24"/>
        </w:rPr>
        <w:t>сессия Совета</w:t>
      </w:r>
      <w:r w:rsidRPr="005243AC">
        <w:rPr>
          <w:rFonts w:ascii="Times New Roman" w:hAnsi="Times New Roman" w:cs="Times New Roman"/>
          <w:sz w:val="24"/>
        </w:rPr>
        <w:t xml:space="preserve"> – одно или несколько заседаний Совета, объединённых единой повесткой дня;</w:t>
      </w:r>
    </w:p>
    <w:p w:rsidR="0088149D" w:rsidRPr="005243AC" w:rsidRDefault="00092D11" w:rsidP="00092D11">
      <w:pPr>
        <w:pStyle w:val="af4"/>
        <w:numPr>
          <w:ilvl w:val="0"/>
          <w:numId w:val="3"/>
        </w:numPr>
        <w:ind w:left="425" w:hanging="283"/>
        <w:jc w:val="both"/>
        <w:rPr>
          <w:rFonts w:ascii="Times New Roman" w:hAnsi="Times New Roman" w:cs="Times New Roman"/>
          <w:sz w:val="24"/>
        </w:rPr>
      </w:pPr>
      <w:r w:rsidRPr="001C50F6">
        <w:rPr>
          <w:rFonts w:ascii="Times New Roman" w:hAnsi="Times New Roman" w:cs="Times New Roman"/>
          <w:b/>
          <w:sz w:val="24"/>
        </w:rPr>
        <w:t>депутатские слушания</w:t>
      </w:r>
      <w:r w:rsidRPr="005243AC">
        <w:rPr>
          <w:rFonts w:ascii="Times New Roman" w:hAnsi="Times New Roman" w:cs="Times New Roman"/>
          <w:sz w:val="24"/>
        </w:rPr>
        <w:t xml:space="preserve"> – рассмотрение на собрании депутатов проектов муниципальных правовых актов и иных вопросов, имеющих большое общественное значение для района, с привлечением специалистов, экспертов, общественности;</w:t>
      </w:r>
    </w:p>
    <w:p w:rsidR="0088149D" w:rsidRPr="005243AC" w:rsidRDefault="00092D11" w:rsidP="00092D11">
      <w:pPr>
        <w:pStyle w:val="af4"/>
        <w:numPr>
          <w:ilvl w:val="0"/>
          <w:numId w:val="3"/>
        </w:numPr>
        <w:ind w:left="425" w:hanging="283"/>
        <w:jc w:val="both"/>
        <w:rPr>
          <w:rFonts w:ascii="Times New Roman" w:hAnsi="Times New Roman" w:cs="Times New Roman"/>
          <w:sz w:val="24"/>
        </w:rPr>
      </w:pPr>
      <w:r w:rsidRPr="001C50F6">
        <w:rPr>
          <w:rFonts w:ascii="Times New Roman" w:hAnsi="Times New Roman" w:cs="Times New Roman"/>
          <w:b/>
          <w:sz w:val="24"/>
        </w:rPr>
        <w:t>«круглый стол»</w:t>
      </w:r>
      <w:r w:rsidRPr="005243AC">
        <w:rPr>
          <w:rFonts w:ascii="Times New Roman" w:hAnsi="Times New Roman" w:cs="Times New Roman"/>
          <w:sz w:val="24"/>
        </w:rPr>
        <w:t xml:space="preserve"> – заседание, проводимое с целью обсуждения определённой темы, обмена мнениями, вопросами, ответами по ней между депутатами Совета и приглашёнными;</w:t>
      </w:r>
    </w:p>
    <w:p w:rsidR="0088149D" w:rsidRPr="005243AC" w:rsidRDefault="00092D11" w:rsidP="00092D11">
      <w:pPr>
        <w:pStyle w:val="af4"/>
        <w:numPr>
          <w:ilvl w:val="0"/>
          <w:numId w:val="3"/>
        </w:numPr>
        <w:ind w:left="425" w:hanging="283"/>
        <w:jc w:val="both"/>
        <w:rPr>
          <w:rFonts w:ascii="Times New Roman" w:hAnsi="Times New Roman" w:cs="Times New Roman"/>
          <w:sz w:val="24"/>
        </w:rPr>
      </w:pPr>
      <w:r w:rsidRPr="001C50F6">
        <w:rPr>
          <w:rFonts w:ascii="Times New Roman" w:hAnsi="Times New Roman" w:cs="Times New Roman"/>
          <w:b/>
          <w:sz w:val="24"/>
        </w:rPr>
        <w:t>право совещательного голоса</w:t>
      </w:r>
      <w:r w:rsidRPr="005243AC">
        <w:rPr>
          <w:rFonts w:ascii="Times New Roman" w:hAnsi="Times New Roman" w:cs="Times New Roman"/>
          <w:sz w:val="24"/>
        </w:rPr>
        <w:t xml:space="preserve"> – право участвовать в работе Совета и (или) его органа с консультативными функциями, т. е. участвовать в обсуждении вопроса, вносить предложения, высказывать возражения, замечания, делать заявления и давать пояснения, но без права голоса при принятии решений;</w:t>
      </w:r>
    </w:p>
    <w:p w:rsidR="0088149D" w:rsidRPr="005243AC" w:rsidRDefault="00092D11" w:rsidP="00092D11">
      <w:pPr>
        <w:pStyle w:val="af4"/>
        <w:numPr>
          <w:ilvl w:val="0"/>
          <w:numId w:val="3"/>
        </w:numPr>
        <w:ind w:left="425" w:hanging="283"/>
        <w:jc w:val="both"/>
        <w:rPr>
          <w:rFonts w:ascii="Times New Roman" w:hAnsi="Times New Roman" w:cs="Times New Roman"/>
          <w:sz w:val="24"/>
        </w:rPr>
      </w:pPr>
      <w:r w:rsidRPr="001C50F6">
        <w:rPr>
          <w:rFonts w:ascii="Times New Roman" w:hAnsi="Times New Roman" w:cs="Times New Roman"/>
          <w:b/>
          <w:sz w:val="24"/>
        </w:rPr>
        <w:t>право решающего голоса председателя Совета</w:t>
      </w:r>
      <w:r w:rsidRPr="005243AC">
        <w:rPr>
          <w:rFonts w:ascii="Times New Roman" w:hAnsi="Times New Roman" w:cs="Times New Roman"/>
          <w:sz w:val="24"/>
        </w:rPr>
        <w:t xml:space="preserve"> (осуществляющего его полномочия заместителя председателя Совета) – право решающего (второго) голоса председателя Совета (осуществляющего его полномочия заместителя председателя Совета) в случае </w:t>
      </w:r>
      <w:proofErr w:type="gramStart"/>
      <w:r w:rsidRPr="005243AC">
        <w:rPr>
          <w:rFonts w:ascii="Times New Roman" w:hAnsi="Times New Roman" w:cs="Times New Roman"/>
          <w:sz w:val="24"/>
        </w:rPr>
        <w:t>равенства голосов членов органа Совета</w:t>
      </w:r>
      <w:proofErr w:type="gramEnd"/>
      <w:r w:rsidRPr="005243AC">
        <w:rPr>
          <w:rFonts w:ascii="Times New Roman" w:hAnsi="Times New Roman" w:cs="Times New Roman"/>
          <w:sz w:val="24"/>
        </w:rPr>
        <w:t xml:space="preserve"> при принятии решений</w:t>
      </w:r>
      <w:r w:rsidR="00240D32">
        <w:rPr>
          <w:rFonts w:ascii="Times New Roman" w:hAnsi="Times New Roman" w:cs="Times New Roman"/>
          <w:sz w:val="24"/>
        </w:rPr>
        <w:t xml:space="preserve"> на заседаниях президиума и сессии</w:t>
      </w:r>
      <w:r w:rsidRPr="005243AC">
        <w:rPr>
          <w:rFonts w:ascii="Times New Roman" w:hAnsi="Times New Roman" w:cs="Times New Roman"/>
          <w:sz w:val="24"/>
        </w:rPr>
        <w:t>;</w:t>
      </w:r>
    </w:p>
    <w:p w:rsidR="0088149D" w:rsidRPr="005243AC" w:rsidRDefault="00092D11" w:rsidP="00092D11">
      <w:pPr>
        <w:pStyle w:val="af4"/>
        <w:numPr>
          <w:ilvl w:val="0"/>
          <w:numId w:val="3"/>
        </w:numPr>
        <w:ind w:left="425" w:hanging="283"/>
        <w:jc w:val="both"/>
        <w:rPr>
          <w:rFonts w:ascii="Times New Roman" w:hAnsi="Times New Roman" w:cs="Times New Roman"/>
          <w:sz w:val="24"/>
        </w:rPr>
      </w:pPr>
      <w:r w:rsidRPr="001C50F6">
        <w:rPr>
          <w:rFonts w:ascii="Times New Roman" w:hAnsi="Times New Roman" w:cs="Times New Roman"/>
          <w:b/>
          <w:sz w:val="24"/>
        </w:rPr>
        <w:t>право решающего голоса председателя комиссии Совета</w:t>
      </w:r>
      <w:r w:rsidRPr="005243AC">
        <w:rPr>
          <w:rFonts w:ascii="Times New Roman" w:hAnsi="Times New Roman" w:cs="Times New Roman"/>
          <w:sz w:val="24"/>
        </w:rPr>
        <w:t xml:space="preserve"> (осуществляющего его полномочия заместителя председателя комиссии Совета, председателя Совета) – право решающего (второго) голоса председателя комиссии Совета (осуществляющего его полномочия заместителя председателя комиссии Совета, председателя Совета) в случае </w:t>
      </w:r>
      <w:proofErr w:type="gramStart"/>
      <w:r w:rsidRPr="005243AC">
        <w:rPr>
          <w:rFonts w:ascii="Times New Roman" w:hAnsi="Times New Roman" w:cs="Times New Roman"/>
          <w:sz w:val="24"/>
        </w:rPr>
        <w:t>равенства голосов членов комиссии Совета</w:t>
      </w:r>
      <w:proofErr w:type="gramEnd"/>
      <w:r w:rsidRPr="005243AC">
        <w:rPr>
          <w:rFonts w:ascii="Times New Roman" w:hAnsi="Times New Roman" w:cs="Times New Roman"/>
          <w:sz w:val="24"/>
        </w:rPr>
        <w:t xml:space="preserve"> при принятии решений;</w:t>
      </w:r>
    </w:p>
    <w:p w:rsidR="0088149D" w:rsidRPr="005243AC" w:rsidRDefault="00092D11" w:rsidP="00092D11">
      <w:pPr>
        <w:pStyle w:val="af4"/>
        <w:numPr>
          <w:ilvl w:val="0"/>
          <w:numId w:val="3"/>
        </w:numPr>
        <w:ind w:left="425" w:hanging="283"/>
        <w:jc w:val="both"/>
        <w:rPr>
          <w:rFonts w:ascii="Times New Roman" w:hAnsi="Times New Roman" w:cs="Times New Roman"/>
          <w:sz w:val="24"/>
        </w:rPr>
      </w:pPr>
      <w:r w:rsidRPr="001C50F6">
        <w:rPr>
          <w:rFonts w:ascii="Times New Roman" w:hAnsi="Times New Roman" w:cs="Times New Roman"/>
          <w:b/>
          <w:sz w:val="24"/>
        </w:rPr>
        <w:t>прения</w:t>
      </w:r>
      <w:r w:rsidRPr="005243AC">
        <w:rPr>
          <w:rFonts w:ascii="Times New Roman" w:hAnsi="Times New Roman" w:cs="Times New Roman"/>
          <w:sz w:val="24"/>
        </w:rPr>
        <w:t xml:space="preserve"> – одна из форм деятельности Совета депутатов, представляющая собой обсуждение депутатами проектов решений, проводятся в порядке, устанавливаемом регламентом Совета.</w:t>
      </w:r>
    </w:p>
    <w:p w:rsidR="0088149D" w:rsidRPr="00C4645B" w:rsidRDefault="00092D11">
      <w:pPr>
        <w:pStyle w:val="51"/>
        <w:jc w:val="center"/>
        <w:rPr>
          <w:rFonts w:ascii="Times New Roman" w:hAnsi="Times New Roman" w:cs="Times New Roman"/>
          <w:sz w:val="28"/>
        </w:rPr>
      </w:pPr>
      <w:bookmarkStart w:id="3" w:name="_Toc4"/>
      <w:r w:rsidRPr="00C4645B">
        <w:rPr>
          <w:rFonts w:ascii="Times New Roman" w:hAnsi="Times New Roman" w:cs="Times New Roman"/>
          <w:sz w:val="28"/>
        </w:rPr>
        <w:t>Статья 3. Порядок осуществления Советом своих полномочий</w:t>
      </w:r>
      <w:bookmarkEnd w:id="3"/>
    </w:p>
    <w:p w:rsidR="0088149D" w:rsidRPr="005243AC" w:rsidRDefault="00092D11" w:rsidP="00092D11">
      <w:pPr>
        <w:pStyle w:val="af4"/>
        <w:numPr>
          <w:ilvl w:val="0"/>
          <w:numId w:val="5"/>
        </w:numPr>
        <w:ind w:left="425"/>
        <w:jc w:val="both"/>
        <w:rPr>
          <w:rFonts w:ascii="Times New Roman" w:hAnsi="Times New Roman" w:cs="Times New Roman"/>
          <w:sz w:val="24"/>
        </w:rPr>
      </w:pPr>
      <w:r w:rsidRPr="005243AC">
        <w:rPr>
          <w:rFonts w:ascii="Times New Roman" w:hAnsi="Times New Roman" w:cs="Times New Roman"/>
          <w:sz w:val="24"/>
        </w:rPr>
        <w:t>Совет осуществляет свои полномочия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законодательством Республики Саха (Якутия), Уставом района и настоящим Регламентом путём принятия муниципальных правовых актов по вопросам, отнесённым к ведению представительного органа местного самоуправления.</w:t>
      </w:r>
    </w:p>
    <w:p w:rsidR="0088149D" w:rsidRPr="005243AC" w:rsidRDefault="00092D11" w:rsidP="00092D11">
      <w:pPr>
        <w:pStyle w:val="af4"/>
        <w:numPr>
          <w:ilvl w:val="0"/>
          <w:numId w:val="5"/>
        </w:numPr>
        <w:ind w:left="425"/>
        <w:jc w:val="both"/>
        <w:rPr>
          <w:rFonts w:ascii="Times New Roman" w:hAnsi="Times New Roman" w:cs="Times New Roman"/>
          <w:sz w:val="24"/>
        </w:rPr>
      </w:pPr>
      <w:r w:rsidRPr="005243AC">
        <w:rPr>
          <w:rFonts w:ascii="Times New Roman" w:hAnsi="Times New Roman" w:cs="Times New Roman"/>
          <w:sz w:val="24"/>
        </w:rPr>
        <w:lastRenderedPageBreak/>
        <w:t>Совет осуществляет свою деятельность на основе личного участия в его работе каждого депутата Совета в очной, дистанционной либо смешанной форме в порядке, установленном настоящим Регламентом.</w:t>
      </w:r>
    </w:p>
    <w:p w:rsidR="0088149D" w:rsidRPr="005243AC" w:rsidRDefault="00092D11" w:rsidP="00092D11">
      <w:pPr>
        <w:pStyle w:val="af4"/>
        <w:numPr>
          <w:ilvl w:val="0"/>
          <w:numId w:val="5"/>
        </w:numPr>
        <w:ind w:left="425"/>
        <w:jc w:val="both"/>
        <w:rPr>
          <w:rFonts w:ascii="Times New Roman" w:hAnsi="Times New Roman" w:cs="Times New Roman"/>
          <w:sz w:val="24"/>
        </w:rPr>
      </w:pPr>
      <w:r w:rsidRPr="005243AC">
        <w:rPr>
          <w:rFonts w:ascii="Times New Roman" w:hAnsi="Times New Roman" w:cs="Times New Roman"/>
          <w:sz w:val="24"/>
        </w:rPr>
        <w:t>Депутатам Совета обеспечиваются условия для беспрепятственного и эффективного осуществления каждым депутатом прав и обязанностей, установленных действующим законодательством, Уставом района, настоящим Регламентом и иными правовыми актами органов местного самоуправления района.</w:t>
      </w:r>
    </w:p>
    <w:p w:rsidR="0088149D" w:rsidRPr="005243AC" w:rsidRDefault="00092D11" w:rsidP="00092D11">
      <w:pPr>
        <w:pStyle w:val="af4"/>
        <w:numPr>
          <w:ilvl w:val="0"/>
          <w:numId w:val="5"/>
        </w:numPr>
        <w:ind w:left="425"/>
        <w:jc w:val="both"/>
        <w:rPr>
          <w:rFonts w:ascii="Times New Roman" w:hAnsi="Times New Roman" w:cs="Times New Roman"/>
          <w:sz w:val="24"/>
        </w:rPr>
      </w:pPr>
      <w:r w:rsidRPr="005243AC">
        <w:rPr>
          <w:rFonts w:ascii="Times New Roman" w:hAnsi="Times New Roman" w:cs="Times New Roman"/>
          <w:sz w:val="24"/>
        </w:rPr>
        <w:t>Совет осуществляет контрольные функции в пределах своей компетенции.</w:t>
      </w:r>
    </w:p>
    <w:p w:rsidR="0088149D" w:rsidRPr="005243AC" w:rsidRDefault="00092D11" w:rsidP="00092D11">
      <w:pPr>
        <w:pStyle w:val="af4"/>
        <w:numPr>
          <w:ilvl w:val="0"/>
          <w:numId w:val="5"/>
        </w:numPr>
        <w:ind w:left="425"/>
        <w:jc w:val="both"/>
        <w:rPr>
          <w:rFonts w:ascii="Times New Roman" w:hAnsi="Times New Roman" w:cs="Times New Roman"/>
          <w:sz w:val="24"/>
        </w:rPr>
      </w:pPr>
      <w:r w:rsidRPr="005243AC">
        <w:rPr>
          <w:rFonts w:ascii="Times New Roman" w:hAnsi="Times New Roman" w:cs="Times New Roman"/>
          <w:sz w:val="24"/>
        </w:rPr>
        <w:t>Совет осуществляет свои полномочия в коллегиальном порядке.</w:t>
      </w:r>
    </w:p>
    <w:p w:rsidR="0088149D" w:rsidRPr="00C4645B" w:rsidRDefault="00092D11">
      <w:pPr>
        <w:pStyle w:val="51"/>
        <w:jc w:val="center"/>
        <w:rPr>
          <w:rFonts w:ascii="Times New Roman" w:hAnsi="Times New Roman" w:cs="Times New Roman"/>
          <w:sz w:val="28"/>
        </w:rPr>
      </w:pPr>
      <w:bookmarkStart w:id="4" w:name="_Toc5"/>
      <w:r w:rsidRPr="00C4645B">
        <w:rPr>
          <w:rFonts w:ascii="Times New Roman" w:hAnsi="Times New Roman" w:cs="Times New Roman"/>
          <w:sz w:val="28"/>
        </w:rPr>
        <w:t>Статья 4. Принципы деятельности Совета</w:t>
      </w:r>
      <w:bookmarkEnd w:id="4"/>
    </w:p>
    <w:p w:rsidR="0088149D" w:rsidRPr="005243AC" w:rsidRDefault="00092D11">
      <w:pPr>
        <w:ind w:firstLine="708"/>
        <w:jc w:val="both"/>
        <w:rPr>
          <w:rFonts w:ascii="Times New Roman" w:hAnsi="Times New Roman" w:cs="Times New Roman"/>
          <w:sz w:val="24"/>
        </w:rPr>
      </w:pPr>
      <w:r w:rsidRPr="005243AC">
        <w:rPr>
          <w:rFonts w:ascii="Times New Roman" w:hAnsi="Times New Roman" w:cs="Times New Roman"/>
          <w:sz w:val="24"/>
        </w:rPr>
        <w:t>Деятельность Совета основывается на принципах коллективного, свободного и равноправного обсуждения и коллективного решения вопросов, отнесённых к его компетенции, подотчётности и подконтрольности населению района, законности, гласности и учёта общественного мнения, ответственности перед избирателями.</w:t>
      </w:r>
    </w:p>
    <w:p w:rsidR="0088149D" w:rsidRPr="00C4645B" w:rsidRDefault="00092D11">
      <w:pPr>
        <w:pStyle w:val="51"/>
        <w:jc w:val="center"/>
        <w:rPr>
          <w:rFonts w:ascii="Times New Roman" w:hAnsi="Times New Roman" w:cs="Times New Roman"/>
          <w:sz w:val="28"/>
        </w:rPr>
      </w:pPr>
      <w:bookmarkStart w:id="5" w:name="_Toc6"/>
      <w:r w:rsidRPr="00C4645B">
        <w:rPr>
          <w:rFonts w:ascii="Times New Roman" w:hAnsi="Times New Roman" w:cs="Times New Roman"/>
          <w:sz w:val="28"/>
        </w:rPr>
        <w:t>Статья 5. Виды и особенности принимаемых Советом документов</w:t>
      </w:r>
      <w:bookmarkEnd w:id="5"/>
    </w:p>
    <w:p w:rsidR="0088149D" w:rsidRPr="005243AC" w:rsidRDefault="00092D11" w:rsidP="00092D11">
      <w:pPr>
        <w:pStyle w:val="af4"/>
        <w:numPr>
          <w:ilvl w:val="0"/>
          <w:numId w:val="6"/>
        </w:numPr>
        <w:spacing w:after="0"/>
        <w:ind w:left="425"/>
        <w:jc w:val="both"/>
        <w:rPr>
          <w:rFonts w:ascii="Times New Roman" w:hAnsi="Times New Roman" w:cs="Times New Roman"/>
          <w:sz w:val="24"/>
        </w:rPr>
      </w:pPr>
      <w:proofErr w:type="gramStart"/>
      <w:r w:rsidRPr="005243AC">
        <w:rPr>
          <w:rFonts w:ascii="Times New Roman" w:hAnsi="Times New Roman" w:cs="Times New Roman"/>
          <w:sz w:val="24"/>
        </w:rPr>
        <w:t>Совет по вопросам, отнесённым к его компетенции федеральными законами, законами Республики Саха (Якутия), Уставом района,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Совета и по иным вопросам, отнесённым к его компетенции федеральными законами, законами субъектов Российской Федерации, Уставом района.</w:t>
      </w:r>
      <w:proofErr w:type="gramEnd"/>
    </w:p>
    <w:p w:rsidR="0088149D" w:rsidRPr="005243AC" w:rsidRDefault="00092D11">
      <w:pPr>
        <w:spacing w:after="0"/>
        <w:ind w:left="425"/>
        <w:jc w:val="both"/>
        <w:rPr>
          <w:rFonts w:ascii="Times New Roman" w:hAnsi="Times New Roman" w:cs="Times New Roman"/>
          <w:sz w:val="24"/>
        </w:rPr>
      </w:pPr>
      <w:r w:rsidRPr="005243AC">
        <w:rPr>
          <w:rFonts w:ascii="Times New Roman" w:hAnsi="Times New Roman" w:cs="Times New Roman"/>
          <w:sz w:val="24"/>
        </w:rPr>
        <w:t>Решения Совета, устанавливающие правила, обязательные для исполнения на</w:t>
      </w:r>
      <w:r w:rsidR="006D007D">
        <w:rPr>
          <w:rFonts w:ascii="Times New Roman" w:hAnsi="Times New Roman" w:cs="Times New Roman"/>
          <w:sz w:val="24"/>
        </w:rPr>
        <w:t xml:space="preserve"> </w:t>
      </w:r>
      <w:r w:rsidRPr="005243AC">
        <w:rPr>
          <w:rFonts w:ascii="Times New Roman" w:hAnsi="Times New Roman" w:cs="Times New Roman"/>
          <w:sz w:val="24"/>
        </w:rPr>
        <w:t>территории района, принимаются большинством голосов от установленной численности депутатов Совета.</w:t>
      </w:r>
    </w:p>
    <w:p w:rsidR="0088149D" w:rsidRPr="005243AC" w:rsidRDefault="00092D11">
      <w:pPr>
        <w:spacing w:after="0"/>
        <w:ind w:left="425"/>
        <w:jc w:val="both"/>
        <w:rPr>
          <w:rFonts w:ascii="Times New Roman" w:hAnsi="Times New Roman" w:cs="Times New Roman"/>
          <w:sz w:val="24"/>
        </w:rPr>
      </w:pPr>
      <w:proofErr w:type="gramStart"/>
      <w:r w:rsidRPr="005243AC">
        <w:rPr>
          <w:rFonts w:ascii="Times New Roman" w:hAnsi="Times New Roman" w:cs="Times New Roman"/>
          <w:sz w:val="24"/>
        </w:rPr>
        <w:t>Решения по вопросам досрочного прекращения полномочий Совета в случае самороспуска, принятия отставки главы района, о принятии устава муниципального образования и внесении в него изменений, при преодолении вето главы района при рассмотрении им вопроса о подписании и обнародовании решения районного Совета депутатов, и иные, предусмотренные федеральным законодательством, Уставом района решения принимаются двумя третями от установленной численности депутатов Совета.</w:t>
      </w:r>
      <w:proofErr w:type="gramEnd"/>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 xml:space="preserve">2. </w:t>
      </w:r>
      <w:r w:rsidRPr="005243AC">
        <w:rPr>
          <w:rFonts w:ascii="Times New Roman" w:hAnsi="Times New Roman" w:cs="Times New Roman"/>
          <w:sz w:val="24"/>
        </w:rPr>
        <w:tab/>
        <w:t>Совет, органы Совета вправе принимать обращения, протокольные (</w:t>
      </w:r>
      <w:proofErr w:type="spellStart"/>
      <w:r w:rsidRPr="005243AC">
        <w:rPr>
          <w:rFonts w:ascii="Times New Roman" w:hAnsi="Times New Roman" w:cs="Times New Roman"/>
          <w:sz w:val="24"/>
        </w:rPr>
        <w:t>порученческое</w:t>
      </w:r>
      <w:proofErr w:type="spellEnd"/>
      <w:r w:rsidRPr="005243AC">
        <w:rPr>
          <w:rFonts w:ascii="Times New Roman" w:hAnsi="Times New Roman" w:cs="Times New Roman"/>
          <w:sz w:val="24"/>
        </w:rPr>
        <w:t>) решения.</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 xml:space="preserve">3. </w:t>
      </w:r>
      <w:r w:rsidRPr="005243AC">
        <w:rPr>
          <w:rFonts w:ascii="Times New Roman" w:hAnsi="Times New Roman" w:cs="Times New Roman"/>
          <w:sz w:val="24"/>
        </w:rPr>
        <w:tab/>
        <w:t>Для организации исполнения принятых Советом решений, а также по вопросам организации деятельности Совета и отдела Совета председатель Совета издаёт постановления и распоряжения.</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Положения, порядки, правила, программы, планы и иные документы, утверждаемые муниципальными правовыми актами Совета, оформляются в виде приложений к муниципальному правовому акту и являются его неотъемлемой частью.</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Депутат либо депутатское объединение, созданное в составе Совета, вправе изложить своё мнение по принятому Советом муниципальному правовому акту в письменном виде, которое приобщается к протоколу заседания.</w:t>
      </w:r>
    </w:p>
    <w:p w:rsidR="0088149D" w:rsidRPr="00C4645B" w:rsidRDefault="00092D11">
      <w:pPr>
        <w:pStyle w:val="51"/>
        <w:jc w:val="center"/>
        <w:rPr>
          <w:rFonts w:ascii="Times New Roman" w:hAnsi="Times New Roman" w:cs="Times New Roman"/>
          <w:sz w:val="28"/>
        </w:rPr>
      </w:pPr>
      <w:bookmarkStart w:id="6" w:name="_Toc7"/>
      <w:r w:rsidRPr="00C4645B">
        <w:rPr>
          <w:rFonts w:ascii="Times New Roman" w:hAnsi="Times New Roman" w:cs="Times New Roman"/>
          <w:sz w:val="28"/>
        </w:rPr>
        <w:lastRenderedPageBreak/>
        <w:t xml:space="preserve"> Статья 6. Состав Совета</w:t>
      </w:r>
      <w:bookmarkEnd w:id="6"/>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Совет состоит из 15 депутатов, избираемых населением района на муниципальных выборах на основе всеобщего, равного и прямого избирательного права при тайном голосовании.</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 xml:space="preserve">Совет избирается сроком полномочий на пять лет на основе смешанной избирательной системы. </w:t>
      </w:r>
    </w:p>
    <w:p w:rsidR="0088149D" w:rsidRPr="005243AC" w:rsidRDefault="00092D11">
      <w:pPr>
        <w:pStyle w:val="61"/>
        <w:jc w:val="center"/>
        <w:rPr>
          <w:rFonts w:ascii="Times New Roman" w:hAnsi="Times New Roman" w:cs="Times New Roman"/>
          <w:sz w:val="28"/>
        </w:rPr>
      </w:pPr>
      <w:bookmarkStart w:id="7" w:name="_Toc8"/>
      <w:r w:rsidRPr="005243AC">
        <w:rPr>
          <w:rFonts w:ascii="Times New Roman" w:hAnsi="Times New Roman" w:cs="Times New Roman"/>
          <w:sz w:val="28"/>
        </w:rPr>
        <w:t>Глава 2. ОРГАНИЗАЦИОННЫЕ ОСНОВЫ ДЕЯТЕЛЬНОСТИ СОВЕТА</w:t>
      </w:r>
      <w:bookmarkEnd w:id="7"/>
    </w:p>
    <w:p w:rsidR="0088149D" w:rsidRPr="00C4645B" w:rsidRDefault="00092D11">
      <w:pPr>
        <w:pStyle w:val="51"/>
        <w:jc w:val="center"/>
        <w:rPr>
          <w:rFonts w:ascii="Times New Roman" w:hAnsi="Times New Roman" w:cs="Times New Roman"/>
          <w:sz w:val="28"/>
        </w:rPr>
      </w:pPr>
      <w:bookmarkStart w:id="8" w:name="_Toc9"/>
      <w:r w:rsidRPr="00C4645B">
        <w:rPr>
          <w:rFonts w:ascii="Times New Roman" w:hAnsi="Times New Roman" w:cs="Times New Roman"/>
          <w:sz w:val="28"/>
        </w:rPr>
        <w:t>Статья 7. Правомочность Совета</w:t>
      </w:r>
      <w:bookmarkEnd w:id="8"/>
    </w:p>
    <w:p w:rsidR="0088149D" w:rsidRPr="005243AC" w:rsidRDefault="00092D11" w:rsidP="00C4645B">
      <w:pPr>
        <w:spacing w:after="0"/>
        <w:ind w:left="425" w:hanging="425"/>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Совет приступает к исполнению своих полномочий после избрания в его состав 15 депутатов.</w:t>
      </w:r>
    </w:p>
    <w:p w:rsidR="0088149D" w:rsidRPr="005243AC" w:rsidRDefault="00092D11" w:rsidP="00C4645B">
      <w:pPr>
        <w:spacing w:after="0"/>
        <w:ind w:left="425" w:hanging="425"/>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Заседание Совета не может считаться правомочным, если на нем присутствует менее 50 процентов от числа избранных депутатов.</w:t>
      </w:r>
    </w:p>
    <w:p w:rsidR="0088149D" w:rsidRPr="005243AC" w:rsidRDefault="00092D11" w:rsidP="00C4645B">
      <w:pPr>
        <w:spacing w:after="0"/>
        <w:ind w:left="425" w:hanging="425"/>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Вновь избранный Совет собирается на первое заседание в срок, который не превышает 30 дней со дня избрания Совета в правомочном составе.</w:t>
      </w:r>
    </w:p>
    <w:p w:rsidR="0088149D" w:rsidRPr="005243AC" w:rsidRDefault="00092D11" w:rsidP="00C4645B">
      <w:pPr>
        <w:spacing w:after="0"/>
        <w:ind w:left="425" w:hanging="425"/>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В случае добровольного сложения с себя депутатских полномочий кем-либо из депутатов Совета либо невозможности исполнения обязанностей депутата в соответствии с Уставом района Совет имеет право работать в уменьшенном составе (но не менее 2/3 установленной</w:t>
      </w:r>
      <w:r w:rsidR="00C4645B">
        <w:rPr>
          <w:rFonts w:ascii="Times New Roman" w:hAnsi="Times New Roman" w:cs="Times New Roman"/>
          <w:sz w:val="24"/>
        </w:rPr>
        <w:t xml:space="preserve"> </w:t>
      </w:r>
      <w:r w:rsidRPr="005243AC">
        <w:rPr>
          <w:rFonts w:ascii="Times New Roman" w:hAnsi="Times New Roman" w:cs="Times New Roman"/>
          <w:sz w:val="24"/>
        </w:rPr>
        <w:t>численности депутатов Совета). Распределение вакантного депутатского мандата (или) проведение досрочных выборов проводится в сроки, установленные федеральным законом и в соответствии с Законом Республики Саха (Якутия) «О муниципальных выборах в Республике Саха (Якутия)».</w:t>
      </w:r>
    </w:p>
    <w:p w:rsidR="0088149D" w:rsidRPr="005243AC" w:rsidRDefault="00092D11" w:rsidP="00C4645B">
      <w:pPr>
        <w:spacing w:after="0"/>
        <w:ind w:left="425" w:hanging="425"/>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Полномочия Совета прекращаются с момента первого официального заседания вновь избранного состава Совета.</w:t>
      </w:r>
    </w:p>
    <w:p w:rsidR="0088149D" w:rsidRPr="00C4645B" w:rsidRDefault="00092D11">
      <w:pPr>
        <w:pStyle w:val="51"/>
        <w:jc w:val="center"/>
        <w:rPr>
          <w:rFonts w:ascii="Times New Roman" w:hAnsi="Times New Roman" w:cs="Times New Roman"/>
          <w:sz w:val="28"/>
        </w:rPr>
      </w:pPr>
      <w:bookmarkStart w:id="9" w:name="_Toc10"/>
      <w:r w:rsidRPr="00C4645B">
        <w:rPr>
          <w:rFonts w:ascii="Times New Roman" w:hAnsi="Times New Roman" w:cs="Times New Roman"/>
          <w:sz w:val="28"/>
        </w:rPr>
        <w:t>Статья 8. Формы деятельности Совета</w:t>
      </w:r>
      <w:bookmarkEnd w:id="9"/>
    </w:p>
    <w:p w:rsidR="0088149D" w:rsidRPr="005243AC" w:rsidRDefault="00092D11" w:rsidP="00C4645B">
      <w:pPr>
        <w:spacing w:after="0"/>
        <w:ind w:left="425" w:hanging="425"/>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Основными формами работы Совета являются очередные и внеочередные сессии Совета, рабочие заседания, работа в комиссиях, работа с избирателями, публичные слушания.</w:t>
      </w:r>
    </w:p>
    <w:p w:rsidR="0088149D" w:rsidRPr="005243AC" w:rsidRDefault="00092D11" w:rsidP="00C4645B">
      <w:pPr>
        <w:spacing w:after="0"/>
        <w:ind w:left="425"/>
        <w:jc w:val="both"/>
        <w:rPr>
          <w:rFonts w:ascii="Times New Roman" w:hAnsi="Times New Roman" w:cs="Times New Roman"/>
          <w:sz w:val="24"/>
        </w:rPr>
      </w:pPr>
      <w:r w:rsidRPr="005243AC">
        <w:rPr>
          <w:rFonts w:ascii="Times New Roman" w:hAnsi="Times New Roman" w:cs="Times New Roman"/>
          <w:sz w:val="24"/>
        </w:rPr>
        <w:t>Для решения вопросов, относящихся к исключительной компетенции Совета, образуются постоянные, временные комиссии, рабочие группы, в состав которых с правом совещательного голоса могут включаться лица, не являющиеся депутатами Совета.</w:t>
      </w:r>
    </w:p>
    <w:p w:rsidR="0088149D" w:rsidRPr="005243AC" w:rsidRDefault="00092D11" w:rsidP="00C4645B">
      <w:pPr>
        <w:spacing w:after="0"/>
        <w:ind w:left="425" w:hanging="425"/>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Совет решает вопросы, отнесённые к его компетенции, на сессиях.</w:t>
      </w:r>
      <w:r w:rsidR="00C4645B">
        <w:rPr>
          <w:rFonts w:ascii="Times New Roman" w:hAnsi="Times New Roman" w:cs="Times New Roman"/>
          <w:sz w:val="24"/>
        </w:rPr>
        <w:t xml:space="preserve"> </w:t>
      </w:r>
      <w:r w:rsidRPr="005243AC">
        <w:rPr>
          <w:rFonts w:ascii="Times New Roman" w:hAnsi="Times New Roman" w:cs="Times New Roman"/>
          <w:sz w:val="24"/>
        </w:rPr>
        <w:t>Очередные сессии проводятся не реже оного раза в три месяца, в соответствии с графиком заседаний Совета, утверждаемом постановлением председателя Совета.</w:t>
      </w:r>
      <w:r w:rsidR="00C4645B">
        <w:rPr>
          <w:rFonts w:ascii="Times New Roman" w:hAnsi="Times New Roman" w:cs="Times New Roman"/>
          <w:sz w:val="24"/>
        </w:rPr>
        <w:t xml:space="preserve"> </w:t>
      </w:r>
      <w:r w:rsidRPr="005243AC">
        <w:rPr>
          <w:rFonts w:ascii="Times New Roman" w:hAnsi="Times New Roman" w:cs="Times New Roman"/>
          <w:sz w:val="24"/>
        </w:rPr>
        <w:t>Внеочередные сессии созываются председателем Совета, в том числе по инициативе главы района.</w:t>
      </w:r>
      <w:r w:rsidR="00C4645B">
        <w:rPr>
          <w:rFonts w:ascii="Times New Roman" w:hAnsi="Times New Roman" w:cs="Times New Roman"/>
          <w:sz w:val="24"/>
        </w:rPr>
        <w:t xml:space="preserve"> </w:t>
      </w:r>
      <w:r w:rsidRPr="005243AC">
        <w:rPr>
          <w:rFonts w:ascii="Times New Roman" w:hAnsi="Times New Roman" w:cs="Times New Roman"/>
          <w:sz w:val="24"/>
        </w:rPr>
        <w:t>Сессии Совета проводятся гласно и носят открытый характер.</w:t>
      </w:r>
      <w:r w:rsidR="00C4645B">
        <w:rPr>
          <w:rFonts w:ascii="Times New Roman" w:hAnsi="Times New Roman" w:cs="Times New Roman"/>
          <w:sz w:val="24"/>
        </w:rPr>
        <w:t xml:space="preserve"> </w:t>
      </w:r>
      <w:r w:rsidRPr="005243AC">
        <w:rPr>
          <w:rFonts w:ascii="Times New Roman" w:hAnsi="Times New Roman" w:cs="Times New Roman"/>
          <w:sz w:val="24"/>
        </w:rPr>
        <w:t>Совет вправе принять решение о проведении закрытого заседания сессии. Порядок проведения закрытых заседаний Совета устанавливается настоящим Регламентом.</w:t>
      </w:r>
    </w:p>
    <w:p w:rsidR="0088149D" w:rsidRPr="005243AC" w:rsidRDefault="00092D11" w:rsidP="00C4645B">
      <w:pPr>
        <w:spacing w:after="0"/>
        <w:ind w:left="425" w:hanging="425"/>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Для проведения обсуждения вопросов в период подготовки либо между сессиями могут проводиться рабочие заседания.</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 xml:space="preserve">В период введения на территории муниципального образования «Ленский район» режима повышенной готовности, чрезвычайной ситуации, ограничительных мероприятий, чрезвычайного или военного положения в целях безотлагательного рассмотрения </w:t>
      </w:r>
      <w:r w:rsidRPr="005243AC">
        <w:rPr>
          <w:rFonts w:ascii="Times New Roman" w:hAnsi="Times New Roman" w:cs="Times New Roman"/>
          <w:sz w:val="24"/>
        </w:rPr>
        <w:lastRenderedPageBreak/>
        <w:t>первоочередных вопросов, проектов решений, касающихся жизнедеятельности района председатель Совета вправе созвать внеочередное заседание Совета либо его органов без обязательного соблюдения сроков оповещения депутатов.</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Заседания Совета и его органов могут проводиться в очной, дистанционной либо смешанной форме.</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Другими формами деятельности Совета являются:</w:t>
      </w:r>
    </w:p>
    <w:p w:rsidR="0088149D" w:rsidRPr="005243AC" w:rsidRDefault="00092D11" w:rsidP="00092D11">
      <w:pPr>
        <w:pStyle w:val="af4"/>
        <w:numPr>
          <w:ilvl w:val="0"/>
          <w:numId w:val="7"/>
        </w:numPr>
        <w:spacing w:after="0"/>
        <w:ind w:left="425"/>
        <w:jc w:val="both"/>
        <w:rPr>
          <w:rFonts w:ascii="Times New Roman" w:hAnsi="Times New Roman" w:cs="Times New Roman"/>
          <w:sz w:val="24"/>
        </w:rPr>
      </w:pPr>
      <w:r w:rsidRPr="005243AC">
        <w:rPr>
          <w:rFonts w:ascii="Times New Roman" w:hAnsi="Times New Roman" w:cs="Times New Roman"/>
          <w:sz w:val="24"/>
        </w:rPr>
        <w:t>депутатские слушания;</w:t>
      </w:r>
    </w:p>
    <w:p w:rsidR="0088149D" w:rsidRPr="005243AC" w:rsidRDefault="00092D11" w:rsidP="00092D11">
      <w:pPr>
        <w:pStyle w:val="af4"/>
        <w:numPr>
          <w:ilvl w:val="0"/>
          <w:numId w:val="7"/>
        </w:numPr>
        <w:spacing w:after="0"/>
        <w:ind w:left="425"/>
        <w:jc w:val="both"/>
        <w:rPr>
          <w:rFonts w:ascii="Times New Roman" w:hAnsi="Times New Roman" w:cs="Times New Roman"/>
          <w:sz w:val="24"/>
        </w:rPr>
      </w:pPr>
      <w:r w:rsidRPr="005243AC">
        <w:rPr>
          <w:rFonts w:ascii="Times New Roman" w:hAnsi="Times New Roman" w:cs="Times New Roman"/>
          <w:sz w:val="24"/>
        </w:rPr>
        <w:t>заседания согласительной комиссии;</w:t>
      </w:r>
    </w:p>
    <w:p w:rsidR="0088149D" w:rsidRPr="005243AC" w:rsidRDefault="00092D11" w:rsidP="00092D11">
      <w:pPr>
        <w:pStyle w:val="af4"/>
        <w:numPr>
          <w:ilvl w:val="0"/>
          <w:numId w:val="7"/>
        </w:numPr>
        <w:spacing w:after="0"/>
        <w:ind w:left="425"/>
        <w:jc w:val="both"/>
        <w:rPr>
          <w:rFonts w:ascii="Times New Roman" w:hAnsi="Times New Roman" w:cs="Times New Roman"/>
          <w:sz w:val="24"/>
        </w:rPr>
      </w:pPr>
      <w:r w:rsidRPr="005243AC">
        <w:rPr>
          <w:rFonts w:ascii="Times New Roman" w:hAnsi="Times New Roman" w:cs="Times New Roman"/>
          <w:sz w:val="24"/>
        </w:rPr>
        <w:t>работа фракций;</w:t>
      </w:r>
    </w:p>
    <w:p w:rsidR="0088149D" w:rsidRPr="005243AC" w:rsidRDefault="00092D11" w:rsidP="00092D11">
      <w:pPr>
        <w:pStyle w:val="af4"/>
        <w:numPr>
          <w:ilvl w:val="0"/>
          <w:numId w:val="7"/>
        </w:numPr>
        <w:spacing w:after="0"/>
        <w:ind w:left="425"/>
        <w:jc w:val="both"/>
        <w:rPr>
          <w:rFonts w:ascii="Times New Roman" w:hAnsi="Times New Roman" w:cs="Times New Roman"/>
          <w:sz w:val="24"/>
        </w:rPr>
      </w:pPr>
      <w:r w:rsidRPr="005243AC">
        <w:rPr>
          <w:rFonts w:ascii="Times New Roman" w:hAnsi="Times New Roman" w:cs="Times New Roman"/>
          <w:sz w:val="24"/>
        </w:rPr>
        <w:t>проведение заседаний в форме «круглого стола»;</w:t>
      </w:r>
    </w:p>
    <w:p w:rsidR="0088149D" w:rsidRPr="005243AC" w:rsidRDefault="00092D11" w:rsidP="00092D11">
      <w:pPr>
        <w:pStyle w:val="af4"/>
        <w:numPr>
          <w:ilvl w:val="0"/>
          <w:numId w:val="7"/>
        </w:numPr>
        <w:spacing w:after="0"/>
        <w:ind w:left="425"/>
        <w:jc w:val="both"/>
        <w:rPr>
          <w:rFonts w:ascii="Times New Roman" w:hAnsi="Times New Roman" w:cs="Times New Roman"/>
          <w:sz w:val="24"/>
        </w:rPr>
      </w:pPr>
      <w:r w:rsidRPr="005243AC">
        <w:rPr>
          <w:rFonts w:ascii="Times New Roman" w:hAnsi="Times New Roman" w:cs="Times New Roman"/>
          <w:sz w:val="24"/>
        </w:rPr>
        <w:t>депутатские расследования;</w:t>
      </w:r>
    </w:p>
    <w:p w:rsidR="0088149D" w:rsidRPr="005243AC" w:rsidRDefault="00092D11" w:rsidP="00092D11">
      <w:pPr>
        <w:pStyle w:val="af4"/>
        <w:numPr>
          <w:ilvl w:val="0"/>
          <w:numId w:val="7"/>
        </w:numPr>
        <w:spacing w:after="0"/>
        <w:ind w:left="425"/>
        <w:jc w:val="both"/>
        <w:rPr>
          <w:rFonts w:ascii="Times New Roman" w:hAnsi="Times New Roman" w:cs="Times New Roman"/>
          <w:sz w:val="24"/>
        </w:rPr>
      </w:pPr>
      <w:r w:rsidRPr="005243AC">
        <w:rPr>
          <w:rFonts w:ascii="Times New Roman" w:hAnsi="Times New Roman" w:cs="Times New Roman"/>
          <w:sz w:val="24"/>
        </w:rPr>
        <w:t>отчеты перед избирателями;</w:t>
      </w:r>
    </w:p>
    <w:p w:rsidR="0088149D" w:rsidRPr="005243AC" w:rsidRDefault="00092D11" w:rsidP="00092D11">
      <w:pPr>
        <w:pStyle w:val="af4"/>
        <w:numPr>
          <w:ilvl w:val="0"/>
          <w:numId w:val="7"/>
        </w:numPr>
        <w:spacing w:after="0"/>
        <w:ind w:left="425"/>
        <w:jc w:val="both"/>
        <w:rPr>
          <w:rFonts w:ascii="Times New Roman" w:hAnsi="Times New Roman" w:cs="Times New Roman"/>
          <w:sz w:val="24"/>
        </w:rPr>
      </w:pPr>
      <w:r w:rsidRPr="005243AC">
        <w:rPr>
          <w:rFonts w:ascii="Times New Roman" w:hAnsi="Times New Roman" w:cs="Times New Roman"/>
          <w:sz w:val="24"/>
        </w:rPr>
        <w:t>встречи;</w:t>
      </w:r>
    </w:p>
    <w:p w:rsidR="0088149D" w:rsidRPr="005243AC" w:rsidRDefault="00092D11" w:rsidP="00092D11">
      <w:pPr>
        <w:pStyle w:val="af4"/>
        <w:numPr>
          <w:ilvl w:val="0"/>
          <w:numId w:val="7"/>
        </w:numPr>
        <w:spacing w:after="0"/>
        <w:ind w:left="425"/>
        <w:jc w:val="both"/>
        <w:rPr>
          <w:rFonts w:ascii="Times New Roman" w:hAnsi="Times New Roman" w:cs="Times New Roman"/>
          <w:sz w:val="24"/>
        </w:rPr>
      </w:pPr>
      <w:r w:rsidRPr="005243AC">
        <w:rPr>
          <w:rFonts w:ascii="Times New Roman" w:hAnsi="Times New Roman" w:cs="Times New Roman"/>
          <w:sz w:val="24"/>
        </w:rPr>
        <w:t>иные формы, установленные федеральным законодательством, законодательством Республики Саха (Якутия) и настоящим Регламентом.</w:t>
      </w:r>
    </w:p>
    <w:p w:rsidR="0088149D" w:rsidRPr="00C4645B" w:rsidRDefault="00092D11">
      <w:pPr>
        <w:pStyle w:val="51"/>
        <w:jc w:val="center"/>
        <w:rPr>
          <w:rFonts w:ascii="Times New Roman" w:hAnsi="Times New Roman" w:cs="Times New Roman"/>
          <w:sz w:val="28"/>
        </w:rPr>
      </w:pPr>
      <w:bookmarkStart w:id="10" w:name="_Toc11"/>
      <w:r w:rsidRPr="00C4645B">
        <w:rPr>
          <w:rFonts w:ascii="Times New Roman" w:hAnsi="Times New Roman" w:cs="Times New Roman"/>
          <w:sz w:val="28"/>
        </w:rPr>
        <w:t>Статья 9. Планирование деятельности Совета</w:t>
      </w:r>
      <w:bookmarkEnd w:id="10"/>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Планирование деятельности Совета осуществляется, как правило, на основе календарных (на срок не более полугодия) планов.</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План работы Совета утверждается решением Совета.</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Проект плана работы Совета формируется заместителем председателя Совета совместно с аппаратом Совета в соответствии с предложениями, поступившими от председателя Совета, главы района, постоянных комиссий Совета, депутатских объединений, отдельных депутатов, а также иных субъектов правотворческой инициативы, установленных Уставом района.</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В плане работы Совета определяются сроки проведения заседания Совета (или периодичность проведения заседаний Совета), примерные наименования проектов решений и вопросов, выносимых на рассмотрение Совета, указываются ответственные за их подготовку.</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Предложения в план работы Совета на очередное полугодие представляются в Совет до 25 числа месяца предшествующего последнему месяцу текущего полугодия.</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Проект решения Совета о плане работы Совета на очередное полугодие рассматривается на последнем заседании Совета каждого предыдущего полугодия.</w:t>
      </w:r>
    </w:p>
    <w:p w:rsidR="0088149D" w:rsidRPr="005243AC" w:rsidRDefault="00092D11">
      <w:pPr>
        <w:ind w:left="425" w:hanging="425"/>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Контроль выполнения плана работы Совета производит заместитель председателя Совета.</w:t>
      </w:r>
    </w:p>
    <w:p w:rsidR="0088149D" w:rsidRPr="00C4645B" w:rsidRDefault="00092D11">
      <w:pPr>
        <w:pStyle w:val="51"/>
        <w:jc w:val="center"/>
        <w:rPr>
          <w:rFonts w:ascii="Times New Roman" w:hAnsi="Times New Roman" w:cs="Times New Roman"/>
          <w:sz w:val="28"/>
        </w:rPr>
      </w:pPr>
      <w:bookmarkStart w:id="11" w:name="_Toc12"/>
      <w:r w:rsidRPr="00C4645B">
        <w:rPr>
          <w:rFonts w:ascii="Times New Roman" w:hAnsi="Times New Roman" w:cs="Times New Roman"/>
          <w:sz w:val="28"/>
        </w:rPr>
        <w:t>Статья 10. Структура Совета</w:t>
      </w:r>
      <w:bookmarkEnd w:id="11"/>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Для организации правотворческой деятельности Совета, осуществления представительных, контрольных функций и других полномочий Совет создаёт из состава депутатов постоянные, временные и согласительные комиссии, рабочие группы, депутатские объединения.</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В структуру Совета входят:</w:t>
      </w:r>
    </w:p>
    <w:p w:rsidR="0088149D" w:rsidRPr="005243AC" w:rsidRDefault="00092D11" w:rsidP="00092D11">
      <w:pPr>
        <w:pStyle w:val="af4"/>
        <w:numPr>
          <w:ilvl w:val="0"/>
          <w:numId w:val="8"/>
        </w:numPr>
        <w:ind w:left="425"/>
        <w:rPr>
          <w:rFonts w:ascii="Times New Roman" w:hAnsi="Times New Roman" w:cs="Times New Roman"/>
          <w:sz w:val="24"/>
        </w:rPr>
      </w:pPr>
      <w:r w:rsidRPr="005243AC">
        <w:rPr>
          <w:rFonts w:ascii="Times New Roman" w:hAnsi="Times New Roman" w:cs="Times New Roman"/>
          <w:sz w:val="24"/>
        </w:rPr>
        <w:t>Председатель Районного Совета депутатов;</w:t>
      </w:r>
    </w:p>
    <w:p w:rsidR="0088149D" w:rsidRPr="005243AC" w:rsidRDefault="00092D11" w:rsidP="00092D11">
      <w:pPr>
        <w:pStyle w:val="af4"/>
        <w:numPr>
          <w:ilvl w:val="0"/>
          <w:numId w:val="8"/>
        </w:numPr>
        <w:ind w:left="425"/>
        <w:rPr>
          <w:rFonts w:ascii="Times New Roman" w:hAnsi="Times New Roman" w:cs="Times New Roman"/>
          <w:sz w:val="24"/>
        </w:rPr>
      </w:pPr>
      <w:r w:rsidRPr="005243AC">
        <w:rPr>
          <w:rFonts w:ascii="Times New Roman" w:hAnsi="Times New Roman" w:cs="Times New Roman"/>
          <w:sz w:val="24"/>
        </w:rPr>
        <w:t>Заместитель председателя Районного Совета депутатов;</w:t>
      </w:r>
    </w:p>
    <w:p w:rsidR="0088149D" w:rsidRPr="005243AC" w:rsidRDefault="00092D11" w:rsidP="00092D11">
      <w:pPr>
        <w:pStyle w:val="af4"/>
        <w:numPr>
          <w:ilvl w:val="0"/>
          <w:numId w:val="8"/>
        </w:numPr>
        <w:ind w:left="425"/>
        <w:rPr>
          <w:rFonts w:ascii="Times New Roman" w:hAnsi="Times New Roman" w:cs="Times New Roman"/>
          <w:sz w:val="24"/>
        </w:rPr>
      </w:pPr>
      <w:r w:rsidRPr="005243AC">
        <w:rPr>
          <w:rFonts w:ascii="Times New Roman" w:hAnsi="Times New Roman" w:cs="Times New Roman"/>
          <w:sz w:val="24"/>
        </w:rPr>
        <w:t>Президиум Районного Совета депутатов;</w:t>
      </w:r>
    </w:p>
    <w:p w:rsidR="0088149D" w:rsidRPr="005243AC" w:rsidRDefault="00092D11" w:rsidP="00092D11">
      <w:pPr>
        <w:pStyle w:val="af4"/>
        <w:numPr>
          <w:ilvl w:val="0"/>
          <w:numId w:val="8"/>
        </w:numPr>
        <w:ind w:left="425"/>
        <w:rPr>
          <w:rFonts w:ascii="Times New Roman" w:hAnsi="Times New Roman" w:cs="Times New Roman"/>
          <w:sz w:val="24"/>
        </w:rPr>
      </w:pPr>
      <w:r w:rsidRPr="005243AC">
        <w:rPr>
          <w:rFonts w:ascii="Times New Roman" w:hAnsi="Times New Roman" w:cs="Times New Roman"/>
          <w:sz w:val="24"/>
        </w:rPr>
        <w:t>Постоянные депутатские комиссии депутатов;</w:t>
      </w:r>
    </w:p>
    <w:p w:rsidR="0088149D" w:rsidRPr="005243AC" w:rsidRDefault="00092D11" w:rsidP="00092D11">
      <w:pPr>
        <w:pStyle w:val="af4"/>
        <w:numPr>
          <w:ilvl w:val="0"/>
          <w:numId w:val="8"/>
        </w:numPr>
        <w:ind w:left="425"/>
        <w:rPr>
          <w:rFonts w:ascii="Times New Roman" w:hAnsi="Times New Roman" w:cs="Times New Roman"/>
          <w:sz w:val="24"/>
        </w:rPr>
      </w:pPr>
      <w:r w:rsidRPr="005243AC">
        <w:rPr>
          <w:rFonts w:ascii="Times New Roman" w:hAnsi="Times New Roman" w:cs="Times New Roman"/>
          <w:sz w:val="24"/>
        </w:rPr>
        <w:lastRenderedPageBreak/>
        <w:t xml:space="preserve">Рабочие депутатские комиссии. </w:t>
      </w:r>
    </w:p>
    <w:p w:rsidR="0088149D" w:rsidRPr="005243AC" w:rsidRDefault="00092D11" w:rsidP="00092D11">
      <w:pPr>
        <w:pStyle w:val="af4"/>
        <w:numPr>
          <w:ilvl w:val="0"/>
          <w:numId w:val="8"/>
        </w:numPr>
        <w:ind w:left="425"/>
        <w:rPr>
          <w:rFonts w:ascii="Times New Roman" w:hAnsi="Times New Roman" w:cs="Times New Roman"/>
          <w:sz w:val="24"/>
        </w:rPr>
      </w:pPr>
      <w:r w:rsidRPr="005243AC">
        <w:rPr>
          <w:rFonts w:ascii="Times New Roman" w:hAnsi="Times New Roman" w:cs="Times New Roman"/>
          <w:sz w:val="24"/>
        </w:rPr>
        <w:t>Аппарат Районного Совета депутатов;</w:t>
      </w:r>
    </w:p>
    <w:p w:rsidR="0088149D" w:rsidRPr="005243AC" w:rsidRDefault="00092D11" w:rsidP="00092D11">
      <w:pPr>
        <w:pStyle w:val="af4"/>
        <w:numPr>
          <w:ilvl w:val="0"/>
          <w:numId w:val="8"/>
        </w:numPr>
        <w:spacing w:after="0"/>
        <w:ind w:left="425"/>
        <w:rPr>
          <w:rFonts w:ascii="Times New Roman" w:hAnsi="Times New Roman" w:cs="Times New Roman"/>
          <w:sz w:val="24"/>
        </w:rPr>
      </w:pPr>
      <w:r w:rsidRPr="005243AC">
        <w:rPr>
          <w:rFonts w:ascii="Times New Roman" w:hAnsi="Times New Roman" w:cs="Times New Roman"/>
          <w:sz w:val="24"/>
        </w:rPr>
        <w:t>Депутатские объединения Районного Совета депутатов.</w:t>
      </w:r>
    </w:p>
    <w:p w:rsidR="0088149D" w:rsidRPr="005243AC" w:rsidRDefault="006D007D">
      <w:pPr>
        <w:spacing w:after="0"/>
        <w:ind w:left="425" w:hanging="425"/>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t xml:space="preserve"> Сессия, п</w:t>
      </w:r>
      <w:r w:rsidR="00092D11" w:rsidRPr="005243AC">
        <w:rPr>
          <w:rFonts w:ascii="Times New Roman" w:hAnsi="Times New Roman" w:cs="Times New Roman"/>
          <w:sz w:val="24"/>
        </w:rPr>
        <w:t>резидиум и постоянные депутатские комиссии являются основными органами Совета. Перечень вопросов ведения, порядок формирования, структура, полномочия и организация работы президиума определяются настоящим Регламентом.</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Обязательным является создание Комиссии по мандатам и Регламенту и вопросам депутатской этики.</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Депутаты Совета вправе создавать депутатские объединения в виде фракций и депутатских групп.</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Группа в составе не менее 3-х человек подлежит регистрации в Совете по представлению учредительного решения о создании группы, определяющего её состав и задачи. Права таких групп по участию в работе Совета определяется настоящим Регламентом.</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Для совместной деятельности и выражения единой позиции по вопросам, рассматриваемым Советом, депутаты Совета образуют фракции в соответствии с настоящим Регламентом.</w:t>
      </w:r>
    </w:p>
    <w:p w:rsidR="0088149D" w:rsidRPr="00C4645B" w:rsidRDefault="00092D11">
      <w:pPr>
        <w:pStyle w:val="51"/>
        <w:jc w:val="center"/>
        <w:rPr>
          <w:rFonts w:ascii="Times New Roman" w:hAnsi="Times New Roman" w:cs="Times New Roman"/>
          <w:sz w:val="28"/>
        </w:rPr>
      </w:pPr>
      <w:bookmarkStart w:id="12" w:name="_Toc13"/>
      <w:r w:rsidRPr="00C4645B">
        <w:rPr>
          <w:rFonts w:ascii="Times New Roman" w:hAnsi="Times New Roman" w:cs="Times New Roman"/>
          <w:sz w:val="28"/>
        </w:rPr>
        <w:t>Статья 11. Председатель Совета</w:t>
      </w:r>
      <w:bookmarkEnd w:id="12"/>
    </w:p>
    <w:p w:rsidR="0088149D" w:rsidRPr="005243AC" w:rsidRDefault="00092D11" w:rsidP="00092D11">
      <w:pPr>
        <w:pStyle w:val="af4"/>
        <w:numPr>
          <w:ilvl w:val="0"/>
          <w:numId w:val="4"/>
        </w:numPr>
        <w:spacing w:after="0"/>
        <w:ind w:left="425" w:hanging="425"/>
        <w:contextualSpacing w:val="0"/>
        <w:jc w:val="both"/>
        <w:rPr>
          <w:rFonts w:ascii="Times New Roman" w:hAnsi="Times New Roman" w:cs="Times New Roman"/>
          <w:sz w:val="24"/>
        </w:rPr>
      </w:pPr>
      <w:r w:rsidRPr="005243AC">
        <w:rPr>
          <w:rFonts w:ascii="Times New Roman" w:hAnsi="Times New Roman" w:cs="Times New Roman"/>
          <w:sz w:val="24"/>
        </w:rPr>
        <w:t>Председатель Совета избирается из числа депутатов тайным голосованием на срок полномочий Совета.</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 xml:space="preserve"> Председатель Совета осуществляет свои полномочия на постоянной основе.</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Выдвижение кандидатов на должность председателя Совета производится депутатами Совета, главой района, а также путём самовыдвижения.</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В ходе обсуждения, которое проводится по каждой выдвинутой кандидатуре, кандидат, давший согласие баллотироваться на должность председателя Совета, выступает на заседании Совета и отвечает на вопросы депутатов.</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В бюллетень для тайного голосования вносятся фамилии всех кандидатов, выдвинутых на должность председателя Совета и согласных участвовать в избрании. Решение о включении фамилий указанных кандидатов в бюллетень для тайного голосования принимается открытым голосованием большинством голосов от установленной численности депутатов.</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Выдвинутый на должность председателя Совета кандидат может заявить о самоотводе. Самоотвод принимается без голосования.</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Избранным на должность председателя Совета по результатам тайного голосования считается кандидат, за которого проголосовало более половины от установленной численности депутатов.</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8.</w:t>
      </w:r>
      <w:r w:rsidRPr="005243AC">
        <w:rPr>
          <w:rFonts w:ascii="Times New Roman" w:hAnsi="Times New Roman" w:cs="Times New Roman"/>
          <w:sz w:val="24"/>
        </w:rPr>
        <w:tab/>
        <w:t xml:space="preserve">В случае если на должность председателя Совета был выдвинут один </w:t>
      </w:r>
      <w:proofErr w:type="gramStart"/>
      <w:r w:rsidRPr="005243AC">
        <w:rPr>
          <w:rFonts w:ascii="Times New Roman" w:hAnsi="Times New Roman" w:cs="Times New Roman"/>
          <w:sz w:val="24"/>
        </w:rPr>
        <w:t>кандидат</w:t>
      </w:r>
      <w:proofErr w:type="gramEnd"/>
      <w:r w:rsidRPr="005243AC">
        <w:rPr>
          <w:rFonts w:ascii="Times New Roman" w:hAnsi="Times New Roman" w:cs="Times New Roman"/>
          <w:sz w:val="24"/>
        </w:rPr>
        <w:t xml:space="preserve"> и он не набрал требуемого для избрания числа голосов депутатов, проводится повторная процедура избрания председателя Совета, в соответствии с частями 1-7 настоящей статьи.</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9.</w:t>
      </w:r>
      <w:r w:rsidRPr="005243AC">
        <w:rPr>
          <w:rFonts w:ascii="Times New Roman" w:hAnsi="Times New Roman" w:cs="Times New Roman"/>
          <w:sz w:val="24"/>
        </w:rPr>
        <w:tab/>
        <w:t xml:space="preserve">В случае если на должность председателя </w:t>
      </w:r>
      <w:proofErr w:type="gramStart"/>
      <w:r w:rsidRPr="005243AC">
        <w:rPr>
          <w:rFonts w:ascii="Times New Roman" w:hAnsi="Times New Roman" w:cs="Times New Roman"/>
          <w:sz w:val="24"/>
        </w:rPr>
        <w:t>Совета было выдвинуто два кандидата и ни один из них не набрал</w:t>
      </w:r>
      <w:proofErr w:type="gramEnd"/>
      <w:r w:rsidRPr="005243AC">
        <w:rPr>
          <w:rFonts w:ascii="Times New Roman" w:hAnsi="Times New Roman" w:cs="Times New Roman"/>
          <w:sz w:val="24"/>
        </w:rPr>
        <w:t xml:space="preserve"> требуемого для избрания числа голосов депутатов, проводится второй тур голосования по одному кандидату, получившему наибольшее число голосов в</w:t>
      </w:r>
      <w:r w:rsidR="00F3363D">
        <w:rPr>
          <w:rFonts w:ascii="Times New Roman" w:hAnsi="Times New Roman" w:cs="Times New Roman"/>
          <w:sz w:val="24"/>
        </w:rPr>
        <w:t xml:space="preserve"> </w:t>
      </w:r>
      <w:r w:rsidRPr="005243AC">
        <w:rPr>
          <w:rFonts w:ascii="Times New Roman" w:hAnsi="Times New Roman" w:cs="Times New Roman"/>
          <w:sz w:val="24"/>
        </w:rPr>
        <w:t>первом туре голосования. В случае равенства голосов решение о включении одной фамилии в бюллетень для тайного голосования принимается открытым голосованием большинством голосов от установленной численности депутатов.</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lastRenderedPageBreak/>
        <w:t>10.</w:t>
      </w:r>
      <w:r w:rsidRPr="005243AC">
        <w:rPr>
          <w:rFonts w:ascii="Times New Roman" w:hAnsi="Times New Roman" w:cs="Times New Roman"/>
          <w:sz w:val="24"/>
        </w:rPr>
        <w:tab/>
        <w:t xml:space="preserve">В случае если на должность председателя </w:t>
      </w:r>
      <w:proofErr w:type="gramStart"/>
      <w:r w:rsidRPr="005243AC">
        <w:rPr>
          <w:rFonts w:ascii="Times New Roman" w:hAnsi="Times New Roman" w:cs="Times New Roman"/>
          <w:sz w:val="24"/>
        </w:rPr>
        <w:t>Совета было выдвинуто более двух кандидатов и ни один из них не набрал</w:t>
      </w:r>
      <w:proofErr w:type="gramEnd"/>
      <w:r w:rsidRPr="005243AC">
        <w:rPr>
          <w:rFonts w:ascii="Times New Roman" w:hAnsi="Times New Roman" w:cs="Times New Roman"/>
          <w:sz w:val="24"/>
        </w:rPr>
        <w:t xml:space="preserve"> требуемого для избрания числа голосов депутатов, проводится второй тур голосования по двум кандидатам, получившим наибольшее число голосов в первом туре голосования.</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11.</w:t>
      </w:r>
      <w:r w:rsidRPr="005243AC">
        <w:rPr>
          <w:rFonts w:ascii="Times New Roman" w:hAnsi="Times New Roman" w:cs="Times New Roman"/>
          <w:sz w:val="24"/>
        </w:rPr>
        <w:tab/>
        <w:t>В бюллетень для тайного голосования вносятся фамилии двух кандидатов, получивших наибольшее число голосов в первом туре голосования.</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12.</w:t>
      </w:r>
      <w:r w:rsidRPr="005243AC">
        <w:rPr>
          <w:rFonts w:ascii="Times New Roman" w:hAnsi="Times New Roman" w:cs="Times New Roman"/>
          <w:sz w:val="24"/>
        </w:rPr>
        <w:tab/>
        <w:t>По результатам второго тура голосования избранным на должность председателя Совета считается кандидат, за которого проголосовало более половины от установленной численности депутатов.</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13.</w:t>
      </w:r>
      <w:r w:rsidRPr="005243AC">
        <w:rPr>
          <w:rFonts w:ascii="Times New Roman" w:hAnsi="Times New Roman" w:cs="Times New Roman"/>
          <w:sz w:val="24"/>
        </w:rPr>
        <w:tab/>
        <w:t>Решение об избрании председателя Совета оформляется решением Совета.</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14.</w:t>
      </w:r>
      <w:r w:rsidRPr="005243AC">
        <w:rPr>
          <w:rFonts w:ascii="Times New Roman" w:hAnsi="Times New Roman" w:cs="Times New Roman"/>
          <w:sz w:val="24"/>
        </w:rPr>
        <w:tab/>
        <w:t xml:space="preserve">Председатель Совета подотчётен Совету. Заслушивание отчёта председателя Совета о работе Совета за отчётный год происходит на первой сессии в году, следующем за </w:t>
      </w:r>
      <w:proofErr w:type="gramStart"/>
      <w:r w:rsidRPr="005243AC">
        <w:rPr>
          <w:rFonts w:ascii="Times New Roman" w:hAnsi="Times New Roman" w:cs="Times New Roman"/>
          <w:sz w:val="24"/>
        </w:rPr>
        <w:t>отчётным</w:t>
      </w:r>
      <w:proofErr w:type="gramEnd"/>
      <w:r w:rsidRPr="005243AC">
        <w:rPr>
          <w:rFonts w:ascii="Times New Roman" w:hAnsi="Times New Roman" w:cs="Times New Roman"/>
          <w:sz w:val="24"/>
        </w:rPr>
        <w:t>.</w:t>
      </w:r>
    </w:p>
    <w:p w:rsidR="0088149D" w:rsidRPr="005243AC" w:rsidRDefault="00092D11">
      <w:pPr>
        <w:spacing w:after="0"/>
        <w:ind w:left="425"/>
        <w:jc w:val="both"/>
        <w:rPr>
          <w:rFonts w:ascii="Times New Roman" w:hAnsi="Times New Roman" w:cs="Times New Roman"/>
          <w:sz w:val="24"/>
        </w:rPr>
      </w:pPr>
      <w:r w:rsidRPr="005243AC">
        <w:rPr>
          <w:rFonts w:ascii="Times New Roman" w:hAnsi="Times New Roman" w:cs="Times New Roman"/>
          <w:sz w:val="24"/>
        </w:rPr>
        <w:t>В отчёт председателя включается информация:</w:t>
      </w:r>
    </w:p>
    <w:p w:rsidR="0088149D" w:rsidRPr="005243AC" w:rsidRDefault="00092D11" w:rsidP="00092D11">
      <w:pPr>
        <w:pStyle w:val="af4"/>
        <w:numPr>
          <w:ilvl w:val="0"/>
          <w:numId w:val="9"/>
        </w:numPr>
        <w:ind w:left="425"/>
        <w:jc w:val="both"/>
        <w:rPr>
          <w:rFonts w:ascii="Times New Roman" w:hAnsi="Times New Roman" w:cs="Times New Roman"/>
          <w:sz w:val="24"/>
        </w:rPr>
      </w:pPr>
      <w:r w:rsidRPr="005243AC">
        <w:rPr>
          <w:rFonts w:ascii="Times New Roman" w:hAnsi="Times New Roman" w:cs="Times New Roman"/>
          <w:sz w:val="24"/>
        </w:rPr>
        <w:t>о количестве проведённых в отчётном году сессий Совета и количестве принятых на них муниципальных правовых актов Совета;</w:t>
      </w:r>
    </w:p>
    <w:p w:rsidR="0088149D" w:rsidRPr="005243AC" w:rsidRDefault="00092D11" w:rsidP="00092D11">
      <w:pPr>
        <w:pStyle w:val="af4"/>
        <w:numPr>
          <w:ilvl w:val="0"/>
          <w:numId w:val="9"/>
        </w:numPr>
        <w:ind w:left="425"/>
        <w:jc w:val="both"/>
        <w:rPr>
          <w:rFonts w:ascii="Times New Roman" w:hAnsi="Times New Roman" w:cs="Times New Roman"/>
          <w:sz w:val="24"/>
        </w:rPr>
      </w:pPr>
      <w:r w:rsidRPr="005243AC">
        <w:rPr>
          <w:rFonts w:ascii="Times New Roman" w:hAnsi="Times New Roman" w:cs="Times New Roman"/>
          <w:sz w:val="24"/>
        </w:rPr>
        <w:t xml:space="preserve">о количестве направленных законодательных инициатив в Государственное Собрание (Ил </w:t>
      </w:r>
      <w:proofErr w:type="spellStart"/>
      <w:r w:rsidRPr="005243AC">
        <w:rPr>
          <w:rFonts w:ascii="Times New Roman" w:hAnsi="Times New Roman" w:cs="Times New Roman"/>
          <w:sz w:val="24"/>
        </w:rPr>
        <w:t>Тумэн</w:t>
      </w:r>
      <w:proofErr w:type="spellEnd"/>
      <w:r w:rsidRPr="005243AC">
        <w:rPr>
          <w:rFonts w:ascii="Times New Roman" w:hAnsi="Times New Roman" w:cs="Times New Roman"/>
          <w:sz w:val="24"/>
        </w:rPr>
        <w:t>) Республики Саха (Якутия);</w:t>
      </w:r>
    </w:p>
    <w:p w:rsidR="0088149D" w:rsidRPr="005243AC" w:rsidRDefault="00092D11" w:rsidP="00092D11">
      <w:pPr>
        <w:pStyle w:val="af4"/>
        <w:numPr>
          <w:ilvl w:val="0"/>
          <w:numId w:val="9"/>
        </w:numPr>
        <w:ind w:left="425"/>
        <w:jc w:val="both"/>
        <w:rPr>
          <w:rFonts w:ascii="Times New Roman" w:hAnsi="Times New Roman" w:cs="Times New Roman"/>
          <w:sz w:val="24"/>
        </w:rPr>
      </w:pPr>
      <w:r w:rsidRPr="005243AC">
        <w:rPr>
          <w:rFonts w:ascii="Times New Roman" w:hAnsi="Times New Roman" w:cs="Times New Roman"/>
          <w:sz w:val="24"/>
        </w:rPr>
        <w:t>об оспоренных в судебном порядке муниципальных правовых актах Совета, а также о решениях, постановлениях и определениях судов по делам об оспаривании муниципальных нормативных правовых актов Совета за отчётный год;</w:t>
      </w:r>
    </w:p>
    <w:p w:rsidR="0088149D" w:rsidRPr="005243AC" w:rsidRDefault="00092D11" w:rsidP="00092D11">
      <w:pPr>
        <w:pStyle w:val="af4"/>
        <w:numPr>
          <w:ilvl w:val="0"/>
          <w:numId w:val="9"/>
        </w:numPr>
        <w:ind w:left="425"/>
        <w:jc w:val="both"/>
        <w:rPr>
          <w:rFonts w:ascii="Times New Roman" w:hAnsi="Times New Roman" w:cs="Times New Roman"/>
          <w:sz w:val="24"/>
        </w:rPr>
      </w:pPr>
      <w:r w:rsidRPr="005243AC">
        <w:rPr>
          <w:rFonts w:ascii="Times New Roman" w:hAnsi="Times New Roman" w:cs="Times New Roman"/>
          <w:sz w:val="24"/>
        </w:rPr>
        <w:t>о мерах прокурорского реагирования, принятых в отношении муниципальных нормативных правовых актов (протесты и представления, заявления в суд) в отчётном году;</w:t>
      </w:r>
    </w:p>
    <w:p w:rsidR="0088149D" w:rsidRPr="005243AC" w:rsidRDefault="00092D11" w:rsidP="00092D11">
      <w:pPr>
        <w:pStyle w:val="af4"/>
        <w:numPr>
          <w:ilvl w:val="0"/>
          <w:numId w:val="9"/>
        </w:numPr>
        <w:ind w:left="425"/>
        <w:jc w:val="both"/>
        <w:rPr>
          <w:rFonts w:ascii="Times New Roman" w:hAnsi="Times New Roman" w:cs="Times New Roman"/>
          <w:sz w:val="24"/>
        </w:rPr>
      </w:pPr>
      <w:r w:rsidRPr="005243AC">
        <w:rPr>
          <w:rFonts w:ascii="Times New Roman" w:hAnsi="Times New Roman" w:cs="Times New Roman"/>
          <w:sz w:val="24"/>
        </w:rPr>
        <w:t>информация о количестве поступивших в Совет в отчётном году обращений граждан и работе проведённой для решения вопросов, поставленных в обращениях;</w:t>
      </w:r>
    </w:p>
    <w:p w:rsidR="0088149D" w:rsidRPr="005243AC" w:rsidRDefault="00092D11" w:rsidP="00092D11">
      <w:pPr>
        <w:pStyle w:val="af4"/>
        <w:numPr>
          <w:ilvl w:val="0"/>
          <w:numId w:val="9"/>
        </w:numPr>
        <w:spacing w:after="0"/>
        <w:ind w:left="425"/>
        <w:jc w:val="both"/>
        <w:rPr>
          <w:rFonts w:ascii="Times New Roman" w:hAnsi="Times New Roman" w:cs="Times New Roman"/>
          <w:sz w:val="24"/>
        </w:rPr>
      </w:pPr>
      <w:r w:rsidRPr="005243AC">
        <w:rPr>
          <w:rFonts w:ascii="Times New Roman" w:hAnsi="Times New Roman" w:cs="Times New Roman"/>
          <w:sz w:val="24"/>
        </w:rPr>
        <w:t>о количестве проведённых в отчётном году заседаний постоянных депутатских комиссий, временных и согласительных комиссий, рабочих групп, публичных и депутатских слушаний, круглых столов;</w:t>
      </w:r>
    </w:p>
    <w:p w:rsidR="0088149D" w:rsidRPr="005243AC" w:rsidRDefault="00092D11" w:rsidP="00092D11">
      <w:pPr>
        <w:pStyle w:val="af4"/>
        <w:numPr>
          <w:ilvl w:val="0"/>
          <w:numId w:val="9"/>
        </w:numPr>
        <w:spacing w:after="0"/>
        <w:ind w:left="425"/>
        <w:jc w:val="both"/>
        <w:rPr>
          <w:rFonts w:ascii="Times New Roman" w:hAnsi="Times New Roman" w:cs="Times New Roman"/>
          <w:sz w:val="24"/>
        </w:rPr>
      </w:pPr>
      <w:r w:rsidRPr="005243AC">
        <w:rPr>
          <w:rFonts w:ascii="Times New Roman" w:hAnsi="Times New Roman" w:cs="Times New Roman"/>
          <w:sz w:val="24"/>
        </w:rPr>
        <w:t>о количестве поручений Совета в отчётном году и результатах их выполнения.</w:t>
      </w:r>
    </w:p>
    <w:p w:rsidR="0088149D" w:rsidRPr="005243AC" w:rsidRDefault="00092D11">
      <w:pPr>
        <w:spacing w:after="0"/>
        <w:ind w:left="425"/>
        <w:rPr>
          <w:rFonts w:ascii="Times New Roman" w:hAnsi="Times New Roman" w:cs="Times New Roman"/>
          <w:sz w:val="24"/>
        </w:rPr>
      </w:pPr>
      <w:r w:rsidRPr="005243AC">
        <w:rPr>
          <w:rFonts w:ascii="Times New Roman" w:hAnsi="Times New Roman" w:cs="Times New Roman"/>
          <w:sz w:val="24"/>
        </w:rPr>
        <w:t>По усмотрению председателя Совета Отчёт может содержать иную информацию о работе Совета в отчётном году.</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15.</w:t>
      </w:r>
      <w:r w:rsidRPr="005243AC">
        <w:rPr>
          <w:rFonts w:ascii="Times New Roman" w:hAnsi="Times New Roman" w:cs="Times New Roman"/>
          <w:sz w:val="24"/>
        </w:rPr>
        <w:tab/>
        <w:t>Полномочия председателя Совета:</w:t>
      </w:r>
    </w:p>
    <w:p w:rsidR="0088149D" w:rsidRPr="005243AC" w:rsidRDefault="00092D11" w:rsidP="00092D11">
      <w:pPr>
        <w:pStyle w:val="af4"/>
        <w:numPr>
          <w:ilvl w:val="0"/>
          <w:numId w:val="10"/>
        </w:numPr>
        <w:spacing w:after="0"/>
        <w:ind w:left="425"/>
        <w:jc w:val="both"/>
        <w:rPr>
          <w:rFonts w:ascii="Times New Roman" w:hAnsi="Times New Roman" w:cs="Times New Roman"/>
          <w:sz w:val="24"/>
        </w:rPr>
      </w:pPr>
      <w:r w:rsidRPr="005243AC">
        <w:rPr>
          <w:rFonts w:ascii="Times New Roman" w:hAnsi="Times New Roman" w:cs="Times New Roman"/>
          <w:sz w:val="24"/>
        </w:rPr>
        <w:t>осуществляет организацию деятельности Совета;</w:t>
      </w:r>
    </w:p>
    <w:p w:rsidR="0088149D" w:rsidRPr="005243AC" w:rsidRDefault="00092D11" w:rsidP="00092D11">
      <w:pPr>
        <w:pStyle w:val="af4"/>
        <w:numPr>
          <w:ilvl w:val="0"/>
          <w:numId w:val="10"/>
        </w:numPr>
        <w:spacing w:after="0"/>
        <w:ind w:left="425"/>
        <w:jc w:val="both"/>
        <w:rPr>
          <w:rFonts w:ascii="Times New Roman" w:hAnsi="Times New Roman" w:cs="Times New Roman"/>
          <w:sz w:val="24"/>
        </w:rPr>
      </w:pPr>
      <w:r w:rsidRPr="005243AC">
        <w:rPr>
          <w:rFonts w:ascii="Times New Roman" w:hAnsi="Times New Roman" w:cs="Times New Roman"/>
          <w:sz w:val="24"/>
        </w:rPr>
        <w:t>подписывает решения, письма, протоколы заседаний и другие документы Совета;</w:t>
      </w:r>
    </w:p>
    <w:p w:rsidR="0088149D" w:rsidRPr="005243AC" w:rsidRDefault="00092D11" w:rsidP="00092D11">
      <w:pPr>
        <w:pStyle w:val="af4"/>
        <w:numPr>
          <w:ilvl w:val="0"/>
          <w:numId w:val="10"/>
        </w:numPr>
        <w:spacing w:after="0"/>
        <w:ind w:left="425"/>
        <w:jc w:val="both"/>
        <w:rPr>
          <w:rFonts w:ascii="Times New Roman" w:hAnsi="Times New Roman" w:cs="Times New Roman"/>
          <w:sz w:val="24"/>
        </w:rPr>
      </w:pPr>
      <w:r w:rsidRPr="005243AC">
        <w:rPr>
          <w:rFonts w:ascii="Times New Roman" w:hAnsi="Times New Roman" w:cs="Times New Roman"/>
          <w:sz w:val="24"/>
        </w:rPr>
        <w:t>издаёт постановления и распоряжения в пределах своих полномочий;</w:t>
      </w:r>
    </w:p>
    <w:p w:rsidR="0088149D" w:rsidRPr="005243AC" w:rsidRDefault="00092D11" w:rsidP="00092D11">
      <w:pPr>
        <w:pStyle w:val="af4"/>
        <w:numPr>
          <w:ilvl w:val="0"/>
          <w:numId w:val="10"/>
        </w:numPr>
        <w:spacing w:after="0"/>
        <w:ind w:left="425"/>
        <w:jc w:val="both"/>
        <w:rPr>
          <w:rFonts w:ascii="Times New Roman" w:hAnsi="Times New Roman" w:cs="Times New Roman"/>
          <w:sz w:val="24"/>
        </w:rPr>
      </w:pPr>
      <w:r w:rsidRPr="005243AC">
        <w:rPr>
          <w:rFonts w:ascii="Times New Roman" w:hAnsi="Times New Roman" w:cs="Times New Roman"/>
          <w:sz w:val="24"/>
        </w:rPr>
        <w:t>руководит подготовкой заседаний Совета;</w:t>
      </w:r>
    </w:p>
    <w:p w:rsidR="0088149D" w:rsidRPr="005243AC" w:rsidRDefault="00092D11" w:rsidP="00092D11">
      <w:pPr>
        <w:pStyle w:val="af4"/>
        <w:numPr>
          <w:ilvl w:val="0"/>
          <w:numId w:val="10"/>
        </w:numPr>
        <w:spacing w:after="0"/>
        <w:ind w:left="425"/>
        <w:jc w:val="both"/>
        <w:rPr>
          <w:rFonts w:ascii="Times New Roman" w:hAnsi="Times New Roman" w:cs="Times New Roman"/>
          <w:sz w:val="24"/>
        </w:rPr>
      </w:pPr>
      <w:r w:rsidRPr="005243AC">
        <w:rPr>
          <w:rFonts w:ascii="Times New Roman" w:hAnsi="Times New Roman" w:cs="Times New Roman"/>
          <w:sz w:val="24"/>
        </w:rPr>
        <w:t>созывает заседания Совета, доводит до сведения депутатов Совета время и место их проведения, а также проект повестки дня;</w:t>
      </w:r>
    </w:p>
    <w:p w:rsidR="0088149D" w:rsidRPr="005243AC" w:rsidRDefault="00092D11" w:rsidP="00092D11">
      <w:pPr>
        <w:pStyle w:val="af4"/>
        <w:numPr>
          <w:ilvl w:val="0"/>
          <w:numId w:val="10"/>
        </w:numPr>
        <w:spacing w:after="0"/>
        <w:ind w:left="425"/>
        <w:jc w:val="both"/>
        <w:rPr>
          <w:rFonts w:ascii="Times New Roman" w:hAnsi="Times New Roman" w:cs="Times New Roman"/>
          <w:sz w:val="24"/>
        </w:rPr>
      </w:pPr>
      <w:r w:rsidRPr="005243AC">
        <w:rPr>
          <w:rFonts w:ascii="Times New Roman" w:hAnsi="Times New Roman" w:cs="Times New Roman"/>
          <w:sz w:val="24"/>
        </w:rPr>
        <w:t>ведёт заседания Совета;</w:t>
      </w:r>
    </w:p>
    <w:p w:rsidR="0088149D" w:rsidRPr="005243AC" w:rsidRDefault="00092D11" w:rsidP="00092D11">
      <w:pPr>
        <w:pStyle w:val="af4"/>
        <w:numPr>
          <w:ilvl w:val="0"/>
          <w:numId w:val="10"/>
        </w:numPr>
        <w:spacing w:after="0"/>
        <w:ind w:left="425"/>
        <w:jc w:val="both"/>
        <w:rPr>
          <w:rFonts w:ascii="Times New Roman" w:hAnsi="Times New Roman" w:cs="Times New Roman"/>
          <w:sz w:val="24"/>
        </w:rPr>
      </w:pPr>
      <w:r w:rsidRPr="005243AC">
        <w:rPr>
          <w:rFonts w:ascii="Times New Roman" w:hAnsi="Times New Roman" w:cs="Times New Roman"/>
          <w:sz w:val="24"/>
        </w:rPr>
        <w:t>направляет поступившие в Совет проекты решений и материалы к ним в постоянные комиссии Совета, в соответствии с вопросами их ведения;</w:t>
      </w:r>
    </w:p>
    <w:p w:rsidR="0088149D" w:rsidRPr="005243AC" w:rsidRDefault="00092D11" w:rsidP="00092D11">
      <w:pPr>
        <w:pStyle w:val="af4"/>
        <w:numPr>
          <w:ilvl w:val="0"/>
          <w:numId w:val="10"/>
        </w:numPr>
        <w:spacing w:after="0"/>
        <w:ind w:left="425"/>
        <w:jc w:val="both"/>
        <w:rPr>
          <w:rFonts w:ascii="Times New Roman" w:hAnsi="Times New Roman" w:cs="Times New Roman"/>
          <w:sz w:val="24"/>
        </w:rPr>
      </w:pPr>
      <w:r w:rsidRPr="005243AC">
        <w:rPr>
          <w:rFonts w:ascii="Times New Roman" w:hAnsi="Times New Roman" w:cs="Times New Roman"/>
          <w:sz w:val="24"/>
        </w:rPr>
        <w:t>возглавляет Президиум Совета;</w:t>
      </w:r>
    </w:p>
    <w:p w:rsidR="0088149D" w:rsidRPr="005243AC" w:rsidRDefault="00092D11" w:rsidP="00092D11">
      <w:pPr>
        <w:pStyle w:val="af4"/>
        <w:numPr>
          <w:ilvl w:val="0"/>
          <w:numId w:val="10"/>
        </w:numPr>
        <w:spacing w:after="0"/>
        <w:ind w:left="425"/>
        <w:jc w:val="both"/>
        <w:rPr>
          <w:rFonts w:ascii="Times New Roman" w:hAnsi="Times New Roman" w:cs="Times New Roman"/>
          <w:sz w:val="24"/>
        </w:rPr>
      </w:pPr>
      <w:r w:rsidRPr="005243AC">
        <w:rPr>
          <w:rFonts w:ascii="Times New Roman" w:hAnsi="Times New Roman" w:cs="Times New Roman"/>
          <w:sz w:val="24"/>
        </w:rPr>
        <w:t xml:space="preserve">участвует в работе постоянных комиссий с правом </w:t>
      </w:r>
      <w:proofErr w:type="gramStart"/>
      <w:r w:rsidRPr="005243AC">
        <w:rPr>
          <w:rFonts w:ascii="Times New Roman" w:hAnsi="Times New Roman" w:cs="Times New Roman"/>
          <w:sz w:val="24"/>
        </w:rPr>
        <w:t>совещательного</w:t>
      </w:r>
      <w:proofErr w:type="gramEnd"/>
      <w:r w:rsidRPr="005243AC">
        <w:rPr>
          <w:rFonts w:ascii="Times New Roman" w:hAnsi="Times New Roman" w:cs="Times New Roman"/>
          <w:sz w:val="24"/>
        </w:rPr>
        <w:t xml:space="preserve"> голос;</w:t>
      </w:r>
    </w:p>
    <w:p w:rsidR="0088149D" w:rsidRPr="005243AC" w:rsidRDefault="00092D11" w:rsidP="00092D11">
      <w:pPr>
        <w:pStyle w:val="af4"/>
        <w:numPr>
          <w:ilvl w:val="0"/>
          <w:numId w:val="10"/>
        </w:numPr>
        <w:spacing w:after="0"/>
        <w:ind w:left="425"/>
        <w:jc w:val="both"/>
        <w:rPr>
          <w:rFonts w:ascii="Times New Roman" w:hAnsi="Times New Roman" w:cs="Times New Roman"/>
          <w:sz w:val="24"/>
        </w:rPr>
      </w:pPr>
      <w:r w:rsidRPr="005243AC">
        <w:rPr>
          <w:rFonts w:ascii="Times New Roman" w:hAnsi="Times New Roman" w:cs="Times New Roman"/>
          <w:sz w:val="24"/>
        </w:rPr>
        <w:t>принимает меры по обеспечению гласности и учёту общественного мнения в работе Совета;</w:t>
      </w:r>
    </w:p>
    <w:p w:rsidR="0088149D" w:rsidRPr="005243AC" w:rsidRDefault="00092D11" w:rsidP="00092D11">
      <w:pPr>
        <w:pStyle w:val="af4"/>
        <w:numPr>
          <w:ilvl w:val="0"/>
          <w:numId w:val="10"/>
        </w:numPr>
        <w:spacing w:after="0"/>
        <w:ind w:left="425"/>
        <w:jc w:val="both"/>
        <w:rPr>
          <w:rFonts w:ascii="Times New Roman" w:hAnsi="Times New Roman" w:cs="Times New Roman"/>
          <w:sz w:val="24"/>
        </w:rPr>
      </w:pPr>
      <w:r w:rsidRPr="005243AC">
        <w:rPr>
          <w:rFonts w:ascii="Times New Roman" w:hAnsi="Times New Roman" w:cs="Times New Roman"/>
          <w:sz w:val="24"/>
        </w:rPr>
        <w:lastRenderedPageBreak/>
        <w:t>организует в Совете приём граждан, рассмотрение их обращений, заявлений и жалоб;</w:t>
      </w:r>
    </w:p>
    <w:p w:rsidR="0088149D" w:rsidRPr="005243AC" w:rsidRDefault="00092D11" w:rsidP="00092D11">
      <w:pPr>
        <w:pStyle w:val="af4"/>
        <w:numPr>
          <w:ilvl w:val="0"/>
          <w:numId w:val="10"/>
        </w:numPr>
        <w:spacing w:after="0"/>
        <w:ind w:left="425"/>
        <w:jc w:val="both"/>
        <w:rPr>
          <w:rFonts w:ascii="Times New Roman" w:hAnsi="Times New Roman" w:cs="Times New Roman"/>
          <w:sz w:val="24"/>
        </w:rPr>
      </w:pPr>
      <w:r w:rsidRPr="005243AC">
        <w:rPr>
          <w:rFonts w:ascii="Times New Roman" w:hAnsi="Times New Roman" w:cs="Times New Roman"/>
          <w:sz w:val="24"/>
        </w:rPr>
        <w:t>координирует деятельность органов Совета;</w:t>
      </w:r>
    </w:p>
    <w:p w:rsidR="0088149D" w:rsidRPr="005243AC" w:rsidRDefault="00092D11" w:rsidP="00092D11">
      <w:pPr>
        <w:pStyle w:val="af4"/>
        <w:numPr>
          <w:ilvl w:val="0"/>
          <w:numId w:val="10"/>
        </w:numPr>
        <w:spacing w:after="0"/>
        <w:ind w:left="425"/>
        <w:jc w:val="both"/>
        <w:rPr>
          <w:rFonts w:ascii="Times New Roman" w:hAnsi="Times New Roman" w:cs="Times New Roman"/>
          <w:sz w:val="24"/>
        </w:rPr>
      </w:pPr>
      <w:r w:rsidRPr="005243AC">
        <w:rPr>
          <w:rFonts w:ascii="Times New Roman" w:hAnsi="Times New Roman" w:cs="Times New Roman"/>
          <w:sz w:val="24"/>
        </w:rPr>
        <w:t>несёт ответственность за деятельность Совета;</w:t>
      </w:r>
    </w:p>
    <w:p w:rsidR="0088149D" w:rsidRPr="005243AC" w:rsidRDefault="00092D11" w:rsidP="00092D11">
      <w:pPr>
        <w:pStyle w:val="af4"/>
        <w:numPr>
          <w:ilvl w:val="0"/>
          <w:numId w:val="10"/>
        </w:numPr>
        <w:spacing w:after="0"/>
        <w:ind w:left="425"/>
        <w:jc w:val="both"/>
        <w:rPr>
          <w:rFonts w:ascii="Times New Roman" w:hAnsi="Times New Roman" w:cs="Times New Roman"/>
          <w:sz w:val="24"/>
        </w:rPr>
      </w:pPr>
      <w:r w:rsidRPr="005243AC">
        <w:rPr>
          <w:rFonts w:ascii="Times New Roman" w:hAnsi="Times New Roman" w:cs="Times New Roman"/>
          <w:sz w:val="24"/>
        </w:rPr>
        <w:t>представляет Совет в отношениях с населением, в органах государственной власти и органах местного самоуправления, а также с предприятиями, учреждениями, организациями и общественными объединениями;</w:t>
      </w:r>
    </w:p>
    <w:p w:rsidR="0088149D" w:rsidRPr="005243AC" w:rsidRDefault="00092D11" w:rsidP="00092D11">
      <w:pPr>
        <w:pStyle w:val="af4"/>
        <w:numPr>
          <w:ilvl w:val="0"/>
          <w:numId w:val="10"/>
        </w:numPr>
        <w:spacing w:after="0"/>
        <w:ind w:left="425"/>
        <w:jc w:val="both"/>
        <w:rPr>
          <w:rFonts w:ascii="Times New Roman" w:hAnsi="Times New Roman" w:cs="Times New Roman"/>
          <w:sz w:val="24"/>
        </w:rPr>
      </w:pPr>
      <w:r w:rsidRPr="005243AC">
        <w:rPr>
          <w:rFonts w:ascii="Times New Roman" w:hAnsi="Times New Roman" w:cs="Times New Roman"/>
          <w:sz w:val="24"/>
        </w:rPr>
        <w:t>выполняет иные полномочия, возложенные на него законодательством, Уставом района, настоящим Регламентом и решениями Совета.</w:t>
      </w:r>
    </w:p>
    <w:p w:rsidR="0088149D" w:rsidRPr="005243AC" w:rsidRDefault="00092D11">
      <w:pPr>
        <w:spacing w:after="0"/>
        <w:ind w:left="425" w:hanging="425"/>
        <w:rPr>
          <w:rFonts w:ascii="Times New Roman" w:hAnsi="Times New Roman" w:cs="Times New Roman"/>
          <w:sz w:val="24"/>
        </w:rPr>
      </w:pPr>
      <w:r w:rsidRPr="005243AC">
        <w:rPr>
          <w:rFonts w:ascii="Times New Roman" w:hAnsi="Times New Roman" w:cs="Times New Roman"/>
          <w:sz w:val="24"/>
        </w:rPr>
        <w:t>16.</w:t>
      </w:r>
      <w:r w:rsidRPr="005243AC">
        <w:rPr>
          <w:rFonts w:ascii="Times New Roman" w:hAnsi="Times New Roman" w:cs="Times New Roman"/>
          <w:sz w:val="24"/>
        </w:rPr>
        <w:tab/>
        <w:t>Председатель Совета, осуществляющий свои полномочия на постоянной основе, не вправе:</w:t>
      </w:r>
    </w:p>
    <w:p w:rsidR="0088149D" w:rsidRPr="005243AC" w:rsidRDefault="00092D11" w:rsidP="00092D11">
      <w:pPr>
        <w:pStyle w:val="af4"/>
        <w:numPr>
          <w:ilvl w:val="0"/>
          <w:numId w:val="11"/>
        </w:numPr>
        <w:ind w:left="422"/>
        <w:jc w:val="both"/>
        <w:rPr>
          <w:rFonts w:ascii="Times New Roman" w:hAnsi="Times New Roman" w:cs="Times New Roman"/>
          <w:sz w:val="24"/>
        </w:rPr>
      </w:pPr>
      <w:r w:rsidRPr="005243AC">
        <w:rPr>
          <w:rFonts w:ascii="Times New Roman" w:hAnsi="Times New Roman" w:cs="Times New Roman"/>
          <w:sz w:val="24"/>
        </w:rPr>
        <w:t>заниматься предпринимательской деятельностью лично или через доверенных лиц;</w:t>
      </w:r>
    </w:p>
    <w:p w:rsidR="0088149D" w:rsidRPr="005243AC" w:rsidRDefault="00092D11" w:rsidP="00092D11">
      <w:pPr>
        <w:pStyle w:val="af4"/>
        <w:numPr>
          <w:ilvl w:val="0"/>
          <w:numId w:val="11"/>
        </w:numPr>
        <w:spacing w:after="0"/>
        <w:ind w:left="422"/>
        <w:jc w:val="both"/>
        <w:rPr>
          <w:rFonts w:ascii="Times New Roman" w:hAnsi="Times New Roman" w:cs="Times New Roman"/>
          <w:sz w:val="24"/>
        </w:rPr>
      </w:pPr>
      <w:r w:rsidRPr="005243AC">
        <w:rPr>
          <w:rFonts w:ascii="Times New Roman" w:hAnsi="Times New Roman" w:cs="Times New Roman"/>
          <w:sz w:val="24"/>
        </w:rPr>
        <w:t>участвовать в управлении коммерческой или некоммерческой организацией, за исключением следующих случаев:</w:t>
      </w:r>
    </w:p>
    <w:p w:rsidR="0088149D" w:rsidRPr="005243AC" w:rsidRDefault="00092D11">
      <w:pPr>
        <w:spacing w:after="0"/>
        <w:ind w:left="425" w:hanging="283"/>
        <w:jc w:val="both"/>
        <w:rPr>
          <w:rFonts w:ascii="Times New Roman" w:hAnsi="Times New Roman" w:cs="Times New Roman"/>
          <w:sz w:val="24"/>
        </w:rPr>
      </w:pPr>
      <w:proofErr w:type="gramStart"/>
      <w:r w:rsidRPr="005243AC">
        <w:rPr>
          <w:rFonts w:ascii="Times New Roman" w:hAnsi="Times New Roman" w:cs="Times New Roman"/>
          <w:sz w:val="24"/>
        </w:rPr>
        <w:t>а)</w:t>
      </w:r>
      <w:r w:rsidRPr="005243AC">
        <w:rPr>
          <w:rFonts w:ascii="Times New Roman" w:hAnsi="Times New Roman" w:cs="Times New Roman"/>
          <w:sz w:val="24"/>
        </w:rPr>
        <w:tab/>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8149D" w:rsidRPr="005243AC" w:rsidRDefault="00092D11">
      <w:pPr>
        <w:spacing w:after="0"/>
        <w:ind w:left="425" w:hanging="283"/>
        <w:jc w:val="both"/>
        <w:rPr>
          <w:rFonts w:ascii="Times New Roman" w:hAnsi="Times New Roman" w:cs="Times New Roman"/>
          <w:sz w:val="24"/>
        </w:rPr>
      </w:pPr>
      <w:proofErr w:type="gramStart"/>
      <w:r w:rsidRPr="005243AC">
        <w:rPr>
          <w:rFonts w:ascii="Times New Roman" w:hAnsi="Times New Roman" w:cs="Times New Roman"/>
          <w:sz w:val="24"/>
        </w:rPr>
        <w:t>б)</w:t>
      </w:r>
      <w:r w:rsidRPr="005243AC">
        <w:rPr>
          <w:rFonts w:ascii="Times New Roman" w:hAnsi="Times New Roman" w:cs="Times New Roman"/>
          <w:sz w:val="24"/>
        </w:rPr>
        <w:tab/>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Саха (Якутия</w:t>
      </w:r>
      <w:proofErr w:type="gramEnd"/>
      <w:r w:rsidRPr="005243AC">
        <w:rPr>
          <w:rFonts w:ascii="Times New Roman" w:hAnsi="Times New Roman" w:cs="Times New Roman"/>
          <w:sz w:val="24"/>
        </w:rPr>
        <w:t>) в порядке, установленном законом субъекта Российской Федерации;</w:t>
      </w:r>
    </w:p>
    <w:p w:rsidR="0088149D" w:rsidRPr="005243AC" w:rsidRDefault="00092D11">
      <w:pPr>
        <w:spacing w:after="0"/>
        <w:ind w:left="425" w:hanging="283"/>
        <w:rPr>
          <w:rFonts w:ascii="Times New Roman" w:hAnsi="Times New Roman" w:cs="Times New Roman"/>
          <w:sz w:val="24"/>
        </w:rPr>
      </w:pPr>
      <w:r w:rsidRPr="005243AC">
        <w:rPr>
          <w:rFonts w:ascii="Times New Roman" w:hAnsi="Times New Roman" w:cs="Times New Roman"/>
          <w:sz w:val="24"/>
        </w:rPr>
        <w:t>в)</w:t>
      </w:r>
      <w:r w:rsidRPr="005243AC">
        <w:rPr>
          <w:rFonts w:ascii="Times New Roman" w:hAnsi="Times New Roman" w:cs="Times New Roman"/>
          <w:sz w:val="24"/>
        </w:rPr>
        <w:tab/>
        <w:t>представление на безвозмездной основе интересов муниципального образования «Ленский район» в Совете муниципальных образований Республики Саха (Якутия), иных объединениях муниципальных образований, а также в их органах управления;</w:t>
      </w:r>
    </w:p>
    <w:p w:rsidR="0088149D" w:rsidRPr="005243AC" w:rsidRDefault="00092D11">
      <w:pPr>
        <w:spacing w:after="0"/>
        <w:ind w:left="425" w:hanging="283"/>
        <w:jc w:val="both"/>
        <w:rPr>
          <w:rFonts w:ascii="Times New Roman" w:hAnsi="Times New Roman" w:cs="Times New Roman"/>
          <w:sz w:val="24"/>
        </w:rPr>
      </w:pPr>
      <w:proofErr w:type="gramStart"/>
      <w:r w:rsidRPr="005243AC">
        <w:rPr>
          <w:rFonts w:ascii="Times New Roman" w:hAnsi="Times New Roman" w:cs="Times New Roman"/>
          <w:sz w:val="24"/>
        </w:rPr>
        <w:t xml:space="preserve">г) </w:t>
      </w:r>
      <w:r w:rsidRPr="005243AC">
        <w:rPr>
          <w:rFonts w:ascii="Times New Roman" w:hAnsi="Times New Roman" w:cs="Times New Roman"/>
          <w:sz w:val="24"/>
        </w:rPr>
        <w:tab/>
        <w:t>представление на безвозмездной основе интересов муниципального образования «Ленский район» в органах управления и ревизионной комиссии организации, учредителем (акционером, участником) которой является муниципальное образование</w:t>
      </w:r>
      <w:r w:rsidR="00F3363D">
        <w:rPr>
          <w:rFonts w:ascii="Times New Roman" w:hAnsi="Times New Roman" w:cs="Times New Roman"/>
          <w:sz w:val="24"/>
        </w:rPr>
        <w:t xml:space="preserve"> </w:t>
      </w:r>
      <w:r w:rsidRPr="005243AC">
        <w:rPr>
          <w:rFonts w:ascii="Times New Roman" w:hAnsi="Times New Roman" w:cs="Times New Roman"/>
          <w:sz w:val="24"/>
        </w:rPr>
        <w:t>«Ленский район», в соответствии с муниципальными правовыми актами, определяющими   порядок осуществления   от   имени   муниципального   образования</w:t>
      </w:r>
      <w:r w:rsidR="00F3363D">
        <w:rPr>
          <w:rFonts w:ascii="Times New Roman" w:hAnsi="Times New Roman" w:cs="Times New Roman"/>
          <w:sz w:val="24"/>
        </w:rPr>
        <w:t xml:space="preserve"> </w:t>
      </w:r>
      <w:r w:rsidRPr="005243AC">
        <w:rPr>
          <w:rFonts w:ascii="Times New Roman" w:hAnsi="Times New Roman" w:cs="Times New Roman"/>
          <w:sz w:val="24"/>
        </w:rPr>
        <w:t>«Ленский район»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88149D" w:rsidRPr="005243AC" w:rsidRDefault="00092D11">
      <w:pPr>
        <w:spacing w:after="0"/>
        <w:ind w:left="425" w:hanging="283"/>
        <w:jc w:val="both"/>
        <w:rPr>
          <w:rFonts w:ascii="Times New Roman" w:hAnsi="Times New Roman" w:cs="Times New Roman"/>
          <w:sz w:val="24"/>
        </w:rPr>
      </w:pPr>
      <w:r w:rsidRPr="005243AC">
        <w:rPr>
          <w:rFonts w:ascii="Times New Roman" w:hAnsi="Times New Roman" w:cs="Times New Roman"/>
          <w:sz w:val="24"/>
        </w:rPr>
        <w:t>д)</w:t>
      </w:r>
      <w:r w:rsidRPr="005243AC">
        <w:rPr>
          <w:rFonts w:ascii="Times New Roman" w:hAnsi="Times New Roman" w:cs="Times New Roman"/>
          <w:sz w:val="24"/>
        </w:rPr>
        <w:tab/>
        <w:t>иные случаи, предусмотренные федеральными законами;</w:t>
      </w:r>
    </w:p>
    <w:p w:rsidR="0088149D" w:rsidRPr="005243AC" w:rsidRDefault="00092D11">
      <w:pPr>
        <w:spacing w:after="0"/>
        <w:ind w:left="425"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8149D" w:rsidRPr="005243AC" w:rsidRDefault="00092D11">
      <w:pPr>
        <w:spacing w:after="0"/>
        <w:ind w:left="425" w:hanging="283"/>
        <w:jc w:val="both"/>
        <w:rPr>
          <w:rFonts w:ascii="Times New Roman" w:hAnsi="Times New Roman" w:cs="Times New Roman"/>
          <w:sz w:val="24"/>
        </w:rPr>
      </w:pPr>
      <w:r w:rsidRPr="005243AC">
        <w:rPr>
          <w:rFonts w:ascii="Times New Roman" w:hAnsi="Times New Roman" w:cs="Times New Roman"/>
          <w:sz w:val="24"/>
        </w:rPr>
        <w:lastRenderedPageBreak/>
        <w:t>и)</w:t>
      </w:r>
      <w:r w:rsidRPr="005243AC">
        <w:rPr>
          <w:rFonts w:ascii="Times New Roman" w:hAnsi="Times New Roman" w:cs="Times New Roman"/>
          <w:sz w:val="24"/>
        </w:rPr>
        <w:tab/>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149D" w:rsidRPr="005243AC" w:rsidRDefault="00092D11">
      <w:pPr>
        <w:spacing w:after="0"/>
        <w:ind w:left="425" w:hanging="425"/>
        <w:jc w:val="both"/>
        <w:rPr>
          <w:rFonts w:ascii="Times New Roman" w:hAnsi="Times New Roman" w:cs="Times New Roman"/>
          <w:sz w:val="24"/>
        </w:rPr>
      </w:pPr>
      <w:r w:rsidRPr="005243AC">
        <w:rPr>
          <w:rFonts w:ascii="Times New Roman" w:hAnsi="Times New Roman" w:cs="Times New Roman"/>
          <w:sz w:val="24"/>
        </w:rPr>
        <w:t>17.</w:t>
      </w:r>
      <w:r w:rsidRPr="005243AC">
        <w:rPr>
          <w:rFonts w:ascii="Times New Roman" w:hAnsi="Times New Roman" w:cs="Times New Roman"/>
          <w:sz w:val="24"/>
        </w:rPr>
        <w:tab/>
      </w:r>
      <w:proofErr w:type="gramStart"/>
      <w:r w:rsidRPr="005243AC">
        <w:rPr>
          <w:rFonts w:ascii="Times New Roman" w:hAnsi="Times New Roman" w:cs="Times New Roman"/>
          <w:sz w:val="24"/>
        </w:rPr>
        <w:t>Председатель Совета может быть досрочно освобождён от должности в случае неисполнения или ненадлежащего исполнения своих обязанностей по инициативе одной или нескольких постоянных комиссий Совета, одной или нескольких фракций, группы депутатов численностью не менее одной трети от установленного числа депутатов, главы района, при условии внесения инициаторами в Совет письменного мотивированного обоснования и обязательного заключения Комиссии по мандатным вопросам, Регламенту и вопросам</w:t>
      </w:r>
      <w:proofErr w:type="gramEnd"/>
      <w:r w:rsidRPr="005243AC">
        <w:rPr>
          <w:rFonts w:ascii="Times New Roman" w:hAnsi="Times New Roman" w:cs="Times New Roman"/>
          <w:sz w:val="24"/>
        </w:rPr>
        <w:t xml:space="preserve"> депутатской этики.</w:t>
      </w:r>
    </w:p>
    <w:p w:rsidR="0088149D" w:rsidRPr="00C4645B" w:rsidRDefault="00092D11">
      <w:pPr>
        <w:pStyle w:val="51"/>
        <w:jc w:val="center"/>
        <w:rPr>
          <w:rFonts w:ascii="Times New Roman" w:hAnsi="Times New Roman" w:cs="Times New Roman"/>
          <w:sz w:val="28"/>
        </w:rPr>
      </w:pPr>
      <w:bookmarkStart w:id="13" w:name="_Toc14"/>
      <w:r w:rsidRPr="00C4645B">
        <w:rPr>
          <w:rFonts w:ascii="Times New Roman" w:hAnsi="Times New Roman" w:cs="Times New Roman"/>
          <w:sz w:val="28"/>
        </w:rPr>
        <w:t>Статья 12. Заместитель председателя Совета</w:t>
      </w:r>
      <w:bookmarkEnd w:id="13"/>
    </w:p>
    <w:p w:rsidR="0088149D" w:rsidRPr="005243AC" w:rsidRDefault="00092D11" w:rsidP="00092D11">
      <w:pPr>
        <w:pStyle w:val="af4"/>
        <w:numPr>
          <w:ilvl w:val="0"/>
          <w:numId w:val="12"/>
        </w:numPr>
        <w:spacing w:after="0"/>
        <w:ind w:left="360"/>
        <w:jc w:val="both"/>
        <w:rPr>
          <w:rFonts w:ascii="Times New Roman" w:hAnsi="Times New Roman" w:cs="Times New Roman"/>
          <w:sz w:val="24"/>
        </w:rPr>
      </w:pPr>
      <w:r w:rsidRPr="005243AC">
        <w:rPr>
          <w:rFonts w:ascii="Times New Roman" w:hAnsi="Times New Roman" w:cs="Times New Roman"/>
          <w:sz w:val="24"/>
        </w:rPr>
        <w:t>Заместитель председателя Совета избирается из числа депутатов тайным голосованием на срок полномочий Совета.</w:t>
      </w:r>
    </w:p>
    <w:p w:rsidR="0088149D" w:rsidRPr="005243AC" w:rsidRDefault="00092D11" w:rsidP="00092D11">
      <w:pPr>
        <w:pStyle w:val="af4"/>
        <w:numPr>
          <w:ilvl w:val="0"/>
          <w:numId w:val="12"/>
        </w:numPr>
        <w:spacing w:after="0"/>
        <w:ind w:left="360"/>
        <w:jc w:val="both"/>
        <w:rPr>
          <w:rFonts w:ascii="Times New Roman" w:hAnsi="Times New Roman" w:cs="Times New Roman"/>
          <w:sz w:val="24"/>
        </w:rPr>
      </w:pPr>
      <w:r w:rsidRPr="005243AC">
        <w:rPr>
          <w:rFonts w:ascii="Times New Roman" w:hAnsi="Times New Roman" w:cs="Times New Roman"/>
          <w:sz w:val="24"/>
        </w:rPr>
        <w:t>Кандидату, включённому в список для голосования, предоставляется слово для выступления и ответов на вопросы депутатов.</w:t>
      </w:r>
    </w:p>
    <w:p w:rsidR="0088149D" w:rsidRPr="005243AC" w:rsidRDefault="00092D11" w:rsidP="00092D11">
      <w:pPr>
        <w:pStyle w:val="af4"/>
        <w:numPr>
          <w:ilvl w:val="0"/>
          <w:numId w:val="12"/>
        </w:numPr>
        <w:ind w:left="360"/>
        <w:jc w:val="both"/>
        <w:rPr>
          <w:rFonts w:ascii="Times New Roman" w:hAnsi="Times New Roman" w:cs="Times New Roman"/>
          <w:sz w:val="24"/>
        </w:rPr>
      </w:pPr>
      <w:r w:rsidRPr="005243AC">
        <w:rPr>
          <w:rFonts w:ascii="Times New Roman" w:hAnsi="Times New Roman" w:cs="Times New Roman"/>
          <w:sz w:val="24"/>
        </w:rPr>
        <w:t>Выдвинутый на должность заместителя председателя Совета кандидат может заявить о самоотводе. Самоотвод принимается без голосования.</w:t>
      </w:r>
    </w:p>
    <w:p w:rsidR="0088149D" w:rsidRPr="005243AC" w:rsidRDefault="00092D11" w:rsidP="00092D11">
      <w:pPr>
        <w:pStyle w:val="af4"/>
        <w:numPr>
          <w:ilvl w:val="0"/>
          <w:numId w:val="12"/>
        </w:numPr>
        <w:ind w:left="360"/>
        <w:jc w:val="both"/>
        <w:rPr>
          <w:rFonts w:ascii="Times New Roman" w:hAnsi="Times New Roman" w:cs="Times New Roman"/>
          <w:sz w:val="24"/>
        </w:rPr>
      </w:pPr>
      <w:r w:rsidRPr="005243AC">
        <w:rPr>
          <w:rFonts w:ascii="Times New Roman" w:hAnsi="Times New Roman" w:cs="Times New Roman"/>
          <w:sz w:val="24"/>
        </w:rPr>
        <w:t>Избранным на должность заместителя председателя Совета считается тот кандидат, который получил более половины голосов от установленной численности депутатов Совета.</w:t>
      </w:r>
      <w:r w:rsidR="001451C0">
        <w:rPr>
          <w:rFonts w:ascii="Times New Roman" w:hAnsi="Times New Roman" w:cs="Times New Roman"/>
          <w:sz w:val="24"/>
        </w:rPr>
        <w:t xml:space="preserve"> </w:t>
      </w:r>
      <w:r w:rsidRPr="005243AC">
        <w:rPr>
          <w:rFonts w:ascii="Times New Roman" w:hAnsi="Times New Roman" w:cs="Times New Roman"/>
          <w:sz w:val="24"/>
        </w:rPr>
        <w:t>В случае если кандидат не набрал требуемого для избрания числа голосов, процедура избрания повторяется по другой кандидатуре.</w:t>
      </w:r>
    </w:p>
    <w:p w:rsidR="0088149D" w:rsidRPr="005243AC" w:rsidRDefault="00092D11" w:rsidP="00092D11">
      <w:pPr>
        <w:pStyle w:val="af4"/>
        <w:numPr>
          <w:ilvl w:val="0"/>
          <w:numId w:val="12"/>
        </w:numPr>
        <w:ind w:left="360"/>
        <w:jc w:val="both"/>
        <w:rPr>
          <w:rFonts w:ascii="Times New Roman" w:hAnsi="Times New Roman" w:cs="Times New Roman"/>
          <w:sz w:val="24"/>
        </w:rPr>
      </w:pPr>
      <w:r w:rsidRPr="005243AC">
        <w:rPr>
          <w:rFonts w:ascii="Times New Roman" w:hAnsi="Times New Roman" w:cs="Times New Roman"/>
          <w:sz w:val="24"/>
        </w:rPr>
        <w:t>Избрание заместителя председателя Совета оформляется решением Совета.</w:t>
      </w:r>
    </w:p>
    <w:p w:rsidR="0088149D" w:rsidRPr="005243AC" w:rsidRDefault="00092D11" w:rsidP="00092D11">
      <w:pPr>
        <w:pStyle w:val="af4"/>
        <w:numPr>
          <w:ilvl w:val="0"/>
          <w:numId w:val="12"/>
        </w:numPr>
        <w:spacing w:after="0"/>
        <w:ind w:left="360"/>
        <w:jc w:val="both"/>
        <w:rPr>
          <w:rFonts w:ascii="Times New Roman" w:hAnsi="Times New Roman" w:cs="Times New Roman"/>
          <w:sz w:val="24"/>
        </w:rPr>
      </w:pPr>
      <w:r w:rsidRPr="005243AC">
        <w:rPr>
          <w:rFonts w:ascii="Times New Roman" w:hAnsi="Times New Roman" w:cs="Times New Roman"/>
          <w:sz w:val="24"/>
        </w:rPr>
        <w:t>Заместитель председателя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участвует в заседаниях постоянных депутатских комиссий;</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участвует в рассмотрении районных межведомственных программ по вопросам социальной политики и осуществляет контроль их исполнения;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выполняет поручения председателя Совета и информирует его о своей деятельности.</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Заместитель председателя Совета исполняет полномочия председателя Совета в случае его отсутствия или досрочного прекращения полномочий. По поручению председателя Совета, заместитель председателя Совета, ведёт заседания Совета, решает другие вопросы внутреннего распорядка деятельности Совета, в соответствии с Уставом района, нормативными правовыми актами Совета и настоящим Регламентом.</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8.</w:t>
      </w:r>
      <w:r w:rsidRPr="005243AC">
        <w:rPr>
          <w:rFonts w:ascii="Times New Roman" w:hAnsi="Times New Roman" w:cs="Times New Roman"/>
          <w:sz w:val="24"/>
        </w:rPr>
        <w:tab/>
        <w:t>В случае досрочного прекращения полномочий заместителя председателя Совета, избрание нового заместителя председателя Совета осуществляется в порядке, установленном частями 1-4 настоящей статьи.</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9.</w:t>
      </w:r>
      <w:r w:rsidRPr="005243AC">
        <w:rPr>
          <w:rFonts w:ascii="Times New Roman" w:hAnsi="Times New Roman" w:cs="Times New Roman"/>
          <w:sz w:val="24"/>
        </w:rPr>
        <w:tab/>
        <w:t>Полномочия заместителей председателя Совета могут быть прекращены досрочно. Порядок досрочного освобождения от должности заместителей председателя Совета аналогичен порядку досрочного освобождения от должности председателя Совета.</w:t>
      </w:r>
    </w:p>
    <w:p w:rsidR="0088149D" w:rsidRPr="00C4645B" w:rsidRDefault="00092D11">
      <w:pPr>
        <w:pStyle w:val="51"/>
        <w:jc w:val="center"/>
        <w:rPr>
          <w:rFonts w:ascii="Times New Roman" w:hAnsi="Times New Roman" w:cs="Times New Roman"/>
          <w:sz w:val="28"/>
        </w:rPr>
      </w:pPr>
      <w:bookmarkStart w:id="14" w:name="_Toc15"/>
      <w:r w:rsidRPr="00C4645B">
        <w:rPr>
          <w:rFonts w:ascii="Times New Roman" w:hAnsi="Times New Roman" w:cs="Times New Roman"/>
          <w:sz w:val="28"/>
        </w:rPr>
        <w:t>Статья 13. Президиум Совета</w:t>
      </w:r>
      <w:bookmarkEnd w:id="14"/>
    </w:p>
    <w:p w:rsidR="0088149D" w:rsidRPr="005243AC" w:rsidRDefault="00092D11" w:rsidP="00092D11">
      <w:pPr>
        <w:pStyle w:val="af4"/>
        <w:numPr>
          <w:ilvl w:val="0"/>
          <w:numId w:val="13"/>
        </w:numPr>
        <w:ind w:left="363" w:hanging="363"/>
        <w:jc w:val="both"/>
        <w:rPr>
          <w:rFonts w:ascii="Times New Roman" w:hAnsi="Times New Roman" w:cs="Times New Roman"/>
          <w:sz w:val="24"/>
        </w:rPr>
      </w:pPr>
      <w:r w:rsidRPr="005243AC">
        <w:rPr>
          <w:rFonts w:ascii="Times New Roman" w:hAnsi="Times New Roman" w:cs="Times New Roman"/>
          <w:sz w:val="24"/>
        </w:rPr>
        <w:t>Президиум является совещательным органом Совета, осуществляющим полномочия между сессиями Совета в соответствии с Уставом района и настоящим Регламентом.</w:t>
      </w:r>
    </w:p>
    <w:p w:rsidR="0088149D" w:rsidRPr="005243AC" w:rsidRDefault="00092D11" w:rsidP="00092D11">
      <w:pPr>
        <w:pStyle w:val="af4"/>
        <w:numPr>
          <w:ilvl w:val="0"/>
          <w:numId w:val="13"/>
        </w:numPr>
        <w:ind w:left="363" w:hanging="363"/>
        <w:jc w:val="both"/>
        <w:rPr>
          <w:rFonts w:ascii="Times New Roman" w:hAnsi="Times New Roman" w:cs="Times New Roman"/>
          <w:sz w:val="24"/>
        </w:rPr>
      </w:pPr>
      <w:r w:rsidRPr="005243AC">
        <w:rPr>
          <w:rFonts w:ascii="Times New Roman" w:hAnsi="Times New Roman" w:cs="Times New Roman"/>
          <w:sz w:val="24"/>
        </w:rPr>
        <w:lastRenderedPageBreak/>
        <w:t>В состав Президиума входят председатель Совета, заместитель председателя Совета, председатели постоянных комиссий.</w:t>
      </w:r>
    </w:p>
    <w:p w:rsidR="0088149D" w:rsidRPr="005243AC" w:rsidRDefault="00092D11" w:rsidP="00092D11">
      <w:pPr>
        <w:pStyle w:val="af4"/>
        <w:numPr>
          <w:ilvl w:val="0"/>
          <w:numId w:val="13"/>
        </w:numPr>
        <w:spacing w:after="0"/>
        <w:ind w:left="363" w:hanging="363"/>
        <w:jc w:val="both"/>
        <w:rPr>
          <w:rFonts w:ascii="Times New Roman" w:hAnsi="Times New Roman" w:cs="Times New Roman"/>
          <w:sz w:val="24"/>
        </w:rPr>
      </w:pPr>
      <w:r w:rsidRPr="005243AC">
        <w:rPr>
          <w:rFonts w:ascii="Times New Roman" w:hAnsi="Times New Roman" w:cs="Times New Roman"/>
          <w:sz w:val="24"/>
        </w:rPr>
        <w:t>Президиум осуществляет свою деятельность, как правило, в форме открытых заседаний. В отдельных случаях Президиум может принять решение о проведении закрытого или заочного заседания. Закрытые заседания Президиума проводятся в том же порядке, что и закрытые заседания постоянных депутатских комиссий. Заочные заседания проводятся путём опроса членов Президиума посредством телефонной, факсимильной связи или электронной почты. Заседания Президиума проводятся по мере необходимости, но не реже одного раза в квартал. Заседания Президиума созываются и проводятся председателем Совета. Заседание Президиума правомочно, если в нём участвует не менее половины от общего числа членов Президиума. В случае если председатель, заместитель председателя Совета одновременно является руководителем фракции, при установлении кворума, а также при голосовании он считается как одно лицо.</w:t>
      </w:r>
    </w:p>
    <w:p w:rsidR="0088149D" w:rsidRPr="005243AC" w:rsidRDefault="00092D11" w:rsidP="00092D11">
      <w:pPr>
        <w:pStyle w:val="af4"/>
        <w:numPr>
          <w:ilvl w:val="0"/>
          <w:numId w:val="13"/>
        </w:numPr>
        <w:spacing w:after="0"/>
        <w:ind w:left="363" w:hanging="363"/>
        <w:jc w:val="both"/>
        <w:rPr>
          <w:rFonts w:ascii="Times New Roman" w:hAnsi="Times New Roman" w:cs="Times New Roman"/>
          <w:sz w:val="24"/>
        </w:rPr>
      </w:pPr>
      <w:r w:rsidRPr="005243AC">
        <w:rPr>
          <w:rFonts w:ascii="Times New Roman" w:hAnsi="Times New Roman" w:cs="Times New Roman"/>
          <w:sz w:val="24"/>
        </w:rPr>
        <w:t>Решения Президиума принимаются большинством голосов от числа его членов, участвующих в заседании.</w:t>
      </w:r>
    </w:p>
    <w:p w:rsidR="0088149D" w:rsidRPr="005243AC" w:rsidRDefault="00092D11" w:rsidP="00092D11">
      <w:pPr>
        <w:pStyle w:val="af4"/>
        <w:numPr>
          <w:ilvl w:val="0"/>
          <w:numId w:val="13"/>
        </w:numPr>
        <w:ind w:left="363" w:hanging="363"/>
        <w:jc w:val="both"/>
        <w:rPr>
          <w:rFonts w:ascii="Times New Roman" w:hAnsi="Times New Roman" w:cs="Times New Roman"/>
          <w:sz w:val="24"/>
        </w:rPr>
      </w:pPr>
      <w:r w:rsidRPr="005243AC">
        <w:rPr>
          <w:rFonts w:ascii="Times New Roman" w:hAnsi="Times New Roman" w:cs="Times New Roman"/>
          <w:sz w:val="24"/>
        </w:rPr>
        <w:t>Член Президиума, не согласный с решением Президиума, вправе изложить своё особое мнение в письменной форме. Особое мнение прилагается к протоколу заседания Президиума.</w:t>
      </w:r>
    </w:p>
    <w:p w:rsidR="0088149D" w:rsidRPr="005243AC" w:rsidRDefault="00092D11" w:rsidP="00092D11">
      <w:pPr>
        <w:pStyle w:val="af4"/>
        <w:numPr>
          <w:ilvl w:val="0"/>
          <w:numId w:val="13"/>
        </w:numPr>
        <w:spacing w:after="0"/>
        <w:ind w:left="363" w:hanging="363"/>
        <w:jc w:val="both"/>
        <w:rPr>
          <w:rFonts w:ascii="Times New Roman" w:hAnsi="Times New Roman" w:cs="Times New Roman"/>
          <w:sz w:val="24"/>
        </w:rPr>
      </w:pPr>
      <w:r w:rsidRPr="005243AC">
        <w:rPr>
          <w:rFonts w:ascii="Times New Roman" w:hAnsi="Times New Roman" w:cs="Times New Roman"/>
          <w:sz w:val="24"/>
        </w:rPr>
        <w:t>Для участия в заседании Президиума председателем Президиума могут быть приглашены руководители районной администрации, организаций, расположенных на территории Ленского района, главы муниципальных образований Ленского района, представители общественных объединений, эксперты и другие специалисты для предоставления необходимых сведений и заключений по рассматриваемым вопросам, а также представители средств массовой информации.</w:t>
      </w:r>
    </w:p>
    <w:p w:rsidR="0088149D" w:rsidRPr="005243AC" w:rsidRDefault="00092D11" w:rsidP="00092D11">
      <w:pPr>
        <w:pStyle w:val="af4"/>
        <w:numPr>
          <w:ilvl w:val="0"/>
          <w:numId w:val="13"/>
        </w:numPr>
        <w:ind w:left="363" w:hanging="363"/>
        <w:jc w:val="both"/>
        <w:rPr>
          <w:rFonts w:ascii="Times New Roman" w:hAnsi="Times New Roman" w:cs="Times New Roman"/>
          <w:sz w:val="24"/>
        </w:rPr>
      </w:pPr>
      <w:r w:rsidRPr="005243AC">
        <w:rPr>
          <w:rFonts w:ascii="Times New Roman" w:hAnsi="Times New Roman" w:cs="Times New Roman"/>
          <w:sz w:val="24"/>
        </w:rPr>
        <w:t>Членам Президиума, а также лицам, приглашённым на заседание Президиума, предварительно сообщается, какие вопросы планируются к рассмотрению на заседании и, в случае наличия, предоставляется необходимый справочный материал.</w:t>
      </w:r>
    </w:p>
    <w:p w:rsidR="0088149D" w:rsidRPr="005243AC" w:rsidRDefault="00092D11" w:rsidP="00092D11">
      <w:pPr>
        <w:pStyle w:val="af4"/>
        <w:numPr>
          <w:ilvl w:val="0"/>
          <w:numId w:val="13"/>
        </w:numPr>
        <w:ind w:left="363" w:hanging="363"/>
        <w:jc w:val="both"/>
        <w:rPr>
          <w:rFonts w:ascii="Times New Roman" w:hAnsi="Times New Roman" w:cs="Times New Roman"/>
          <w:sz w:val="24"/>
        </w:rPr>
      </w:pPr>
      <w:r w:rsidRPr="005243AC">
        <w:rPr>
          <w:rFonts w:ascii="Times New Roman" w:hAnsi="Times New Roman" w:cs="Times New Roman"/>
          <w:sz w:val="24"/>
        </w:rPr>
        <w:t>Заседания Президиума протоколируются.</w:t>
      </w:r>
      <w:r w:rsidR="001451C0">
        <w:rPr>
          <w:rFonts w:ascii="Times New Roman" w:hAnsi="Times New Roman" w:cs="Times New Roman"/>
          <w:sz w:val="24"/>
        </w:rPr>
        <w:t xml:space="preserve"> </w:t>
      </w:r>
      <w:r w:rsidRPr="005243AC">
        <w:rPr>
          <w:rFonts w:ascii="Times New Roman" w:hAnsi="Times New Roman" w:cs="Times New Roman"/>
          <w:sz w:val="24"/>
        </w:rPr>
        <w:t>Протокол заседания Президиума подписывается председательствующим на заседании Президиума и секретарем.</w:t>
      </w:r>
    </w:p>
    <w:p w:rsidR="0088149D" w:rsidRPr="005243AC" w:rsidRDefault="00092D11" w:rsidP="00092D11">
      <w:pPr>
        <w:pStyle w:val="af4"/>
        <w:numPr>
          <w:ilvl w:val="0"/>
          <w:numId w:val="13"/>
        </w:numPr>
        <w:spacing w:after="0"/>
        <w:ind w:left="363" w:hanging="363"/>
        <w:rPr>
          <w:rFonts w:ascii="Times New Roman" w:hAnsi="Times New Roman" w:cs="Times New Roman"/>
          <w:sz w:val="24"/>
        </w:rPr>
      </w:pPr>
      <w:r w:rsidRPr="005243AC">
        <w:rPr>
          <w:rFonts w:ascii="Times New Roman" w:hAnsi="Times New Roman" w:cs="Times New Roman"/>
          <w:sz w:val="24"/>
        </w:rPr>
        <w:t>Президиум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предварительно рассматривает наиболее значимые вопросы, предстоящей повестки сессии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выносит на рассмотрение Совета вопрос о создании временных и согласительных комиссий, рабочих групп;</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 xml:space="preserve">осуществляет </w:t>
      </w:r>
      <w:proofErr w:type="gramStart"/>
      <w:r w:rsidRPr="005243AC">
        <w:rPr>
          <w:rFonts w:ascii="Times New Roman" w:hAnsi="Times New Roman" w:cs="Times New Roman"/>
          <w:sz w:val="24"/>
        </w:rPr>
        <w:t>контроль за</w:t>
      </w:r>
      <w:proofErr w:type="gramEnd"/>
      <w:r w:rsidRPr="005243AC">
        <w:rPr>
          <w:rFonts w:ascii="Times New Roman" w:hAnsi="Times New Roman" w:cs="Times New Roman"/>
          <w:sz w:val="24"/>
        </w:rPr>
        <w:t xml:space="preserve"> законодательными инициативами и поручениями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рассматривает иные вопросы.</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10.</w:t>
      </w:r>
      <w:r w:rsidRPr="005243AC">
        <w:rPr>
          <w:rFonts w:ascii="Times New Roman" w:hAnsi="Times New Roman" w:cs="Times New Roman"/>
          <w:sz w:val="24"/>
        </w:rPr>
        <w:tab/>
        <w:t>Президиум прекращает свои полномочия одновременно с прекращением полномочий Совета.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11.</w:t>
      </w:r>
      <w:r w:rsidRPr="005243AC">
        <w:rPr>
          <w:rFonts w:ascii="Times New Roman" w:hAnsi="Times New Roman" w:cs="Times New Roman"/>
          <w:sz w:val="24"/>
        </w:rPr>
        <w:tab/>
        <w:t>Решения, принятые Президиумом, носят рекомендательный характер и оформляются в виде самостоятельного документа либо записью в протоколе заседания Президиума. Совет вправе отменить решения Президиума.</w:t>
      </w:r>
    </w:p>
    <w:p w:rsidR="0088149D" w:rsidRPr="00C4645B" w:rsidRDefault="00092D11">
      <w:pPr>
        <w:pStyle w:val="51"/>
        <w:jc w:val="center"/>
        <w:rPr>
          <w:rFonts w:ascii="Times New Roman" w:hAnsi="Times New Roman" w:cs="Times New Roman"/>
          <w:sz w:val="28"/>
        </w:rPr>
      </w:pPr>
      <w:bookmarkStart w:id="15" w:name="_Toc16"/>
      <w:r w:rsidRPr="00C4645B">
        <w:rPr>
          <w:rFonts w:ascii="Times New Roman" w:hAnsi="Times New Roman" w:cs="Times New Roman"/>
          <w:sz w:val="28"/>
        </w:rPr>
        <w:t>Статья 14. Постоянные комиссии Совета</w:t>
      </w:r>
      <w:bookmarkEnd w:id="15"/>
    </w:p>
    <w:p w:rsidR="0088149D" w:rsidRPr="005243AC" w:rsidRDefault="00092D11" w:rsidP="00092D11">
      <w:pPr>
        <w:pStyle w:val="af4"/>
        <w:numPr>
          <w:ilvl w:val="0"/>
          <w:numId w:val="14"/>
        </w:numPr>
        <w:ind w:left="363" w:hanging="363"/>
        <w:rPr>
          <w:rFonts w:ascii="Times New Roman" w:hAnsi="Times New Roman" w:cs="Times New Roman"/>
          <w:sz w:val="24"/>
        </w:rPr>
      </w:pPr>
      <w:r w:rsidRPr="005243AC">
        <w:rPr>
          <w:rFonts w:ascii="Times New Roman" w:hAnsi="Times New Roman" w:cs="Times New Roman"/>
          <w:sz w:val="24"/>
        </w:rPr>
        <w:t xml:space="preserve">Постоянные комиссии Совета в своей работе руководствуются действующим законодательством, Уставом района, Положениями о постоянных депутатских комиссиях </w:t>
      </w:r>
      <w:r w:rsidRPr="005243AC">
        <w:rPr>
          <w:rFonts w:ascii="Times New Roman" w:hAnsi="Times New Roman" w:cs="Times New Roman"/>
          <w:sz w:val="24"/>
        </w:rPr>
        <w:lastRenderedPageBreak/>
        <w:t>Совета, решениями, поручениями Совета, постановлениями и распоряжениями председателя Совета, настоящим Регламентом.</w:t>
      </w:r>
    </w:p>
    <w:p w:rsidR="0088149D" w:rsidRPr="005243AC" w:rsidRDefault="00092D11" w:rsidP="00092D11">
      <w:pPr>
        <w:pStyle w:val="af4"/>
        <w:numPr>
          <w:ilvl w:val="0"/>
          <w:numId w:val="14"/>
        </w:numPr>
        <w:ind w:left="363" w:hanging="363"/>
        <w:jc w:val="both"/>
        <w:rPr>
          <w:rFonts w:ascii="Times New Roman" w:hAnsi="Times New Roman" w:cs="Times New Roman"/>
          <w:sz w:val="24"/>
        </w:rPr>
      </w:pPr>
      <w:r w:rsidRPr="005243AC">
        <w:rPr>
          <w:rFonts w:ascii="Times New Roman" w:hAnsi="Times New Roman" w:cs="Times New Roman"/>
          <w:sz w:val="24"/>
        </w:rPr>
        <w:t>Деятельность постоянных комиссий Совета координирует председатель Совета,  а в его отсутствие заместитель председателя Совета.</w:t>
      </w:r>
    </w:p>
    <w:p w:rsidR="0088149D" w:rsidRPr="005243AC" w:rsidRDefault="00092D11" w:rsidP="00092D11">
      <w:pPr>
        <w:pStyle w:val="af4"/>
        <w:numPr>
          <w:ilvl w:val="0"/>
          <w:numId w:val="14"/>
        </w:numPr>
        <w:ind w:left="363" w:hanging="363"/>
        <w:jc w:val="both"/>
        <w:rPr>
          <w:rFonts w:ascii="Times New Roman" w:hAnsi="Times New Roman" w:cs="Times New Roman"/>
          <w:sz w:val="24"/>
        </w:rPr>
      </w:pPr>
      <w:r w:rsidRPr="005243AC">
        <w:rPr>
          <w:rFonts w:ascii="Times New Roman" w:hAnsi="Times New Roman" w:cs="Times New Roman"/>
          <w:sz w:val="24"/>
        </w:rPr>
        <w:t>Постоянные комиссии Совета образуются на первом заседании Совета на срок,</w:t>
      </w:r>
      <w:r w:rsidR="001451C0">
        <w:rPr>
          <w:rFonts w:ascii="Times New Roman" w:hAnsi="Times New Roman" w:cs="Times New Roman"/>
          <w:sz w:val="24"/>
        </w:rPr>
        <w:t xml:space="preserve"> </w:t>
      </w:r>
      <w:r w:rsidRPr="005243AC">
        <w:rPr>
          <w:rFonts w:ascii="Times New Roman" w:hAnsi="Times New Roman" w:cs="Times New Roman"/>
          <w:sz w:val="24"/>
        </w:rPr>
        <w:t>не превышающий срок полномочий Совета данного созыва. В случае необходимости Совет может упразднить, переименовать ранее созданные или образовать новые постоянные комиссии Совета.</w:t>
      </w:r>
    </w:p>
    <w:p w:rsidR="0088149D" w:rsidRPr="005243AC" w:rsidRDefault="00092D11" w:rsidP="00092D11">
      <w:pPr>
        <w:pStyle w:val="af4"/>
        <w:numPr>
          <w:ilvl w:val="0"/>
          <w:numId w:val="14"/>
        </w:numPr>
        <w:spacing w:after="0"/>
        <w:ind w:left="363" w:hanging="363"/>
        <w:jc w:val="both"/>
        <w:rPr>
          <w:rFonts w:ascii="Times New Roman" w:hAnsi="Times New Roman" w:cs="Times New Roman"/>
          <w:sz w:val="24"/>
        </w:rPr>
      </w:pPr>
      <w:r w:rsidRPr="005243AC">
        <w:rPr>
          <w:rFonts w:ascii="Times New Roman" w:hAnsi="Times New Roman" w:cs="Times New Roman"/>
          <w:sz w:val="24"/>
        </w:rPr>
        <w:t>Количество и наименование постоянных комиссий Совета, вопросы их ведения определяются настоящим Регламентом и Положениями о постоянных депутатских комиссиях Совета.</w:t>
      </w:r>
    </w:p>
    <w:p w:rsidR="0088149D" w:rsidRPr="00C4645B" w:rsidRDefault="00092D11">
      <w:pPr>
        <w:pStyle w:val="51"/>
        <w:jc w:val="center"/>
        <w:rPr>
          <w:rFonts w:ascii="Times New Roman" w:hAnsi="Times New Roman" w:cs="Times New Roman"/>
          <w:sz w:val="28"/>
        </w:rPr>
      </w:pPr>
      <w:bookmarkStart w:id="16" w:name="_Toc17"/>
      <w:r w:rsidRPr="00C4645B">
        <w:rPr>
          <w:rFonts w:ascii="Times New Roman" w:hAnsi="Times New Roman" w:cs="Times New Roman"/>
          <w:sz w:val="28"/>
        </w:rPr>
        <w:t>Статья 15. Полномочия постоянных комиссий Совета</w:t>
      </w:r>
      <w:bookmarkEnd w:id="16"/>
    </w:p>
    <w:p w:rsidR="0088149D" w:rsidRPr="005243AC" w:rsidRDefault="00092D11">
      <w:pPr>
        <w:spacing w:after="0"/>
        <w:ind w:left="363" w:hanging="363"/>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Постоянные комиссии Совета:</w:t>
      </w:r>
    </w:p>
    <w:p w:rsidR="0088149D" w:rsidRPr="005243AC" w:rsidRDefault="00092D11" w:rsidP="00092D11">
      <w:pPr>
        <w:pStyle w:val="af4"/>
        <w:numPr>
          <w:ilvl w:val="0"/>
          <w:numId w:val="15"/>
        </w:numPr>
        <w:ind w:left="346" w:hanging="283"/>
        <w:jc w:val="both"/>
        <w:rPr>
          <w:rFonts w:ascii="Times New Roman" w:hAnsi="Times New Roman" w:cs="Times New Roman"/>
          <w:sz w:val="24"/>
        </w:rPr>
      </w:pPr>
      <w:r w:rsidRPr="005243AC">
        <w:rPr>
          <w:rFonts w:ascii="Times New Roman" w:hAnsi="Times New Roman" w:cs="Times New Roman"/>
          <w:sz w:val="24"/>
        </w:rPr>
        <w:t>осуществляют подготовку и (или) предварительное рассмотрение проектов решений Совета и других вопросов, выносимых на рассмотрение Совета;</w:t>
      </w:r>
    </w:p>
    <w:p w:rsidR="0088149D" w:rsidRPr="005243AC" w:rsidRDefault="00092D11" w:rsidP="00092D11">
      <w:pPr>
        <w:pStyle w:val="af4"/>
        <w:numPr>
          <w:ilvl w:val="0"/>
          <w:numId w:val="15"/>
        </w:numPr>
        <w:ind w:left="346" w:hanging="283"/>
        <w:jc w:val="both"/>
        <w:rPr>
          <w:rFonts w:ascii="Times New Roman" w:hAnsi="Times New Roman" w:cs="Times New Roman"/>
          <w:sz w:val="24"/>
        </w:rPr>
      </w:pPr>
      <w:r w:rsidRPr="005243AC">
        <w:rPr>
          <w:rFonts w:ascii="Times New Roman" w:hAnsi="Times New Roman" w:cs="Times New Roman"/>
          <w:sz w:val="24"/>
        </w:rPr>
        <w:t>вносят предложения по формированию проекта повестки заседания Совета;</w:t>
      </w:r>
    </w:p>
    <w:p w:rsidR="0088149D" w:rsidRPr="005243AC" w:rsidRDefault="00092D11" w:rsidP="00092D11">
      <w:pPr>
        <w:pStyle w:val="af4"/>
        <w:numPr>
          <w:ilvl w:val="0"/>
          <w:numId w:val="15"/>
        </w:numPr>
        <w:ind w:left="346" w:hanging="283"/>
        <w:jc w:val="both"/>
        <w:rPr>
          <w:rFonts w:ascii="Times New Roman" w:hAnsi="Times New Roman" w:cs="Times New Roman"/>
          <w:sz w:val="24"/>
        </w:rPr>
      </w:pPr>
      <w:r w:rsidRPr="005243AC">
        <w:rPr>
          <w:rFonts w:ascii="Times New Roman" w:hAnsi="Times New Roman" w:cs="Times New Roman"/>
          <w:sz w:val="24"/>
        </w:rPr>
        <w:t>дают заключения и предложения по соответствующим разделам проекта программы социально-экономического развития района, проекта местного бюджета, проектам других муниципальных правовых актов;</w:t>
      </w:r>
    </w:p>
    <w:p w:rsidR="0088149D" w:rsidRPr="005243AC" w:rsidRDefault="00092D11" w:rsidP="00092D11">
      <w:pPr>
        <w:pStyle w:val="af4"/>
        <w:numPr>
          <w:ilvl w:val="0"/>
          <w:numId w:val="15"/>
        </w:numPr>
        <w:ind w:left="346" w:hanging="283"/>
        <w:jc w:val="both"/>
        <w:rPr>
          <w:rFonts w:ascii="Times New Roman" w:hAnsi="Times New Roman" w:cs="Times New Roman"/>
          <w:sz w:val="24"/>
        </w:rPr>
      </w:pPr>
      <w:r w:rsidRPr="005243AC">
        <w:rPr>
          <w:rFonts w:ascii="Times New Roman" w:hAnsi="Times New Roman" w:cs="Times New Roman"/>
          <w:sz w:val="24"/>
        </w:rPr>
        <w:t>организуют проводимые Советом депутатские слушания;</w:t>
      </w:r>
    </w:p>
    <w:p w:rsidR="0088149D" w:rsidRPr="005243AC" w:rsidRDefault="00092D11" w:rsidP="00092D11">
      <w:pPr>
        <w:pStyle w:val="af4"/>
        <w:numPr>
          <w:ilvl w:val="0"/>
          <w:numId w:val="15"/>
        </w:numPr>
        <w:ind w:left="346" w:hanging="283"/>
        <w:jc w:val="both"/>
        <w:rPr>
          <w:rFonts w:ascii="Times New Roman" w:hAnsi="Times New Roman" w:cs="Times New Roman"/>
          <w:sz w:val="24"/>
        </w:rPr>
      </w:pPr>
      <w:r w:rsidRPr="005243AC">
        <w:rPr>
          <w:rFonts w:ascii="Times New Roman" w:hAnsi="Times New Roman" w:cs="Times New Roman"/>
          <w:sz w:val="24"/>
        </w:rPr>
        <w:t>осуществляют функции контроля исполнения решений Совета, носящих нормативный характер;</w:t>
      </w:r>
    </w:p>
    <w:p w:rsidR="0088149D" w:rsidRPr="005243AC" w:rsidRDefault="00092D11" w:rsidP="00092D11">
      <w:pPr>
        <w:pStyle w:val="af4"/>
        <w:numPr>
          <w:ilvl w:val="0"/>
          <w:numId w:val="15"/>
        </w:numPr>
        <w:ind w:left="346" w:hanging="283"/>
        <w:jc w:val="both"/>
        <w:rPr>
          <w:rFonts w:ascii="Times New Roman" w:hAnsi="Times New Roman" w:cs="Times New Roman"/>
          <w:sz w:val="24"/>
        </w:rPr>
      </w:pPr>
      <w:r w:rsidRPr="005243AC">
        <w:rPr>
          <w:rFonts w:ascii="Times New Roman" w:hAnsi="Times New Roman" w:cs="Times New Roman"/>
          <w:sz w:val="24"/>
        </w:rPr>
        <w:t>выполняют поручения Совета, председательствующего на заседании Совета, связанные с подготовкой вопросов, выносимых на рассмотрение Совета, и выполнением контрольных функций Совета;</w:t>
      </w:r>
    </w:p>
    <w:p w:rsidR="0088149D" w:rsidRPr="005243AC" w:rsidRDefault="00092D11" w:rsidP="00092D11">
      <w:pPr>
        <w:pStyle w:val="af4"/>
        <w:numPr>
          <w:ilvl w:val="0"/>
          <w:numId w:val="15"/>
        </w:numPr>
        <w:ind w:left="346" w:hanging="283"/>
        <w:jc w:val="both"/>
        <w:rPr>
          <w:rFonts w:ascii="Times New Roman" w:hAnsi="Times New Roman" w:cs="Times New Roman"/>
          <w:sz w:val="24"/>
        </w:rPr>
      </w:pPr>
      <w:r w:rsidRPr="005243AC">
        <w:rPr>
          <w:rFonts w:ascii="Times New Roman" w:hAnsi="Times New Roman" w:cs="Times New Roman"/>
          <w:sz w:val="24"/>
        </w:rPr>
        <w:t>заслушивают информацию должностных лиц Ленской районной администрации, руководителей других органов и организаций по вопросам, относящимся к ведению соответствующих постоянных комиссий;</w:t>
      </w:r>
    </w:p>
    <w:p w:rsidR="0088149D" w:rsidRPr="005243AC" w:rsidRDefault="00092D11" w:rsidP="00092D11">
      <w:pPr>
        <w:pStyle w:val="af4"/>
        <w:numPr>
          <w:ilvl w:val="0"/>
          <w:numId w:val="15"/>
        </w:numPr>
        <w:ind w:left="346" w:hanging="283"/>
        <w:jc w:val="both"/>
        <w:rPr>
          <w:rFonts w:ascii="Times New Roman" w:hAnsi="Times New Roman" w:cs="Times New Roman"/>
          <w:sz w:val="24"/>
        </w:rPr>
      </w:pPr>
      <w:r w:rsidRPr="005243AC">
        <w:rPr>
          <w:rFonts w:ascii="Times New Roman" w:hAnsi="Times New Roman" w:cs="Times New Roman"/>
          <w:sz w:val="24"/>
        </w:rPr>
        <w:t>обращаются с запросами по вопросам, находящимся в компетенции комиссии, к главе района, его заместителям, руководителям структурных подразделений Ленской районной администрации, к другим органам и организациям, дают поручения по рассматриваемым комиссией вопросам;</w:t>
      </w:r>
    </w:p>
    <w:p w:rsidR="0088149D" w:rsidRPr="005243AC" w:rsidRDefault="00092D11" w:rsidP="00092D11">
      <w:pPr>
        <w:pStyle w:val="af4"/>
        <w:numPr>
          <w:ilvl w:val="0"/>
          <w:numId w:val="15"/>
        </w:numPr>
        <w:spacing w:after="0"/>
        <w:ind w:left="346" w:hanging="283"/>
        <w:jc w:val="both"/>
        <w:rPr>
          <w:rFonts w:ascii="Times New Roman" w:hAnsi="Times New Roman" w:cs="Times New Roman"/>
          <w:sz w:val="24"/>
        </w:rPr>
      </w:pPr>
      <w:r w:rsidRPr="005243AC">
        <w:rPr>
          <w:rFonts w:ascii="Times New Roman" w:hAnsi="Times New Roman" w:cs="Times New Roman"/>
          <w:sz w:val="24"/>
        </w:rPr>
        <w:t>вправе запрашивать от государственных органов, органов местного самоуправления, предприятий и организаций, расположенных на территории Ленского района, и их должностных лиц необходимые документы, письменные заключения и иные материалы по вопросам, относящимся к ведению комиссии.</w:t>
      </w:r>
    </w:p>
    <w:p w:rsidR="0088149D" w:rsidRPr="005243AC" w:rsidRDefault="00092D11">
      <w:pPr>
        <w:ind w:left="363" w:hanging="363"/>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Решения постоянных комиссий Совета имеют рекомендательный характер.</w:t>
      </w:r>
    </w:p>
    <w:p w:rsidR="0088149D" w:rsidRPr="00C4645B" w:rsidRDefault="00092D11">
      <w:pPr>
        <w:pStyle w:val="51"/>
        <w:jc w:val="center"/>
        <w:rPr>
          <w:rFonts w:ascii="Times New Roman" w:hAnsi="Times New Roman" w:cs="Times New Roman"/>
          <w:sz w:val="28"/>
        </w:rPr>
      </w:pPr>
      <w:bookmarkStart w:id="17" w:name="_Toc18"/>
      <w:r w:rsidRPr="00C4645B">
        <w:rPr>
          <w:rFonts w:ascii="Times New Roman" w:hAnsi="Times New Roman" w:cs="Times New Roman"/>
          <w:sz w:val="28"/>
        </w:rPr>
        <w:t>Статья 16. Порядок формирования и структура постоянных комиссий Совета</w:t>
      </w:r>
      <w:bookmarkEnd w:id="17"/>
    </w:p>
    <w:p w:rsidR="0088149D" w:rsidRPr="005243AC" w:rsidRDefault="00092D11" w:rsidP="00092D11">
      <w:pPr>
        <w:pStyle w:val="af4"/>
        <w:numPr>
          <w:ilvl w:val="0"/>
          <w:numId w:val="16"/>
        </w:numPr>
        <w:ind w:left="363" w:hanging="363"/>
        <w:jc w:val="both"/>
        <w:rPr>
          <w:rFonts w:ascii="Times New Roman" w:hAnsi="Times New Roman" w:cs="Times New Roman"/>
          <w:sz w:val="24"/>
        </w:rPr>
      </w:pPr>
      <w:r w:rsidRPr="005243AC">
        <w:rPr>
          <w:rFonts w:ascii="Times New Roman" w:hAnsi="Times New Roman" w:cs="Times New Roman"/>
          <w:sz w:val="24"/>
        </w:rPr>
        <w:t>Численный состав каждой постоянной комиссии Совета не может быть менее трёх и более семи депутатов.</w:t>
      </w:r>
    </w:p>
    <w:p w:rsidR="0088149D" w:rsidRPr="005243AC" w:rsidRDefault="00092D11" w:rsidP="00092D11">
      <w:pPr>
        <w:pStyle w:val="af4"/>
        <w:numPr>
          <w:ilvl w:val="0"/>
          <w:numId w:val="16"/>
        </w:numPr>
        <w:ind w:left="363" w:hanging="363"/>
        <w:jc w:val="both"/>
        <w:rPr>
          <w:rFonts w:ascii="Times New Roman" w:hAnsi="Times New Roman" w:cs="Times New Roman"/>
          <w:sz w:val="24"/>
        </w:rPr>
      </w:pPr>
      <w:r w:rsidRPr="005243AC">
        <w:rPr>
          <w:rFonts w:ascii="Times New Roman" w:hAnsi="Times New Roman" w:cs="Times New Roman"/>
          <w:sz w:val="24"/>
        </w:rPr>
        <w:lastRenderedPageBreak/>
        <w:t>Персональный состав постоянных комиссий Совета утверждается решением Совета, принятым большинством голосов от установленной численности депутатов Совета с учётом личного мнения депутатов.</w:t>
      </w:r>
    </w:p>
    <w:p w:rsidR="0088149D" w:rsidRPr="005243AC" w:rsidRDefault="00092D11" w:rsidP="00092D11">
      <w:pPr>
        <w:pStyle w:val="af4"/>
        <w:numPr>
          <w:ilvl w:val="0"/>
          <w:numId w:val="16"/>
        </w:numPr>
        <w:spacing w:after="0"/>
        <w:ind w:left="363" w:hanging="363"/>
        <w:jc w:val="both"/>
        <w:rPr>
          <w:rFonts w:ascii="Times New Roman" w:hAnsi="Times New Roman" w:cs="Times New Roman"/>
          <w:sz w:val="24"/>
        </w:rPr>
      </w:pPr>
      <w:r w:rsidRPr="005243AC">
        <w:rPr>
          <w:rFonts w:ascii="Times New Roman" w:hAnsi="Times New Roman" w:cs="Times New Roman"/>
          <w:sz w:val="24"/>
        </w:rPr>
        <w:t>Каждый депутат Совета, за исключением председателя Совета, обязан состоять в одной из постоянных комиссий. Депутат Совета может входить в состав не более чем трех постоянных комиссий.</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Постоянная комиссия избирает из своего состава председателя, заместителя председателя, может избрать секретаря.</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Председатель постоянной комиссии вправе участвовать в работе только одной постоянной комиссии в качестве председателя.</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Депутат Совета, в соответствии с решением Совета, принятым на основании его мотивированного письменного заявления, может быть выведен из состава постоянной комиссии Совета.</w:t>
      </w:r>
    </w:p>
    <w:p w:rsidR="0088149D" w:rsidRPr="00C4645B" w:rsidRDefault="00092D11">
      <w:pPr>
        <w:pStyle w:val="51"/>
        <w:jc w:val="center"/>
        <w:rPr>
          <w:rFonts w:ascii="Times New Roman" w:hAnsi="Times New Roman" w:cs="Times New Roman"/>
          <w:sz w:val="28"/>
        </w:rPr>
      </w:pPr>
      <w:bookmarkStart w:id="18" w:name="_Toc19"/>
      <w:r w:rsidRPr="00C4645B">
        <w:rPr>
          <w:rFonts w:ascii="Times New Roman" w:hAnsi="Times New Roman" w:cs="Times New Roman"/>
          <w:sz w:val="28"/>
        </w:rPr>
        <w:t>Статья 17. Председатель, заместитель председателя постоянной комиссии Совета</w:t>
      </w:r>
      <w:bookmarkEnd w:id="18"/>
    </w:p>
    <w:p w:rsidR="0088149D" w:rsidRPr="005243AC" w:rsidRDefault="00092D11" w:rsidP="00092D11">
      <w:pPr>
        <w:pStyle w:val="af4"/>
        <w:numPr>
          <w:ilvl w:val="0"/>
          <w:numId w:val="17"/>
        </w:numPr>
        <w:ind w:left="363" w:hanging="363"/>
        <w:jc w:val="both"/>
        <w:rPr>
          <w:rFonts w:ascii="Times New Roman" w:hAnsi="Times New Roman" w:cs="Times New Roman"/>
          <w:sz w:val="24"/>
        </w:rPr>
      </w:pPr>
      <w:r w:rsidRPr="005243AC">
        <w:rPr>
          <w:rFonts w:ascii="Times New Roman" w:hAnsi="Times New Roman" w:cs="Times New Roman"/>
          <w:sz w:val="24"/>
        </w:rPr>
        <w:t>Председатель постоянной комиссии Совета избирается на срок работы соответствующей постоянной комиссии большинством голосов от числа избранных членов комиссии и утверждается решением Совета.</w:t>
      </w:r>
    </w:p>
    <w:p w:rsidR="0088149D" w:rsidRPr="005243AC" w:rsidRDefault="00092D11" w:rsidP="00092D11">
      <w:pPr>
        <w:pStyle w:val="af4"/>
        <w:numPr>
          <w:ilvl w:val="0"/>
          <w:numId w:val="17"/>
        </w:numPr>
        <w:ind w:left="363" w:hanging="363"/>
        <w:jc w:val="both"/>
        <w:rPr>
          <w:rFonts w:ascii="Times New Roman" w:hAnsi="Times New Roman" w:cs="Times New Roman"/>
          <w:sz w:val="24"/>
        </w:rPr>
      </w:pPr>
      <w:r w:rsidRPr="005243AC">
        <w:rPr>
          <w:rFonts w:ascii="Times New Roman" w:hAnsi="Times New Roman" w:cs="Times New Roman"/>
          <w:sz w:val="24"/>
        </w:rPr>
        <w:t>Заместитель председателя постоянной комиссии Совета избирается на срок работы соответствующей постоянной комиссии по представлению председателя постоянной комиссии Совета большинством голосов от числа избранных членов комиссии.</w:t>
      </w:r>
    </w:p>
    <w:p w:rsidR="0088149D" w:rsidRPr="005243AC" w:rsidRDefault="00092D11" w:rsidP="00092D11">
      <w:pPr>
        <w:pStyle w:val="af4"/>
        <w:numPr>
          <w:ilvl w:val="0"/>
          <w:numId w:val="17"/>
        </w:numPr>
        <w:spacing w:after="0"/>
        <w:ind w:left="363" w:hanging="363"/>
        <w:jc w:val="both"/>
        <w:rPr>
          <w:rFonts w:ascii="Times New Roman" w:hAnsi="Times New Roman" w:cs="Times New Roman"/>
          <w:sz w:val="24"/>
        </w:rPr>
      </w:pPr>
      <w:r w:rsidRPr="005243AC">
        <w:rPr>
          <w:rFonts w:ascii="Times New Roman" w:hAnsi="Times New Roman" w:cs="Times New Roman"/>
          <w:sz w:val="24"/>
        </w:rPr>
        <w:t>Председатель постоянной комиссии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организует работу комиссии;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готовит перечень вопросов, выносимых на рассмотрение комиссии;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председательствует на заседаниях комиссии, подписывает протокол заседания и другие документы от имени комиссии;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приглашает для участия в работе заседаний комиссии представителей государственных органов и органов местного самоуправления, должностных лиц предприятий, учреждений и организаций, специалистов;</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представляет комиссию в отношениях с государственными органами, органами местного самоуправления, предприятиями и организациями, расположенными на территории Ленского района;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организует работу по исполнению решений комиссии;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информирует членов комиссии о выполнении решений комиссии, результатах рассмотрения рекомендаций и заключений комиссии;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8)</w:t>
      </w:r>
      <w:r w:rsidRPr="005243AC">
        <w:rPr>
          <w:rFonts w:ascii="Times New Roman" w:hAnsi="Times New Roman" w:cs="Times New Roman"/>
          <w:sz w:val="24"/>
        </w:rPr>
        <w:tab/>
        <w:t>информирует Совет о деятельности комиссии;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9)</w:t>
      </w:r>
      <w:r w:rsidRPr="005243AC">
        <w:rPr>
          <w:rFonts w:ascii="Times New Roman" w:hAnsi="Times New Roman" w:cs="Times New Roman"/>
          <w:sz w:val="24"/>
        </w:rPr>
        <w:tab/>
        <w:t>участвует в работе постоянной комиссии с правом решающего голоса;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10)несёт ответственность за работу комиссии.</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 xml:space="preserve">В случае </w:t>
      </w:r>
      <w:proofErr w:type="gramStart"/>
      <w:r w:rsidRPr="005243AC">
        <w:rPr>
          <w:rFonts w:ascii="Times New Roman" w:hAnsi="Times New Roman" w:cs="Times New Roman"/>
          <w:sz w:val="24"/>
        </w:rPr>
        <w:t>отсутствия председателя постоянной комиссии Совета его полномочия</w:t>
      </w:r>
      <w:proofErr w:type="gramEnd"/>
      <w:r w:rsidRPr="005243AC">
        <w:rPr>
          <w:rFonts w:ascii="Times New Roman" w:hAnsi="Times New Roman" w:cs="Times New Roman"/>
          <w:sz w:val="24"/>
        </w:rPr>
        <w:t xml:space="preserve"> исполняет заместитель председателя постоянной комиссии Совета.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Председатель (заместитель председателя) постоянной комиссии Совета может подать в отставку, которая принимается большинством голосов членов комиссии и утверждается решением Совета, принятым большинством голосов от установленной численности депутатов Совета.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lastRenderedPageBreak/>
        <w:t>6.</w:t>
      </w:r>
      <w:r w:rsidRPr="005243AC">
        <w:rPr>
          <w:rFonts w:ascii="Times New Roman" w:hAnsi="Times New Roman" w:cs="Times New Roman"/>
          <w:sz w:val="24"/>
        </w:rPr>
        <w:tab/>
        <w:t>Председатель (заместитель председателя) постоянной комиссии Совета может быть досрочно освобождён от обязанностей в случае неисполнения или ненадлежащего их исполнения, по инициативе не менее половины членов соответствующей постоянной комиссии, или председателя Совета.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Решение Совета о досрочном освобождении председателя (заместителя председателя) постоянной комиссии Совета от должности принимается большинством голосов от установленной численности депутатов Совета.</w:t>
      </w:r>
    </w:p>
    <w:p w:rsidR="0088149D" w:rsidRPr="00C4645B" w:rsidRDefault="00092D11">
      <w:pPr>
        <w:pStyle w:val="51"/>
        <w:jc w:val="center"/>
        <w:rPr>
          <w:rFonts w:ascii="Times New Roman" w:hAnsi="Times New Roman" w:cs="Times New Roman"/>
          <w:sz w:val="28"/>
        </w:rPr>
      </w:pPr>
      <w:bookmarkStart w:id="19" w:name="_Toc20"/>
      <w:r w:rsidRPr="00C4645B">
        <w:rPr>
          <w:rFonts w:ascii="Times New Roman" w:hAnsi="Times New Roman" w:cs="Times New Roman"/>
          <w:sz w:val="28"/>
        </w:rPr>
        <w:t>Статья 18. Организация работы постоянной комиссии Совета</w:t>
      </w:r>
      <w:bookmarkEnd w:id="19"/>
    </w:p>
    <w:p w:rsidR="0088149D" w:rsidRPr="005243AC" w:rsidRDefault="00092D11" w:rsidP="00092D11">
      <w:pPr>
        <w:pStyle w:val="af4"/>
        <w:numPr>
          <w:ilvl w:val="0"/>
          <w:numId w:val="18"/>
        </w:numPr>
        <w:spacing w:after="0"/>
        <w:ind w:left="363" w:hanging="363"/>
        <w:jc w:val="both"/>
        <w:rPr>
          <w:rFonts w:ascii="Times New Roman" w:hAnsi="Times New Roman" w:cs="Times New Roman"/>
          <w:sz w:val="24"/>
        </w:rPr>
      </w:pPr>
      <w:r w:rsidRPr="005243AC">
        <w:rPr>
          <w:rFonts w:ascii="Times New Roman" w:hAnsi="Times New Roman" w:cs="Times New Roman"/>
          <w:sz w:val="24"/>
        </w:rPr>
        <w:t>Работу постоянной комиссии Совета организует её председатель.</w:t>
      </w:r>
    </w:p>
    <w:p w:rsidR="0088149D" w:rsidRPr="005243AC" w:rsidRDefault="00092D11" w:rsidP="00092D11">
      <w:pPr>
        <w:pStyle w:val="af4"/>
        <w:numPr>
          <w:ilvl w:val="0"/>
          <w:numId w:val="18"/>
        </w:numPr>
        <w:spacing w:after="0"/>
        <w:ind w:left="363" w:hanging="363"/>
        <w:jc w:val="both"/>
        <w:rPr>
          <w:rFonts w:ascii="Times New Roman" w:hAnsi="Times New Roman" w:cs="Times New Roman"/>
          <w:sz w:val="24"/>
        </w:rPr>
      </w:pPr>
      <w:r w:rsidRPr="005243AC">
        <w:rPr>
          <w:rFonts w:ascii="Times New Roman" w:hAnsi="Times New Roman" w:cs="Times New Roman"/>
          <w:sz w:val="24"/>
        </w:rPr>
        <w:t>Член постоянной комиссии Совета обязан участвовать в деятельности постоянной комиссии, содействовать исполнению её решений, выполнять поручения постоянной комиссии и председателя постоянной комиссии Совета.</w:t>
      </w:r>
    </w:p>
    <w:p w:rsidR="0088149D" w:rsidRPr="005243AC" w:rsidRDefault="00092D11" w:rsidP="00092D11">
      <w:pPr>
        <w:pStyle w:val="af4"/>
        <w:numPr>
          <w:ilvl w:val="0"/>
          <w:numId w:val="18"/>
        </w:numPr>
        <w:spacing w:after="0"/>
        <w:ind w:left="363" w:hanging="363"/>
        <w:jc w:val="both"/>
        <w:rPr>
          <w:rFonts w:ascii="Times New Roman" w:hAnsi="Times New Roman" w:cs="Times New Roman"/>
          <w:sz w:val="24"/>
        </w:rPr>
      </w:pPr>
      <w:r w:rsidRPr="005243AC">
        <w:rPr>
          <w:rFonts w:ascii="Times New Roman" w:hAnsi="Times New Roman" w:cs="Times New Roman"/>
          <w:sz w:val="24"/>
        </w:rPr>
        <w:t>Деятельность постоянной комиссии Совета организуется в соответствии с планами работы постоянной комиссии Совета, и календарными планами работы Совета.</w:t>
      </w:r>
    </w:p>
    <w:p w:rsidR="0088149D" w:rsidRPr="005243AC" w:rsidRDefault="00092D11" w:rsidP="00092D11">
      <w:pPr>
        <w:pStyle w:val="af4"/>
        <w:numPr>
          <w:ilvl w:val="0"/>
          <w:numId w:val="18"/>
        </w:numPr>
        <w:spacing w:after="0"/>
        <w:ind w:left="363" w:hanging="363"/>
        <w:jc w:val="both"/>
        <w:rPr>
          <w:rFonts w:ascii="Times New Roman" w:hAnsi="Times New Roman" w:cs="Times New Roman"/>
          <w:sz w:val="24"/>
        </w:rPr>
      </w:pPr>
      <w:r w:rsidRPr="005243AC">
        <w:rPr>
          <w:rFonts w:ascii="Times New Roman" w:hAnsi="Times New Roman" w:cs="Times New Roman"/>
          <w:sz w:val="24"/>
        </w:rPr>
        <w:t>Заседания постоянной комиссии Совета проводятся по мере необходимости, как правило, не реже одного раза в три месяца.</w:t>
      </w:r>
      <w:r w:rsidR="001451C0">
        <w:rPr>
          <w:rFonts w:ascii="Times New Roman" w:hAnsi="Times New Roman" w:cs="Times New Roman"/>
          <w:sz w:val="24"/>
        </w:rPr>
        <w:t xml:space="preserve"> </w:t>
      </w:r>
      <w:r w:rsidRPr="005243AC">
        <w:rPr>
          <w:rFonts w:ascii="Times New Roman" w:hAnsi="Times New Roman" w:cs="Times New Roman"/>
          <w:sz w:val="24"/>
        </w:rPr>
        <w:t>Внеочередное заседание постоянной комиссии созывается председателем постоянной комиссии Совета, председателем Совета, либо по требованию не менее половины от числа депутатов, входящих в состав постоянной комиссии.</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Заседание постоянной комиссии правомочно, если на нем присутствует более половины от общего числа членов постоянной комиссии.</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Постоянной комиссией Совета может быть принято решение о проведении, в установленном настоящим Регламентом порядке, заседания в дистанционной форме либо об участии в заседании постоянной комиссии части её членов и (или) приглашённых лиц в дистанционной форме с исполь</w:t>
      </w:r>
      <w:r w:rsidR="001451C0">
        <w:rPr>
          <w:rFonts w:ascii="Times New Roman" w:hAnsi="Times New Roman" w:cs="Times New Roman"/>
          <w:sz w:val="24"/>
        </w:rPr>
        <w:t>зованием средств видеоконференц</w:t>
      </w:r>
      <w:r w:rsidRPr="005243AC">
        <w:rPr>
          <w:rFonts w:ascii="Times New Roman" w:hAnsi="Times New Roman" w:cs="Times New Roman"/>
          <w:sz w:val="24"/>
        </w:rPr>
        <w:t>связи.</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Информация о датах и времени проведения заседаний постоянных депутатских комиссий Совета связанных с рассмотрением проектов решений сессии Совета направляется всем депутатам Совета.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8.</w:t>
      </w:r>
      <w:r w:rsidRPr="005243AC">
        <w:rPr>
          <w:rFonts w:ascii="Times New Roman" w:hAnsi="Times New Roman" w:cs="Times New Roman"/>
          <w:sz w:val="24"/>
        </w:rPr>
        <w:tab/>
        <w:t>Депутат Совета обязан присутствовать на заседании постоянной комиссии Совета, членом которой он является.</w:t>
      </w:r>
      <w:r w:rsidR="001451C0">
        <w:rPr>
          <w:rFonts w:ascii="Times New Roman" w:hAnsi="Times New Roman" w:cs="Times New Roman"/>
          <w:sz w:val="24"/>
        </w:rPr>
        <w:t xml:space="preserve"> </w:t>
      </w:r>
      <w:r w:rsidRPr="005243AC">
        <w:rPr>
          <w:rFonts w:ascii="Times New Roman" w:hAnsi="Times New Roman" w:cs="Times New Roman"/>
          <w:sz w:val="24"/>
        </w:rPr>
        <w:t>О невозможности присутствовать на заседании постоянной комиссии по уважительной причине депутат заблаговременно информирует председателя постоянной комиссии либо председателя Совета.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9.</w:t>
      </w:r>
      <w:r w:rsidRPr="005243AC">
        <w:rPr>
          <w:rFonts w:ascii="Times New Roman" w:hAnsi="Times New Roman" w:cs="Times New Roman"/>
          <w:sz w:val="24"/>
        </w:rPr>
        <w:tab/>
        <w:t>Заседание постоянной комиссии Совета проводит её председатель. Председатель Совета может председательствовать на заседании постоянной Комиссии с согласия её членов.</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10.</w:t>
      </w:r>
      <w:r w:rsidRPr="005243AC">
        <w:rPr>
          <w:rFonts w:ascii="Times New Roman" w:hAnsi="Times New Roman" w:cs="Times New Roman"/>
          <w:sz w:val="24"/>
        </w:rPr>
        <w:tab/>
        <w:t>Порядок рассмотрения проектов решений Совета осуществляется постоянной комиссией в соответствии с настоящим Регламентом и Положением о постоянной комиссии Совета.</w:t>
      </w:r>
      <w:r w:rsidR="001451C0">
        <w:rPr>
          <w:rFonts w:ascii="Times New Roman" w:hAnsi="Times New Roman" w:cs="Times New Roman"/>
          <w:sz w:val="24"/>
        </w:rPr>
        <w:t xml:space="preserve"> </w:t>
      </w:r>
      <w:r w:rsidRPr="005243AC">
        <w:rPr>
          <w:rFonts w:ascii="Times New Roman" w:hAnsi="Times New Roman" w:cs="Times New Roman"/>
          <w:sz w:val="24"/>
        </w:rPr>
        <w:t>Порядок рассмотрения иных вопросов на заседании постоянной комиссии определяется по решению постоянной комиссии председательствующим на её заседании.</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11.</w:t>
      </w:r>
      <w:r w:rsidRPr="005243AC">
        <w:rPr>
          <w:rFonts w:ascii="Times New Roman" w:hAnsi="Times New Roman" w:cs="Times New Roman"/>
          <w:sz w:val="24"/>
        </w:rPr>
        <w:tab/>
        <w:t>Решение постоянной комиссии Совета принимается большинством голосов от числа присутствующих на заседании членов постоянной комиссии Совета.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12.</w:t>
      </w:r>
      <w:r w:rsidRPr="005243AC">
        <w:rPr>
          <w:rFonts w:ascii="Times New Roman" w:hAnsi="Times New Roman" w:cs="Times New Roman"/>
          <w:sz w:val="24"/>
        </w:rPr>
        <w:tab/>
        <w:t>Все члены постоянной комиссии при решении вопросов, входящих в компетенцию постоянной комиссии, пользуются равными правами.</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13.</w:t>
      </w:r>
      <w:r w:rsidRPr="005243AC">
        <w:rPr>
          <w:rFonts w:ascii="Times New Roman" w:hAnsi="Times New Roman" w:cs="Times New Roman"/>
          <w:sz w:val="24"/>
        </w:rPr>
        <w:tab/>
        <w:t>На заседании постоянной комиссии ведётся протокол, который подписывается председательствующим на заседании.</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lastRenderedPageBreak/>
        <w:t>14.</w:t>
      </w:r>
      <w:r w:rsidRPr="005243AC">
        <w:rPr>
          <w:rFonts w:ascii="Times New Roman" w:hAnsi="Times New Roman" w:cs="Times New Roman"/>
          <w:sz w:val="24"/>
        </w:rPr>
        <w:tab/>
        <w:t>Решение постоянной комиссии оформляется в виде самостоятельного документа либо записью в протоколе заседания комиссии.</w:t>
      </w:r>
      <w:r w:rsidR="001451C0">
        <w:rPr>
          <w:rFonts w:ascii="Times New Roman" w:hAnsi="Times New Roman" w:cs="Times New Roman"/>
          <w:sz w:val="24"/>
        </w:rPr>
        <w:t xml:space="preserve"> </w:t>
      </w:r>
      <w:r w:rsidRPr="005243AC">
        <w:rPr>
          <w:rFonts w:ascii="Times New Roman" w:hAnsi="Times New Roman" w:cs="Times New Roman"/>
          <w:sz w:val="24"/>
        </w:rPr>
        <w:t>Член постоянной комиссии, не согласный с решением комиссии, вправе изложить своё особое мнение в письменной форме. Особое мнение прилагается к протоколу заседания комиссии.</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15.</w:t>
      </w:r>
      <w:r w:rsidRPr="005243AC">
        <w:rPr>
          <w:rFonts w:ascii="Times New Roman" w:hAnsi="Times New Roman" w:cs="Times New Roman"/>
          <w:sz w:val="24"/>
        </w:rPr>
        <w:tab/>
        <w:t>Заседания постоянной комиссии Совета являются, как правило, открытыми.</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16.</w:t>
      </w:r>
      <w:r w:rsidRPr="005243AC">
        <w:rPr>
          <w:rFonts w:ascii="Times New Roman" w:hAnsi="Times New Roman" w:cs="Times New Roman"/>
          <w:sz w:val="24"/>
        </w:rPr>
        <w:tab/>
        <w:t>Решение о проведении закрытого заседания постоянной комиссии Совета (закрытого рассмотрения отдельного вопроса) принимается большинством голосов от общего числа членов соответствующей комиссии и отражается в протоколе заседания. При закрытом рассмотрении отдельного вопроса ведётся отдельный протокол.</w:t>
      </w:r>
      <w:r w:rsidR="001451C0">
        <w:rPr>
          <w:rFonts w:ascii="Times New Roman" w:hAnsi="Times New Roman" w:cs="Times New Roman"/>
          <w:sz w:val="24"/>
        </w:rPr>
        <w:t xml:space="preserve"> </w:t>
      </w:r>
      <w:r w:rsidRPr="005243AC">
        <w:rPr>
          <w:rFonts w:ascii="Times New Roman" w:hAnsi="Times New Roman" w:cs="Times New Roman"/>
          <w:sz w:val="24"/>
        </w:rPr>
        <w:t>На закрытом заседании постоянной комиссии Совета (закрытом рассмотрении вопроса) вправе присутствовать приглашённые комиссией лица. На закрытом заседании комиссии (закрытом рассмотрении вопроса) запрещается производить аудиозапись, видео- и фотосъёмку. Большинством голосов от числа членов комиссии, может быть принято решение о предоставлении секретарю заседания права произвести аудиозапись закрытого заседания. Председательствующий на закрытом заседании комиссии (при закрытом рассмотрении вопроса) информирует присутствующих о правилах проведения закрытого заседания и выносит на голосование вопрос об ограничении в отношении распространения обсуждаемой информации, о чём делается запись в протоколе заседания с поимённым отражением результатов голосования. В голосовании участвуют члены комиссии и все приглашённые лица. Протокол закрытого заседания комиссии (закрытого рассмотрения отдельного вопроса), а также документы, имеющие отношение к рассматриваемым на указанном заседании вопросам хранятся в сейфе председателя Совета. Ознакомление депутатов Совета, участников заседания с протоколом закрытого заседания комиссии (закрытого рассмотрения вопроса) и с приобщёнными к нему материалами производится под расписку.</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17.</w:t>
      </w:r>
      <w:r w:rsidRPr="005243AC">
        <w:rPr>
          <w:rFonts w:ascii="Times New Roman" w:hAnsi="Times New Roman" w:cs="Times New Roman"/>
          <w:sz w:val="24"/>
        </w:rPr>
        <w:tab/>
        <w:t>Депутат Совета, не являющийся членом постоянной комиссии, может принимать участие в её заседании с правом совещательного голоса.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18.</w:t>
      </w:r>
      <w:r w:rsidRPr="005243AC">
        <w:rPr>
          <w:rFonts w:ascii="Times New Roman" w:hAnsi="Times New Roman" w:cs="Times New Roman"/>
          <w:sz w:val="24"/>
        </w:rPr>
        <w:tab/>
        <w:t>На заседание постоянной комиссии могут приглашаться представители государственных органов, органов местного самоуправления района, предприятий, учреждений, организаций, общественных объединений, специалисты, эксперты, для участия в заседании с правом совещательного голоса.</w:t>
      </w:r>
      <w:r w:rsidR="001451C0">
        <w:rPr>
          <w:rFonts w:ascii="Times New Roman" w:hAnsi="Times New Roman" w:cs="Times New Roman"/>
          <w:sz w:val="24"/>
        </w:rPr>
        <w:t xml:space="preserve"> </w:t>
      </w:r>
      <w:r w:rsidRPr="005243AC">
        <w:rPr>
          <w:rFonts w:ascii="Times New Roman" w:hAnsi="Times New Roman" w:cs="Times New Roman"/>
          <w:sz w:val="24"/>
        </w:rPr>
        <w:t>Специалисты по обеспечению работы Совета участвуют в заседании постоянной комиссии с правом совещательного голоса.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19.</w:t>
      </w:r>
      <w:r w:rsidRPr="005243AC">
        <w:rPr>
          <w:rFonts w:ascii="Times New Roman" w:hAnsi="Times New Roman" w:cs="Times New Roman"/>
          <w:sz w:val="24"/>
        </w:rPr>
        <w:tab/>
        <w:t>Правила поведения присутствующих на заседании постоянной комиссии Совета аналогичны правилам, установленным настоящим Регламентом для заседаний Совета.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20.</w:t>
      </w:r>
      <w:r w:rsidRPr="005243AC">
        <w:rPr>
          <w:rFonts w:ascii="Times New Roman" w:hAnsi="Times New Roman" w:cs="Times New Roman"/>
          <w:sz w:val="24"/>
        </w:rPr>
        <w:tab/>
        <w:t>Постоянная комиссия Совета вправе привлекать к своей работе специалистов, экспертов.</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21.</w:t>
      </w:r>
      <w:r w:rsidRPr="005243AC">
        <w:rPr>
          <w:rFonts w:ascii="Times New Roman" w:hAnsi="Times New Roman" w:cs="Times New Roman"/>
          <w:sz w:val="24"/>
        </w:rPr>
        <w:tab/>
        <w:t>Протоколы и делопроизводство постоянной комиссии Совета ведёт секретарь комиссии.</w:t>
      </w:r>
    </w:p>
    <w:p w:rsidR="0088149D" w:rsidRPr="00C4645B" w:rsidRDefault="00092D11">
      <w:pPr>
        <w:pStyle w:val="51"/>
        <w:jc w:val="center"/>
        <w:rPr>
          <w:rFonts w:ascii="Times New Roman" w:hAnsi="Times New Roman" w:cs="Times New Roman"/>
          <w:sz w:val="28"/>
        </w:rPr>
      </w:pPr>
      <w:bookmarkStart w:id="20" w:name="_Toc21"/>
      <w:r w:rsidRPr="00C4645B">
        <w:rPr>
          <w:rFonts w:ascii="Times New Roman" w:hAnsi="Times New Roman" w:cs="Times New Roman"/>
          <w:sz w:val="28"/>
        </w:rPr>
        <w:t>Статья 19. Комиссия по мандатным вопросам, Регламенту и вопросам депутатской этики.</w:t>
      </w:r>
      <w:bookmarkEnd w:id="20"/>
    </w:p>
    <w:p w:rsidR="0088149D" w:rsidRPr="005243AC" w:rsidRDefault="00092D11">
      <w:pPr>
        <w:spacing w:after="0"/>
        <w:ind w:left="363" w:hanging="363"/>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Комиссия по мандатным вопросам, Регламенту и вопросам депутатской этики является постоянной комиссией Совета.</w:t>
      </w:r>
    </w:p>
    <w:p w:rsidR="0088149D" w:rsidRPr="005243AC" w:rsidRDefault="00092D11">
      <w:pPr>
        <w:spacing w:after="0"/>
        <w:ind w:left="363" w:hanging="363"/>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Комиссия по мандатным вопросам, Регламенту и вопросам депутатской этики: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предварительно рассматривает проекты Устава района, а также проекты о внесении в него изменений, представляет их на рассмотрение Совета со своими рекомендациями;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lastRenderedPageBreak/>
        <w:t>2)</w:t>
      </w:r>
      <w:r w:rsidRPr="005243AC">
        <w:rPr>
          <w:rFonts w:ascii="Times New Roman" w:hAnsi="Times New Roman" w:cs="Times New Roman"/>
          <w:sz w:val="24"/>
        </w:rPr>
        <w:tab/>
        <w:t>регистрирует фракции и информирует об этом Совет и средства массовой информации, регистрирует и рассматривает заявления депутатов о выходе из состава фракции;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предварительно рассматривает вопросы о внесении изменений в Регламент Совета и даёт по ним заключение;</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подготавливает и предварительно рассматривает вопросы о подтверждении и прекращении полномочий депутатов;</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 xml:space="preserve">осуществляет подготовку и внесение в Совет предложений по вопросам ввода в состав Совета депутатов </w:t>
      </w:r>
      <w:proofErr w:type="gramStart"/>
      <w:r w:rsidRPr="005243AC">
        <w:rPr>
          <w:rFonts w:ascii="Times New Roman" w:hAnsi="Times New Roman" w:cs="Times New Roman"/>
          <w:sz w:val="24"/>
        </w:rPr>
        <w:t>вместо</w:t>
      </w:r>
      <w:proofErr w:type="gramEnd"/>
      <w:r w:rsidRPr="005243AC">
        <w:rPr>
          <w:rFonts w:ascii="Times New Roman" w:hAnsi="Times New Roman" w:cs="Times New Roman"/>
          <w:sz w:val="24"/>
        </w:rPr>
        <w:t xml:space="preserve"> выбывших;</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осуществляет подготовку удостоверений депутатов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рассматривает заявления и даёт заключения по вопросам, связанным с привлечением депутатов Совета к ответственности, в предусмотренных настоящим Регламентом случаях;</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8)</w:t>
      </w:r>
      <w:r w:rsidRPr="005243AC">
        <w:rPr>
          <w:rFonts w:ascii="Times New Roman" w:hAnsi="Times New Roman" w:cs="Times New Roman"/>
          <w:sz w:val="24"/>
        </w:rPr>
        <w:tab/>
        <w:t>рассматривает вопросы о вынесении депутату порицания;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9)</w:t>
      </w:r>
      <w:r w:rsidRPr="005243AC">
        <w:rPr>
          <w:rFonts w:ascii="Times New Roman" w:hAnsi="Times New Roman" w:cs="Times New Roman"/>
          <w:sz w:val="24"/>
        </w:rPr>
        <w:tab/>
        <w:t>разрабатывает Положение о депутатской этике, контролирует его соблюдение;</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10)в случаях, предусмотренных настоящим Регламентом и Уставом района, осуществляет проверку и даёт заключение о наличии либо отсутствии оснований для досрочного прекращения полномочий депутата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11)рассматривает протесты, представления, требования прокурора;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12)осуществляет иные полномочия по поручению Совета.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Основной формой работы Комиссии по мандатным вопросам, Регламенту и вопросам депутатской этике являются заседания. Заседания проводятся по мере необходимости и созываются её председателем, в том числе, по собственной инициативе, по инициативе председателя Совета, либо по требованию большинства членов комиссии.</w:t>
      </w:r>
    </w:p>
    <w:p w:rsidR="0088149D" w:rsidRPr="00C4645B" w:rsidRDefault="00092D11">
      <w:pPr>
        <w:pStyle w:val="51"/>
        <w:jc w:val="center"/>
        <w:rPr>
          <w:rFonts w:ascii="Times New Roman" w:hAnsi="Times New Roman" w:cs="Times New Roman"/>
          <w:sz w:val="28"/>
        </w:rPr>
      </w:pPr>
      <w:bookmarkStart w:id="21" w:name="_Toc22"/>
      <w:r w:rsidRPr="00C4645B">
        <w:rPr>
          <w:rFonts w:ascii="Times New Roman" w:hAnsi="Times New Roman" w:cs="Times New Roman"/>
          <w:sz w:val="28"/>
        </w:rPr>
        <w:t>Статья 20. Совместные заседания постоянных комиссий Совета</w:t>
      </w:r>
      <w:bookmarkEnd w:id="21"/>
    </w:p>
    <w:p w:rsidR="0088149D" w:rsidRPr="005243AC" w:rsidRDefault="00092D11" w:rsidP="00092D11">
      <w:pPr>
        <w:pStyle w:val="af4"/>
        <w:numPr>
          <w:ilvl w:val="0"/>
          <w:numId w:val="19"/>
        </w:numPr>
        <w:ind w:left="363" w:hanging="363"/>
        <w:jc w:val="both"/>
        <w:rPr>
          <w:rFonts w:ascii="Times New Roman" w:hAnsi="Times New Roman" w:cs="Times New Roman"/>
          <w:sz w:val="24"/>
        </w:rPr>
      </w:pPr>
      <w:r w:rsidRPr="005243AC">
        <w:rPr>
          <w:rFonts w:ascii="Times New Roman" w:hAnsi="Times New Roman" w:cs="Times New Roman"/>
          <w:sz w:val="24"/>
        </w:rPr>
        <w:t>Вопросы, относящиеся к ведению двух и более постоянных комиссий Совета, могут подготавливаться и рассматриваться ими совместно.</w:t>
      </w:r>
    </w:p>
    <w:p w:rsidR="0088149D" w:rsidRPr="005243AC" w:rsidRDefault="00092D11" w:rsidP="00092D11">
      <w:pPr>
        <w:pStyle w:val="af4"/>
        <w:numPr>
          <w:ilvl w:val="0"/>
          <w:numId w:val="19"/>
        </w:numPr>
        <w:ind w:left="363" w:hanging="363"/>
        <w:jc w:val="both"/>
        <w:rPr>
          <w:rFonts w:ascii="Times New Roman" w:hAnsi="Times New Roman" w:cs="Times New Roman"/>
          <w:sz w:val="24"/>
        </w:rPr>
      </w:pPr>
      <w:r w:rsidRPr="005243AC">
        <w:rPr>
          <w:rFonts w:ascii="Times New Roman" w:hAnsi="Times New Roman" w:cs="Times New Roman"/>
          <w:sz w:val="24"/>
        </w:rPr>
        <w:t>На совместных заседаниях постоянных комиссий Совета председательствует председатель Совета, а в случае его отсутствия - один из председателей постоянных комиссий Совета по согласованию между ними.</w:t>
      </w:r>
    </w:p>
    <w:p w:rsidR="0088149D" w:rsidRPr="005243AC" w:rsidRDefault="00092D11" w:rsidP="00092D11">
      <w:pPr>
        <w:pStyle w:val="af4"/>
        <w:numPr>
          <w:ilvl w:val="0"/>
          <w:numId w:val="19"/>
        </w:numPr>
        <w:ind w:left="363" w:hanging="363"/>
        <w:jc w:val="both"/>
        <w:rPr>
          <w:rFonts w:ascii="Times New Roman" w:hAnsi="Times New Roman" w:cs="Times New Roman"/>
          <w:sz w:val="24"/>
        </w:rPr>
      </w:pPr>
      <w:r w:rsidRPr="005243AC">
        <w:rPr>
          <w:rFonts w:ascii="Times New Roman" w:hAnsi="Times New Roman" w:cs="Times New Roman"/>
          <w:sz w:val="24"/>
        </w:rPr>
        <w:t>Решение совместного заседания постоянных комиссий принимается большинством голосов от общего числа присутствующих на заседании членов этих комиссий.</w:t>
      </w:r>
    </w:p>
    <w:p w:rsidR="0088149D" w:rsidRPr="005243AC" w:rsidRDefault="00092D11" w:rsidP="00092D11">
      <w:pPr>
        <w:pStyle w:val="af4"/>
        <w:numPr>
          <w:ilvl w:val="0"/>
          <w:numId w:val="19"/>
        </w:numPr>
        <w:ind w:left="363" w:hanging="363"/>
        <w:jc w:val="both"/>
        <w:rPr>
          <w:rFonts w:ascii="Times New Roman" w:hAnsi="Times New Roman" w:cs="Times New Roman"/>
          <w:sz w:val="24"/>
        </w:rPr>
      </w:pPr>
      <w:r w:rsidRPr="005243AC">
        <w:rPr>
          <w:rFonts w:ascii="Times New Roman" w:hAnsi="Times New Roman" w:cs="Times New Roman"/>
          <w:sz w:val="24"/>
        </w:rPr>
        <w:t>На совместном заседании постоянных комиссий ведётся один протокол, который  подписывается председательствующим на заседании.</w:t>
      </w:r>
    </w:p>
    <w:p w:rsidR="0088149D" w:rsidRPr="005243AC" w:rsidRDefault="00092D11" w:rsidP="00092D11">
      <w:pPr>
        <w:pStyle w:val="af4"/>
        <w:numPr>
          <w:ilvl w:val="0"/>
          <w:numId w:val="19"/>
        </w:numPr>
        <w:ind w:left="363" w:hanging="363"/>
        <w:jc w:val="both"/>
        <w:rPr>
          <w:rFonts w:ascii="Times New Roman" w:hAnsi="Times New Roman" w:cs="Times New Roman"/>
          <w:sz w:val="24"/>
        </w:rPr>
      </w:pPr>
      <w:r w:rsidRPr="005243AC">
        <w:rPr>
          <w:rFonts w:ascii="Times New Roman" w:hAnsi="Times New Roman" w:cs="Times New Roman"/>
          <w:sz w:val="24"/>
        </w:rPr>
        <w:t xml:space="preserve">Протокол совместного заседания постоянных комиссий ведет секретарь одной из постоянных комиссий. </w:t>
      </w:r>
    </w:p>
    <w:p w:rsidR="0088149D" w:rsidRPr="005243AC" w:rsidRDefault="00092D11" w:rsidP="00092D11">
      <w:pPr>
        <w:pStyle w:val="af4"/>
        <w:numPr>
          <w:ilvl w:val="0"/>
          <w:numId w:val="19"/>
        </w:numPr>
        <w:ind w:left="363" w:hanging="363"/>
        <w:jc w:val="both"/>
        <w:rPr>
          <w:rFonts w:ascii="Times New Roman" w:hAnsi="Times New Roman" w:cs="Times New Roman"/>
          <w:sz w:val="24"/>
        </w:rPr>
      </w:pPr>
      <w:r w:rsidRPr="005243AC">
        <w:rPr>
          <w:rFonts w:ascii="Times New Roman" w:hAnsi="Times New Roman" w:cs="Times New Roman"/>
          <w:sz w:val="24"/>
        </w:rPr>
        <w:t>Совместное заседание постоянных комиссий является правомочным, если на нем  присутствуют не менее половины от общего числа членов этих комиссий.</w:t>
      </w:r>
    </w:p>
    <w:p w:rsidR="0088149D" w:rsidRPr="005243AC" w:rsidRDefault="00092D11" w:rsidP="00092D11">
      <w:pPr>
        <w:pStyle w:val="af4"/>
        <w:numPr>
          <w:ilvl w:val="0"/>
          <w:numId w:val="19"/>
        </w:numPr>
        <w:ind w:left="363" w:hanging="363"/>
        <w:jc w:val="both"/>
        <w:rPr>
          <w:rFonts w:ascii="Times New Roman" w:hAnsi="Times New Roman" w:cs="Times New Roman"/>
          <w:sz w:val="24"/>
        </w:rPr>
      </w:pPr>
      <w:r w:rsidRPr="005243AC">
        <w:rPr>
          <w:rFonts w:ascii="Times New Roman" w:hAnsi="Times New Roman" w:cs="Times New Roman"/>
          <w:sz w:val="24"/>
        </w:rPr>
        <w:t>В случае если один депутат является членом двух заседающих совместно комиссий, при подсчёте кворума (а также при голосовании) он учитывается как один депутат (один голос).</w:t>
      </w:r>
    </w:p>
    <w:p w:rsidR="0088149D" w:rsidRPr="00C4645B" w:rsidRDefault="00092D11">
      <w:pPr>
        <w:pStyle w:val="51"/>
        <w:jc w:val="center"/>
        <w:rPr>
          <w:rFonts w:ascii="Times New Roman" w:hAnsi="Times New Roman" w:cs="Times New Roman"/>
          <w:sz w:val="28"/>
        </w:rPr>
      </w:pPr>
      <w:bookmarkStart w:id="22" w:name="_Toc23"/>
      <w:r w:rsidRPr="00C4645B">
        <w:rPr>
          <w:rFonts w:ascii="Times New Roman" w:hAnsi="Times New Roman" w:cs="Times New Roman"/>
          <w:sz w:val="28"/>
        </w:rPr>
        <w:t>Статья 21. Временные и согласительные комиссии</w:t>
      </w:r>
      <w:bookmarkEnd w:id="22"/>
    </w:p>
    <w:p w:rsidR="0088149D" w:rsidRPr="005243AC" w:rsidRDefault="00092D11" w:rsidP="00092D11">
      <w:pPr>
        <w:pStyle w:val="af4"/>
        <w:numPr>
          <w:ilvl w:val="0"/>
          <w:numId w:val="20"/>
        </w:numPr>
        <w:ind w:left="363" w:hanging="363"/>
        <w:jc w:val="both"/>
        <w:rPr>
          <w:rFonts w:ascii="Times New Roman" w:hAnsi="Times New Roman" w:cs="Times New Roman"/>
          <w:sz w:val="24"/>
        </w:rPr>
      </w:pPr>
      <w:r w:rsidRPr="005243AC">
        <w:rPr>
          <w:rFonts w:ascii="Times New Roman" w:hAnsi="Times New Roman" w:cs="Times New Roman"/>
          <w:sz w:val="24"/>
        </w:rPr>
        <w:t>Совет по вопросам своей компетенции может создавать временные и согласительные комиссии.</w:t>
      </w:r>
    </w:p>
    <w:p w:rsidR="0088149D" w:rsidRPr="005243AC" w:rsidRDefault="00092D11" w:rsidP="00092D11">
      <w:pPr>
        <w:pStyle w:val="af4"/>
        <w:numPr>
          <w:ilvl w:val="0"/>
          <w:numId w:val="20"/>
        </w:numPr>
        <w:ind w:left="363" w:hanging="363"/>
        <w:jc w:val="both"/>
        <w:rPr>
          <w:rFonts w:ascii="Times New Roman" w:hAnsi="Times New Roman" w:cs="Times New Roman"/>
          <w:sz w:val="24"/>
        </w:rPr>
      </w:pPr>
      <w:r w:rsidRPr="005243AC">
        <w:rPr>
          <w:rFonts w:ascii="Times New Roman" w:hAnsi="Times New Roman" w:cs="Times New Roman"/>
          <w:sz w:val="24"/>
        </w:rPr>
        <w:lastRenderedPageBreak/>
        <w:t>Временная комиссия создаётся из числа депутатов в составе председателя, заместителя председателя и членов временной комиссии для осуществления отдельных полномочий Совета.</w:t>
      </w:r>
      <w:r w:rsidR="001451C0">
        <w:rPr>
          <w:rFonts w:ascii="Times New Roman" w:hAnsi="Times New Roman" w:cs="Times New Roman"/>
          <w:sz w:val="24"/>
        </w:rPr>
        <w:t xml:space="preserve"> </w:t>
      </w:r>
      <w:r w:rsidRPr="005243AC">
        <w:rPr>
          <w:rFonts w:ascii="Times New Roman" w:hAnsi="Times New Roman" w:cs="Times New Roman"/>
          <w:sz w:val="24"/>
        </w:rPr>
        <w:t>К работе временной комиссии с правом совещательного голоса могут привлекаться должностные лица и специалисты Ленской районной администрации, а так же, по согласованию, представители государственных органов и иных организаций.</w:t>
      </w:r>
    </w:p>
    <w:p w:rsidR="0088149D" w:rsidRPr="005243AC" w:rsidRDefault="00092D11" w:rsidP="00092D11">
      <w:pPr>
        <w:pStyle w:val="af4"/>
        <w:numPr>
          <w:ilvl w:val="0"/>
          <w:numId w:val="20"/>
        </w:numPr>
        <w:ind w:left="363" w:hanging="363"/>
        <w:jc w:val="both"/>
        <w:rPr>
          <w:rFonts w:ascii="Times New Roman" w:hAnsi="Times New Roman" w:cs="Times New Roman"/>
          <w:sz w:val="24"/>
        </w:rPr>
      </w:pPr>
      <w:r w:rsidRPr="005243AC">
        <w:rPr>
          <w:rFonts w:ascii="Times New Roman" w:hAnsi="Times New Roman" w:cs="Times New Roman"/>
          <w:sz w:val="24"/>
        </w:rPr>
        <w:t>В решении Совета о создании временной комиссии указываются конкретная задача, для решения которой она создана, полномочия временной комиссии, состав и срок деятельности. Деятельность временной комиссии ограничивается определённым сроком либо выполнением конкретной задачи.</w:t>
      </w:r>
    </w:p>
    <w:p w:rsidR="0088149D" w:rsidRPr="005243AC" w:rsidRDefault="00092D11" w:rsidP="00092D11">
      <w:pPr>
        <w:pStyle w:val="af4"/>
        <w:numPr>
          <w:ilvl w:val="0"/>
          <w:numId w:val="20"/>
        </w:numPr>
        <w:ind w:left="363" w:hanging="363"/>
        <w:jc w:val="both"/>
        <w:rPr>
          <w:rFonts w:ascii="Times New Roman" w:hAnsi="Times New Roman" w:cs="Times New Roman"/>
          <w:sz w:val="24"/>
        </w:rPr>
      </w:pPr>
      <w:r w:rsidRPr="005243AC">
        <w:rPr>
          <w:rFonts w:ascii="Times New Roman" w:hAnsi="Times New Roman" w:cs="Times New Roman"/>
          <w:sz w:val="24"/>
        </w:rPr>
        <w:t>По окончании срока своей деятельности временная комиссия представляет Совету доклад по существу вопроса, в связи с которым она была создана.</w:t>
      </w:r>
    </w:p>
    <w:p w:rsidR="0088149D" w:rsidRPr="005243AC" w:rsidRDefault="00092D11" w:rsidP="00092D11">
      <w:pPr>
        <w:pStyle w:val="af4"/>
        <w:numPr>
          <w:ilvl w:val="0"/>
          <w:numId w:val="20"/>
        </w:numPr>
        <w:ind w:left="363" w:hanging="363"/>
        <w:jc w:val="both"/>
        <w:rPr>
          <w:rFonts w:ascii="Times New Roman" w:hAnsi="Times New Roman" w:cs="Times New Roman"/>
          <w:sz w:val="24"/>
        </w:rPr>
      </w:pPr>
      <w:r w:rsidRPr="005243AC">
        <w:rPr>
          <w:rFonts w:ascii="Times New Roman" w:hAnsi="Times New Roman" w:cs="Times New Roman"/>
          <w:sz w:val="24"/>
        </w:rPr>
        <w:t>Согласительная комиссия создаётся решением Совета при рассмотрении Советом альтернативных проектов решений в порядке, установленном настоящим Регламентом либо, с учётом мнения главы района, для доработки положений отклонённого главой нормативного правового акта.</w:t>
      </w:r>
    </w:p>
    <w:p w:rsidR="0088149D" w:rsidRPr="005243AC" w:rsidRDefault="00092D11" w:rsidP="00092D11">
      <w:pPr>
        <w:pStyle w:val="af4"/>
        <w:numPr>
          <w:ilvl w:val="0"/>
          <w:numId w:val="20"/>
        </w:numPr>
        <w:ind w:left="363" w:hanging="363"/>
        <w:jc w:val="both"/>
        <w:rPr>
          <w:rFonts w:ascii="Times New Roman" w:hAnsi="Times New Roman" w:cs="Times New Roman"/>
          <w:sz w:val="24"/>
        </w:rPr>
      </w:pPr>
      <w:r w:rsidRPr="005243AC">
        <w:rPr>
          <w:rFonts w:ascii="Times New Roman" w:hAnsi="Times New Roman" w:cs="Times New Roman"/>
          <w:sz w:val="24"/>
        </w:rPr>
        <w:t>Согласительная комиссия образуется из равного числа депутатов и представителей районной администрации и работает под председательством одного из представителей от Совета. Согласительная комиссия осуществляет свою деятельность до вынесения на рассмотрение Совета доработанного проекта решения.</w:t>
      </w:r>
    </w:p>
    <w:p w:rsidR="0088149D" w:rsidRPr="005243AC" w:rsidRDefault="00092D11" w:rsidP="00092D11">
      <w:pPr>
        <w:pStyle w:val="af4"/>
        <w:numPr>
          <w:ilvl w:val="0"/>
          <w:numId w:val="20"/>
        </w:numPr>
        <w:ind w:left="363" w:hanging="363"/>
        <w:jc w:val="both"/>
        <w:rPr>
          <w:rFonts w:ascii="Times New Roman" w:hAnsi="Times New Roman" w:cs="Times New Roman"/>
          <w:sz w:val="24"/>
        </w:rPr>
      </w:pPr>
      <w:r w:rsidRPr="005243AC">
        <w:rPr>
          <w:rFonts w:ascii="Times New Roman" w:hAnsi="Times New Roman" w:cs="Times New Roman"/>
          <w:sz w:val="24"/>
        </w:rPr>
        <w:t>К работе временных и согласительных комиссий могут привлекаться специалисты, эксперты, аудиторы, имеющие право совещательного голоса при принятии решений.</w:t>
      </w:r>
    </w:p>
    <w:p w:rsidR="0088149D" w:rsidRPr="005243AC" w:rsidRDefault="00092D11" w:rsidP="00092D11">
      <w:pPr>
        <w:pStyle w:val="af4"/>
        <w:numPr>
          <w:ilvl w:val="0"/>
          <w:numId w:val="20"/>
        </w:numPr>
        <w:ind w:left="363" w:hanging="363"/>
        <w:jc w:val="both"/>
        <w:rPr>
          <w:rFonts w:ascii="Times New Roman" w:hAnsi="Times New Roman" w:cs="Times New Roman"/>
          <w:sz w:val="24"/>
        </w:rPr>
      </w:pPr>
      <w:r w:rsidRPr="005243AC">
        <w:rPr>
          <w:rFonts w:ascii="Times New Roman" w:hAnsi="Times New Roman" w:cs="Times New Roman"/>
          <w:sz w:val="24"/>
        </w:rPr>
        <w:t>Решения временной и согласительной комиссии принимаются простым большинством голосов от числа присутствующих на заседании членов комиссии.</w:t>
      </w:r>
    </w:p>
    <w:p w:rsidR="0088149D" w:rsidRPr="005243AC" w:rsidRDefault="00092D11" w:rsidP="00092D11">
      <w:pPr>
        <w:pStyle w:val="af4"/>
        <w:numPr>
          <w:ilvl w:val="0"/>
          <w:numId w:val="20"/>
        </w:numPr>
        <w:ind w:left="363" w:hanging="363"/>
        <w:jc w:val="both"/>
        <w:rPr>
          <w:rFonts w:ascii="Times New Roman" w:hAnsi="Times New Roman" w:cs="Times New Roman"/>
          <w:sz w:val="24"/>
        </w:rPr>
      </w:pPr>
      <w:r w:rsidRPr="005243AC">
        <w:rPr>
          <w:rFonts w:ascii="Times New Roman" w:hAnsi="Times New Roman" w:cs="Times New Roman"/>
          <w:sz w:val="24"/>
        </w:rPr>
        <w:t>При подготовке проектов решений Совета временная или согласительная комиссия выполняют функции постоянной комиссии Совета, ответственной за подготовку проекта муниципального акта.</w:t>
      </w:r>
    </w:p>
    <w:p w:rsidR="0088149D" w:rsidRPr="00C4645B" w:rsidRDefault="00092D11">
      <w:pPr>
        <w:pStyle w:val="51"/>
        <w:jc w:val="center"/>
        <w:rPr>
          <w:rFonts w:ascii="Times New Roman" w:hAnsi="Times New Roman" w:cs="Times New Roman"/>
          <w:sz w:val="28"/>
        </w:rPr>
      </w:pPr>
      <w:bookmarkStart w:id="23" w:name="_Toc24"/>
      <w:r w:rsidRPr="00C4645B">
        <w:rPr>
          <w:rFonts w:ascii="Times New Roman" w:hAnsi="Times New Roman" w:cs="Times New Roman"/>
          <w:sz w:val="28"/>
        </w:rPr>
        <w:t>Статья 22. Рабочие группы</w:t>
      </w:r>
      <w:bookmarkEnd w:id="23"/>
    </w:p>
    <w:p w:rsidR="0088149D" w:rsidRPr="005243AC" w:rsidRDefault="00092D11" w:rsidP="00092D11">
      <w:pPr>
        <w:pStyle w:val="af4"/>
        <w:numPr>
          <w:ilvl w:val="0"/>
          <w:numId w:val="21"/>
        </w:numPr>
        <w:ind w:left="363" w:hanging="363"/>
        <w:jc w:val="both"/>
        <w:rPr>
          <w:rFonts w:ascii="Times New Roman" w:hAnsi="Times New Roman" w:cs="Times New Roman"/>
          <w:sz w:val="24"/>
        </w:rPr>
      </w:pPr>
      <w:r w:rsidRPr="005243AC">
        <w:rPr>
          <w:rFonts w:ascii="Times New Roman" w:hAnsi="Times New Roman" w:cs="Times New Roman"/>
          <w:sz w:val="24"/>
        </w:rPr>
        <w:t>Рабочие группы создаются для выполнения определённой задачи, предварительного рассмотрения или углубленного изучения отдельных вопросов, относящихся к компетенции Совета или его органов.</w:t>
      </w:r>
    </w:p>
    <w:p w:rsidR="0088149D" w:rsidRPr="005243AC" w:rsidRDefault="00092D11" w:rsidP="00092D11">
      <w:pPr>
        <w:pStyle w:val="af4"/>
        <w:numPr>
          <w:ilvl w:val="0"/>
          <w:numId w:val="21"/>
        </w:numPr>
        <w:ind w:left="363" w:hanging="363"/>
        <w:jc w:val="both"/>
        <w:rPr>
          <w:rFonts w:ascii="Times New Roman" w:hAnsi="Times New Roman" w:cs="Times New Roman"/>
          <w:sz w:val="24"/>
        </w:rPr>
      </w:pPr>
      <w:r w:rsidRPr="005243AC">
        <w:rPr>
          <w:rFonts w:ascii="Times New Roman" w:hAnsi="Times New Roman" w:cs="Times New Roman"/>
          <w:sz w:val="24"/>
        </w:rPr>
        <w:t>В случае если рабочая группа создаётся по инициативе Совета, на сессии Совета принимается решение Совета. Если рабочая группа создаётся по инициативе органа Совета, то председатель Совета издает постановление.</w:t>
      </w:r>
    </w:p>
    <w:p w:rsidR="0088149D" w:rsidRPr="005243AC" w:rsidRDefault="00092D11" w:rsidP="00092D11">
      <w:pPr>
        <w:pStyle w:val="af4"/>
        <w:numPr>
          <w:ilvl w:val="0"/>
          <w:numId w:val="21"/>
        </w:numPr>
        <w:ind w:left="363" w:hanging="363"/>
        <w:jc w:val="both"/>
        <w:rPr>
          <w:rFonts w:ascii="Times New Roman" w:hAnsi="Times New Roman" w:cs="Times New Roman"/>
          <w:sz w:val="24"/>
        </w:rPr>
      </w:pPr>
      <w:r w:rsidRPr="005243AC">
        <w:rPr>
          <w:rFonts w:ascii="Times New Roman" w:hAnsi="Times New Roman" w:cs="Times New Roman"/>
          <w:sz w:val="24"/>
        </w:rPr>
        <w:t>В решении Совета, постановлении председателя Совета о создании рабочей группы указываются: задача, для решения которой создана рабочая группа, состав рабочей группы (с указанием председателя, заместителя председателя и членов рабочей группы), срок деятельности рабочей группы (конкретная дата либо выполнение поставленной задачи/достижение цели создания).</w:t>
      </w:r>
    </w:p>
    <w:p w:rsidR="0088149D" w:rsidRPr="005243AC" w:rsidRDefault="00092D11" w:rsidP="00092D11">
      <w:pPr>
        <w:pStyle w:val="af4"/>
        <w:numPr>
          <w:ilvl w:val="0"/>
          <w:numId w:val="21"/>
        </w:numPr>
        <w:ind w:left="363" w:hanging="363"/>
        <w:jc w:val="both"/>
        <w:rPr>
          <w:rFonts w:ascii="Times New Roman" w:hAnsi="Times New Roman" w:cs="Times New Roman"/>
          <w:sz w:val="24"/>
        </w:rPr>
      </w:pPr>
      <w:r w:rsidRPr="005243AC">
        <w:rPr>
          <w:rFonts w:ascii="Times New Roman" w:hAnsi="Times New Roman" w:cs="Times New Roman"/>
          <w:sz w:val="24"/>
        </w:rPr>
        <w:t>В состав рабочей группы, кроме депутатов, с правом совещательного голоса могут входить независимые специалисты, должностные лица и специалисты Ленской районной администрации, аппарата Совета, а так же представители государственных органов и иных организаций.</w:t>
      </w:r>
    </w:p>
    <w:p w:rsidR="0088149D" w:rsidRPr="005243AC" w:rsidRDefault="00092D11" w:rsidP="00092D11">
      <w:pPr>
        <w:pStyle w:val="af4"/>
        <w:numPr>
          <w:ilvl w:val="0"/>
          <w:numId w:val="21"/>
        </w:numPr>
        <w:ind w:left="363" w:hanging="363"/>
        <w:jc w:val="both"/>
        <w:rPr>
          <w:rFonts w:ascii="Times New Roman" w:hAnsi="Times New Roman" w:cs="Times New Roman"/>
          <w:sz w:val="24"/>
        </w:rPr>
      </w:pPr>
      <w:r w:rsidRPr="005243AC">
        <w:rPr>
          <w:rFonts w:ascii="Times New Roman" w:hAnsi="Times New Roman" w:cs="Times New Roman"/>
          <w:sz w:val="24"/>
        </w:rPr>
        <w:t xml:space="preserve">По результатам своей деятельности рабочая группа представляет в Совет доклад по существу вопроса, в связи с которым она была создана. Итогом деятельности рабочей </w:t>
      </w:r>
      <w:r w:rsidRPr="005243AC">
        <w:rPr>
          <w:rFonts w:ascii="Times New Roman" w:hAnsi="Times New Roman" w:cs="Times New Roman"/>
          <w:sz w:val="24"/>
        </w:rPr>
        <w:lastRenderedPageBreak/>
        <w:t>группы могут быть соответствующие цели её создания рекомендации или проект решения Совета.</w:t>
      </w:r>
    </w:p>
    <w:p w:rsidR="0088149D" w:rsidRPr="00C4645B" w:rsidRDefault="00092D11">
      <w:pPr>
        <w:pStyle w:val="51"/>
        <w:jc w:val="center"/>
        <w:rPr>
          <w:rFonts w:ascii="Times New Roman" w:hAnsi="Times New Roman" w:cs="Times New Roman"/>
          <w:sz w:val="28"/>
        </w:rPr>
      </w:pPr>
      <w:bookmarkStart w:id="24" w:name="_Toc25"/>
      <w:r w:rsidRPr="00C4645B">
        <w:rPr>
          <w:rFonts w:ascii="Times New Roman" w:hAnsi="Times New Roman" w:cs="Times New Roman"/>
          <w:sz w:val="28"/>
        </w:rPr>
        <w:t>Статья 23. Фракции</w:t>
      </w:r>
      <w:bookmarkEnd w:id="24"/>
    </w:p>
    <w:p w:rsidR="0088149D" w:rsidRPr="005243AC" w:rsidRDefault="00092D11" w:rsidP="00092D11">
      <w:pPr>
        <w:pStyle w:val="af4"/>
        <w:numPr>
          <w:ilvl w:val="0"/>
          <w:numId w:val="22"/>
        </w:numPr>
        <w:ind w:left="363" w:hanging="363"/>
        <w:jc w:val="both"/>
        <w:rPr>
          <w:rFonts w:ascii="Times New Roman" w:hAnsi="Times New Roman" w:cs="Times New Roman"/>
          <w:sz w:val="24"/>
        </w:rPr>
      </w:pPr>
      <w:r w:rsidRPr="005243AC">
        <w:rPr>
          <w:rFonts w:ascii="Times New Roman" w:hAnsi="Times New Roman" w:cs="Times New Roman"/>
          <w:sz w:val="24"/>
        </w:rPr>
        <w:t>Депутаты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2 настоящей статьи. Фракция включает в себя всех депутатов (депутата), избранных (избранного) в составе соответствующего списка кандидатов. Во фракцию могут входить также депутаты, избранные по одномандатным и многомандатным избирательным округам, и депутаты, избранные в составе списков кандидатов политических партий, прекративших деятельность в связи с ликвидацией или реорганизацией.</w:t>
      </w:r>
    </w:p>
    <w:p w:rsidR="0088149D" w:rsidRPr="005243AC" w:rsidRDefault="00092D11" w:rsidP="00092D11">
      <w:pPr>
        <w:pStyle w:val="af4"/>
        <w:numPr>
          <w:ilvl w:val="0"/>
          <w:numId w:val="22"/>
        </w:numPr>
        <w:ind w:left="363" w:hanging="363"/>
        <w:jc w:val="both"/>
        <w:rPr>
          <w:rFonts w:ascii="Times New Roman" w:hAnsi="Times New Roman" w:cs="Times New Roman"/>
          <w:sz w:val="24"/>
        </w:rPr>
      </w:pPr>
      <w:r w:rsidRPr="005243AC">
        <w:rPr>
          <w:rFonts w:ascii="Times New Roman" w:hAnsi="Times New Roman" w:cs="Times New Roman"/>
          <w:sz w:val="24"/>
        </w:rPr>
        <w:t>В случае прекращения деятельности политической партии в связи с её ликвидацией или реорганизацией деятельность её фракции в Совете,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8149D" w:rsidRPr="005243AC" w:rsidRDefault="00092D11" w:rsidP="00092D11">
      <w:pPr>
        <w:pStyle w:val="af4"/>
        <w:numPr>
          <w:ilvl w:val="0"/>
          <w:numId w:val="22"/>
        </w:numPr>
        <w:ind w:left="363" w:hanging="363"/>
        <w:jc w:val="both"/>
        <w:rPr>
          <w:rFonts w:ascii="Times New Roman" w:hAnsi="Times New Roman" w:cs="Times New Roman"/>
          <w:sz w:val="24"/>
        </w:rPr>
      </w:pPr>
      <w:r w:rsidRPr="005243AC">
        <w:rPr>
          <w:rFonts w:ascii="Times New Roman" w:hAnsi="Times New Roman" w:cs="Times New Roman"/>
          <w:sz w:val="24"/>
        </w:rPr>
        <w:t>Депутат, избранный в составе списка кандидатов, выдвинутого политической партией (её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88149D" w:rsidRPr="005243AC" w:rsidRDefault="00092D11" w:rsidP="00092D11">
      <w:pPr>
        <w:pStyle w:val="af4"/>
        <w:numPr>
          <w:ilvl w:val="0"/>
          <w:numId w:val="22"/>
        </w:numPr>
        <w:ind w:left="363" w:hanging="363"/>
        <w:jc w:val="both"/>
        <w:rPr>
          <w:rFonts w:ascii="Times New Roman" w:hAnsi="Times New Roman" w:cs="Times New Roman"/>
          <w:sz w:val="24"/>
        </w:rPr>
      </w:pPr>
      <w:r w:rsidRPr="005243AC">
        <w:rPr>
          <w:rFonts w:ascii="Times New Roman" w:hAnsi="Times New Roman" w:cs="Times New Roman"/>
          <w:sz w:val="24"/>
        </w:rPr>
        <w:t>Депутат, избранный по одномандатному или многомандатному избирательному</w:t>
      </w:r>
      <w:r w:rsidR="001451C0">
        <w:rPr>
          <w:rFonts w:ascii="Times New Roman" w:hAnsi="Times New Roman" w:cs="Times New Roman"/>
          <w:sz w:val="24"/>
        </w:rPr>
        <w:t xml:space="preserve"> </w:t>
      </w:r>
      <w:r w:rsidRPr="005243AC">
        <w:rPr>
          <w:rFonts w:ascii="Times New Roman" w:hAnsi="Times New Roman" w:cs="Times New Roman"/>
          <w:sz w:val="24"/>
        </w:rPr>
        <w:t>округу и входящий во фракцию, или депутат, избранный в составе списка кандидатов политической партии, указанной в части 2 настоящей статьи, и входящий во фракцию, может быть членом только той политической партии, во фракцию которой он входит.</w:t>
      </w:r>
    </w:p>
    <w:p w:rsidR="0088149D" w:rsidRPr="005243AC" w:rsidRDefault="00092D11" w:rsidP="00092D11">
      <w:pPr>
        <w:pStyle w:val="af4"/>
        <w:numPr>
          <w:ilvl w:val="0"/>
          <w:numId w:val="22"/>
        </w:numPr>
        <w:ind w:left="363" w:hanging="363"/>
        <w:jc w:val="both"/>
        <w:rPr>
          <w:rFonts w:ascii="Times New Roman" w:hAnsi="Times New Roman" w:cs="Times New Roman"/>
          <w:sz w:val="24"/>
        </w:rPr>
      </w:pPr>
      <w:r w:rsidRPr="005243AC">
        <w:rPr>
          <w:rFonts w:ascii="Times New Roman" w:hAnsi="Times New Roman" w:cs="Times New Roman"/>
          <w:sz w:val="24"/>
        </w:rPr>
        <w:t>Депутат, избранный в составе списка кандидатов политической партии, указанной в части 2 настоящей статьи, и вступивший в политическую партию, которая имеет свою фракцию в Совете, входит в данную фракцию и не вправе выйти из неё.</w:t>
      </w:r>
    </w:p>
    <w:p w:rsidR="0088149D" w:rsidRPr="005243AC" w:rsidRDefault="00092D11" w:rsidP="00092D11">
      <w:pPr>
        <w:pStyle w:val="af4"/>
        <w:numPr>
          <w:ilvl w:val="0"/>
          <w:numId w:val="22"/>
        </w:numPr>
        <w:ind w:left="363" w:hanging="363"/>
        <w:jc w:val="both"/>
        <w:rPr>
          <w:rFonts w:ascii="Times New Roman" w:hAnsi="Times New Roman" w:cs="Times New Roman"/>
          <w:sz w:val="24"/>
        </w:rPr>
      </w:pPr>
      <w:r w:rsidRPr="005243AC">
        <w:rPr>
          <w:rFonts w:ascii="Times New Roman" w:hAnsi="Times New Roman" w:cs="Times New Roman"/>
          <w:sz w:val="24"/>
        </w:rPr>
        <w:t>Несоблюдение требований, предусмотренных частями 3 - 5 настоящей статьи, влечёт за собой прекращение депутатских полномочий.</w:t>
      </w:r>
    </w:p>
    <w:p w:rsidR="0088149D" w:rsidRPr="00C4645B" w:rsidRDefault="00092D11">
      <w:pPr>
        <w:pStyle w:val="51"/>
        <w:jc w:val="center"/>
        <w:rPr>
          <w:rFonts w:ascii="Times New Roman" w:hAnsi="Times New Roman" w:cs="Times New Roman"/>
          <w:sz w:val="28"/>
        </w:rPr>
      </w:pPr>
      <w:bookmarkStart w:id="25" w:name="_Toc26"/>
      <w:r w:rsidRPr="00C4645B">
        <w:rPr>
          <w:rFonts w:ascii="Times New Roman" w:hAnsi="Times New Roman" w:cs="Times New Roman"/>
          <w:sz w:val="28"/>
        </w:rPr>
        <w:t>Статья 24. Регистрация фракции</w:t>
      </w:r>
      <w:bookmarkEnd w:id="25"/>
    </w:p>
    <w:p w:rsidR="0088149D" w:rsidRPr="005243AC" w:rsidRDefault="00092D11" w:rsidP="00092D11">
      <w:pPr>
        <w:pStyle w:val="af4"/>
        <w:numPr>
          <w:ilvl w:val="0"/>
          <w:numId w:val="23"/>
        </w:numPr>
        <w:spacing w:after="0"/>
        <w:ind w:left="363" w:hanging="363"/>
        <w:jc w:val="both"/>
        <w:rPr>
          <w:rFonts w:ascii="Times New Roman" w:hAnsi="Times New Roman" w:cs="Times New Roman"/>
          <w:sz w:val="24"/>
        </w:rPr>
      </w:pPr>
      <w:r w:rsidRPr="005243AC">
        <w:rPr>
          <w:rFonts w:ascii="Times New Roman" w:hAnsi="Times New Roman" w:cs="Times New Roman"/>
          <w:sz w:val="24"/>
        </w:rPr>
        <w:t>Регистрацию фракции и учёт изменений в составах фракций и Положениях о фракциях осуществляет комиссия по мандатным вопросам, Регламенту и вопросам депутатской этики.</w:t>
      </w:r>
    </w:p>
    <w:p w:rsidR="0088149D" w:rsidRPr="005243AC" w:rsidRDefault="00092D11" w:rsidP="00092D11">
      <w:pPr>
        <w:pStyle w:val="af4"/>
        <w:numPr>
          <w:ilvl w:val="0"/>
          <w:numId w:val="23"/>
        </w:numPr>
        <w:spacing w:after="0"/>
        <w:ind w:left="363" w:hanging="363"/>
        <w:jc w:val="both"/>
        <w:rPr>
          <w:rFonts w:ascii="Times New Roman" w:hAnsi="Times New Roman" w:cs="Times New Roman"/>
          <w:sz w:val="24"/>
        </w:rPr>
      </w:pPr>
      <w:r w:rsidRPr="005243AC">
        <w:rPr>
          <w:rFonts w:ascii="Times New Roman" w:hAnsi="Times New Roman" w:cs="Times New Roman"/>
          <w:sz w:val="24"/>
        </w:rPr>
        <w:t>Для регистрации фракция представляет:</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список членов фракции;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протокол организационного собрания фракции, включающий решения о принятии Положения о фракции, об избрании руководителя фракции, заместителя руководителя фракции, об образовании руководящего органа (если он имеется), о лицах, уполномоченных представлять фракцию в органах местного самоуправления, политических партиях и иных общественных объединениях;</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положение о фракции.</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lastRenderedPageBreak/>
        <w:t>3.</w:t>
      </w:r>
      <w:r w:rsidRPr="005243AC">
        <w:rPr>
          <w:rFonts w:ascii="Times New Roman" w:hAnsi="Times New Roman" w:cs="Times New Roman"/>
          <w:sz w:val="24"/>
        </w:rPr>
        <w:tab/>
        <w:t>Регистрация фракций производится на ближайшем заседании постоянной депутатской комиссии по мандатным вопросам, Регламенту и вопросам депутатской этике после предоставления документов, предусмотренных частью второй настоящей статьи.</w:t>
      </w:r>
    </w:p>
    <w:p w:rsidR="0088149D" w:rsidRPr="00C4645B" w:rsidRDefault="00092D11">
      <w:pPr>
        <w:pStyle w:val="51"/>
        <w:jc w:val="center"/>
        <w:rPr>
          <w:rFonts w:ascii="Times New Roman" w:hAnsi="Times New Roman" w:cs="Times New Roman"/>
          <w:sz w:val="28"/>
        </w:rPr>
      </w:pPr>
      <w:bookmarkStart w:id="26" w:name="_Toc27"/>
      <w:r w:rsidRPr="00C4645B">
        <w:rPr>
          <w:rFonts w:ascii="Times New Roman" w:hAnsi="Times New Roman" w:cs="Times New Roman"/>
          <w:sz w:val="28"/>
        </w:rPr>
        <w:t>Статья 25. Порядок деятельности фракций</w:t>
      </w:r>
      <w:bookmarkEnd w:id="26"/>
    </w:p>
    <w:p w:rsidR="0088149D" w:rsidRPr="005243AC" w:rsidRDefault="00092D11" w:rsidP="00092D11">
      <w:pPr>
        <w:pStyle w:val="af4"/>
        <w:numPr>
          <w:ilvl w:val="0"/>
          <w:numId w:val="24"/>
        </w:numPr>
        <w:ind w:left="360"/>
        <w:jc w:val="both"/>
        <w:rPr>
          <w:rFonts w:ascii="Times New Roman" w:hAnsi="Times New Roman" w:cs="Times New Roman"/>
          <w:sz w:val="24"/>
        </w:rPr>
      </w:pPr>
      <w:r w:rsidRPr="005243AC">
        <w:rPr>
          <w:rFonts w:ascii="Times New Roman" w:hAnsi="Times New Roman" w:cs="Times New Roman"/>
          <w:sz w:val="24"/>
        </w:rPr>
        <w:t>Фракция вправе иметь наименование, установленное положением о фракции. Фракция вправе иметь краткое наименование, соответствующее её полному наименованию.</w:t>
      </w:r>
    </w:p>
    <w:p w:rsidR="0088149D" w:rsidRPr="005243AC" w:rsidRDefault="00092D11" w:rsidP="00092D11">
      <w:pPr>
        <w:pStyle w:val="af4"/>
        <w:numPr>
          <w:ilvl w:val="0"/>
          <w:numId w:val="24"/>
        </w:numPr>
        <w:ind w:left="360"/>
        <w:jc w:val="both"/>
        <w:rPr>
          <w:rFonts w:ascii="Times New Roman" w:hAnsi="Times New Roman" w:cs="Times New Roman"/>
          <w:sz w:val="24"/>
        </w:rPr>
      </w:pPr>
      <w:r w:rsidRPr="005243AC">
        <w:rPr>
          <w:rFonts w:ascii="Times New Roman" w:hAnsi="Times New Roman" w:cs="Times New Roman"/>
          <w:sz w:val="24"/>
        </w:rPr>
        <w:t>Фракция избирает из своего состава руководителя фракции и заместителя руководителя фракции. В соответствии с положением о фракции, фракция может образовывать руководящий орган.</w:t>
      </w:r>
    </w:p>
    <w:p w:rsidR="0088149D" w:rsidRPr="005243AC" w:rsidRDefault="00092D11" w:rsidP="00092D11">
      <w:pPr>
        <w:pStyle w:val="af4"/>
        <w:numPr>
          <w:ilvl w:val="0"/>
          <w:numId w:val="24"/>
        </w:numPr>
        <w:ind w:left="360"/>
        <w:jc w:val="both"/>
        <w:rPr>
          <w:rFonts w:ascii="Times New Roman" w:hAnsi="Times New Roman" w:cs="Times New Roman"/>
          <w:sz w:val="24"/>
        </w:rPr>
      </w:pPr>
      <w:r w:rsidRPr="005243AC">
        <w:rPr>
          <w:rFonts w:ascii="Times New Roman" w:hAnsi="Times New Roman" w:cs="Times New Roman"/>
          <w:sz w:val="24"/>
        </w:rPr>
        <w:t>Деятельность фракции организуется ею в соответствии с федеральным и республиканским законодательством, Уставом района, настоящим Регламентом и Положением о фракции.</w:t>
      </w:r>
    </w:p>
    <w:p w:rsidR="0088149D" w:rsidRPr="005243AC" w:rsidRDefault="00092D11" w:rsidP="00092D11">
      <w:pPr>
        <w:pStyle w:val="af4"/>
        <w:numPr>
          <w:ilvl w:val="0"/>
          <w:numId w:val="24"/>
        </w:numPr>
        <w:spacing w:after="0"/>
        <w:ind w:left="360"/>
        <w:jc w:val="both"/>
        <w:rPr>
          <w:rFonts w:ascii="Times New Roman" w:hAnsi="Times New Roman" w:cs="Times New Roman"/>
          <w:sz w:val="24"/>
        </w:rPr>
      </w:pPr>
      <w:r w:rsidRPr="005243AC">
        <w:rPr>
          <w:rFonts w:ascii="Times New Roman" w:hAnsi="Times New Roman" w:cs="Times New Roman"/>
          <w:sz w:val="24"/>
        </w:rPr>
        <w:t>Фракция принимает Положение о фракции на организационном собрании большинством голосов от общего числа депутатов Совета, избранных в Совет в составе списка кандидатов от соответствующей партии. В положении о фракции устанавливаются: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полное и краткое (если оно имеется) наименование фракции;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структура фракции;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порядок избрания руководителя фракции и заместителя руководителя фракции;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порядок избрания руководящего органа фракции (если он имеется);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порядок избрания (назначения) лиц, уполномоченных представлять фракцию в органах местного самоуправления, политических партиях и иных общественных объединениях;</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порядок принятия решений фракции;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иные положения, касающиеся внутренней деятельности фракции.</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Права фракции: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участвовать в выработке и принятии муниципальных правовых актов Совета в порядке, установленном настоящим Регламентом;</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организовывать и проводить заседания, собрания и иные мероприятия;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создавать объединения и союзы с другими политическими партиями и иными общественными объединениями в порядке, установленном законодательством Российской Федерации;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защищать свои права и представлять законные интересы своих членов;</w:t>
      </w:r>
    </w:p>
    <w:p w:rsidR="0088149D" w:rsidRPr="005243AC" w:rsidRDefault="00092D11">
      <w:pPr>
        <w:ind w:left="346" w:hanging="28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осуществлять иную деятельность, установленную федеральным и республиканским законодательством, Уставом района, настоящим Регламентом, а также положением о фракции.</w:t>
      </w:r>
    </w:p>
    <w:p w:rsidR="0088149D" w:rsidRPr="005243AC" w:rsidRDefault="00092D11">
      <w:pPr>
        <w:ind w:left="363" w:hanging="363"/>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Решения фракции принимаются открытым голосованием, большинством голосов от общего числа депутатов Совета, входящих во фракцию, если иной порядок принятия решений не предусмотрен настоящим Регламентом, положением о фракции.</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Фракции информируют председателя Совета, комиссию по мандатным вопросам, Регламенту и вопросам депутатской этике о решениях по вопросам организации своей деятельности.</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8.</w:t>
      </w:r>
      <w:r w:rsidRPr="005243AC">
        <w:rPr>
          <w:rFonts w:ascii="Times New Roman" w:hAnsi="Times New Roman" w:cs="Times New Roman"/>
          <w:sz w:val="24"/>
        </w:rPr>
        <w:tab/>
        <w:t>Регистрация Фракции производится решением Совета на его заседании на основании:</w:t>
      </w:r>
    </w:p>
    <w:p w:rsidR="0088149D" w:rsidRPr="005243AC" w:rsidRDefault="00092D11">
      <w:pPr>
        <w:spacing w:after="0"/>
        <w:jc w:val="both"/>
        <w:rPr>
          <w:rFonts w:ascii="Times New Roman" w:hAnsi="Times New Roman" w:cs="Times New Roman"/>
          <w:sz w:val="24"/>
        </w:rPr>
      </w:pPr>
      <w:r w:rsidRPr="005243AC">
        <w:rPr>
          <w:rFonts w:ascii="Times New Roman" w:hAnsi="Times New Roman" w:cs="Times New Roman"/>
          <w:sz w:val="24"/>
        </w:rPr>
        <w:t xml:space="preserve"> - письменного уведомления руководителя Фракции о создании Фракции</w:t>
      </w:r>
    </w:p>
    <w:p w:rsidR="0088149D" w:rsidRPr="005243AC" w:rsidRDefault="00092D11">
      <w:pPr>
        <w:spacing w:after="0"/>
        <w:jc w:val="both"/>
        <w:rPr>
          <w:rFonts w:ascii="Times New Roman" w:hAnsi="Times New Roman" w:cs="Times New Roman"/>
          <w:sz w:val="24"/>
        </w:rPr>
      </w:pPr>
      <w:r w:rsidRPr="005243AC">
        <w:rPr>
          <w:rFonts w:ascii="Times New Roman" w:hAnsi="Times New Roman" w:cs="Times New Roman"/>
          <w:sz w:val="24"/>
        </w:rPr>
        <w:t xml:space="preserve"> - протокола организационного собрания Фракции</w:t>
      </w:r>
    </w:p>
    <w:p w:rsidR="0088149D" w:rsidRPr="005243AC" w:rsidRDefault="00092D11">
      <w:pPr>
        <w:spacing w:after="0"/>
        <w:jc w:val="both"/>
        <w:rPr>
          <w:rFonts w:ascii="Times New Roman" w:hAnsi="Times New Roman" w:cs="Times New Roman"/>
          <w:sz w:val="24"/>
        </w:rPr>
      </w:pPr>
      <w:r w:rsidRPr="005243AC">
        <w:rPr>
          <w:rFonts w:ascii="Times New Roman" w:hAnsi="Times New Roman" w:cs="Times New Roman"/>
          <w:sz w:val="24"/>
        </w:rPr>
        <w:t xml:space="preserve"> - письменных заявлений депутатов Районного Совета о вхождении во Фракцию.</w:t>
      </w:r>
    </w:p>
    <w:p w:rsidR="0088149D" w:rsidRPr="005243AC" w:rsidRDefault="00092D11">
      <w:pPr>
        <w:ind w:left="363" w:hanging="363"/>
        <w:jc w:val="both"/>
        <w:rPr>
          <w:rFonts w:ascii="Times New Roman" w:hAnsi="Times New Roman" w:cs="Times New Roman"/>
          <w:sz w:val="24"/>
        </w:rPr>
      </w:pPr>
      <w:r w:rsidRPr="005243AC">
        <w:rPr>
          <w:rFonts w:ascii="Times New Roman" w:hAnsi="Times New Roman" w:cs="Times New Roman"/>
          <w:sz w:val="24"/>
        </w:rPr>
        <w:lastRenderedPageBreak/>
        <w:t>9.</w:t>
      </w:r>
      <w:r w:rsidRPr="005243AC">
        <w:rPr>
          <w:rFonts w:ascii="Times New Roman" w:hAnsi="Times New Roman" w:cs="Times New Roman"/>
          <w:sz w:val="24"/>
        </w:rPr>
        <w:tab/>
        <w:t>Информация о деятельности фракции публикуется в средствах массовой информации или размещается на официальном сайте муниципального образования</w:t>
      </w:r>
      <w:r w:rsidR="001451C0">
        <w:rPr>
          <w:rFonts w:ascii="Times New Roman" w:hAnsi="Times New Roman" w:cs="Times New Roman"/>
          <w:sz w:val="24"/>
        </w:rPr>
        <w:t xml:space="preserve"> </w:t>
      </w:r>
      <w:r w:rsidRPr="005243AC">
        <w:rPr>
          <w:rFonts w:ascii="Times New Roman" w:hAnsi="Times New Roman" w:cs="Times New Roman"/>
          <w:sz w:val="24"/>
        </w:rPr>
        <w:t>«Ленский район» в сети Интернет.</w:t>
      </w:r>
    </w:p>
    <w:p w:rsidR="0088149D" w:rsidRPr="00C4645B" w:rsidRDefault="00092D11">
      <w:pPr>
        <w:pStyle w:val="51"/>
        <w:jc w:val="center"/>
        <w:rPr>
          <w:rFonts w:ascii="Times New Roman" w:hAnsi="Times New Roman" w:cs="Times New Roman"/>
          <w:sz w:val="28"/>
        </w:rPr>
      </w:pPr>
      <w:bookmarkStart w:id="27" w:name="_Toc28"/>
      <w:r w:rsidRPr="00C4645B">
        <w:rPr>
          <w:rFonts w:ascii="Times New Roman" w:hAnsi="Times New Roman" w:cs="Times New Roman"/>
          <w:sz w:val="28"/>
        </w:rPr>
        <w:t>Статья 26. Постоянно действующие структурные подразделения Совета</w:t>
      </w:r>
      <w:bookmarkEnd w:id="27"/>
    </w:p>
    <w:p w:rsidR="0088149D" w:rsidRPr="005243AC" w:rsidRDefault="00092D11" w:rsidP="00092D11">
      <w:pPr>
        <w:pStyle w:val="af4"/>
        <w:numPr>
          <w:ilvl w:val="0"/>
          <w:numId w:val="25"/>
        </w:numPr>
        <w:ind w:left="360"/>
        <w:jc w:val="both"/>
        <w:rPr>
          <w:rFonts w:ascii="Times New Roman" w:hAnsi="Times New Roman" w:cs="Times New Roman"/>
          <w:sz w:val="24"/>
        </w:rPr>
      </w:pPr>
      <w:proofErr w:type="gramStart"/>
      <w:r w:rsidRPr="005243AC">
        <w:rPr>
          <w:rFonts w:ascii="Times New Roman" w:hAnsi="Times New Roman" w:cs="Times New Roman"/>
          <w:sz w:val="24"/>
        </w:rPr>
        <w:t>Правовое, организационное, документационное, аналитическое, информационное, финансовое, материально-техническое обеспечение деятельности Совета, депутатов, комиссий, фракций, председателя Совета, его заместителя осуществляет постоянно действующее структурное подразделение Совета – аппарат Районного Совета депутатов муниципального образования «Ленский район» (далее - аппарат Совета).</w:t>
      </w:r>
      <w:proofErr w:type="gramEnd"/>
    </w:p>
    <w:p w:rsidR="0088149D" w:rsidRPr="005243AC" w:rsidRDefault="00092D11" w:rsidP="00092D11">
      <w:pPr>
        <w:pStyle w:val="af4"/>
        <w:numPr>
          <w:ilvl w:val="0"/>
          <w:numId w:val="25"/>
        </w:numPr>
        <w:ind w:left="360"/>
        <w:jc w:val="both"/>
        <w:rPr>
          <w:rFonts w:ascii="Times New Roman" w:hAnsi="Times New Roman" w:cs="Times New Roman"/>
          <w:sz w:val="24"/>
        </w:rPr>
      </w:pPr>
      <w:r w:rsidRPr="005243AC">
        <w:rPr>
          <w:rFonts w:ascii="Times New Roman" w:hAnsi="Times New Roman" w:cs="Times New Roman"/>
          <w:sz w:val="24"/>
        </w:rPr>
        <w:t>Положение об аппарате Совета, а также должностные инструкции специалистов аппарата Совета утверждаются председателем Совета.</w:t>
      </w:r>
    </w:p>
    <w:p w:rsidR="0088149D" w:rsidRPr="005243AC" w:rsidRDefault="00092D11" w:rsidP="00092D11">
      <w:pPr>
        <w:pStyle w:val="af4"/>
        <w:numPr>
          <w:ilvl w:val="0"/>
          <w:numId w:val="25"/>
        </w:numPr>
        <w:spacing w:after="0"/>
        <w:ind w:left="360"/>
        <w:jc w:val="both"/>
        <w:rPr>
          <w:rFonts w:ascii="Times New Roman" w:hAnsi="Times New Roman" w:cs="Times New Roman"/>
          <w:sz w:val="24"/>
        </w:rPr>
      </w:pPr>
      <w:r w:rsidRPr="005243AC">
        <w:rPr>
          <w:rFonts w:ascii="Times New Roman" w:hAnsi="Times New Roman" w:cs="Times New Roman"/>
          <w:sz w:val="24"/>
        </w:rPr>
        <w:t>Аппарат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готовит предложения о внесении изменений в Регламент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готовит протоколы заседаний Совета, если на заседании не был избран секретарь, в течение семи дней;</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не позднее пяти дней до начала заседания Совета рассылает депутатам уведомления с приложением проекта повестки заседания и проектов решений по вопросам повестки;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не позднее семи дней до начала заседания Совета уведомляет население района о месте и времени проведения сессии на официальном сайте муниципального образования</w:t>
      </w:r>
      <w:r w:rsidR="001451C0">
        <w:rPr>
          <w:rFonts w:ascii="Times New Roman" w:hAnsi="Times New Roman" w:cs="Times New Roman"/>
          <w:sz w:val="24"/>
        </w:rPr>
        <w:t xml:space="preserve"> </w:t>
      </w:r>
      <w:r w:rsidRPr="005243AC">
        <w:rPr>
          <w:rFonts w:ascii="Times New Roman" w:hAnsi="Times New Roman" w:cs="Times New Roman"/>
          <w:sz w:val="24"/>
        </w:rPr>
        <w:t>«Ленский район» в сети Интернет, в официальных средствах массовой информации;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проводит правовую экспертизу проектов нормативных правовых актов, выносимых на рассмотрение Совета, подготавливает заключения к ним;</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готовит проект решения Совета о плане работы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составляет проект сметы на содержание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8)</w:t>
      </w:r>
      <w:r w:rsidRPr="005243AC">
        <w:rPr>
          <w:rFonts w:ascii="Times New Roman" w:hAnsi="Times New Roman" w:cs="Times New Roman"/>
          <w:sz w:val="24"/>
        </w:rPr>
        <w:tab/>
        <w:t>осуществляет информационное и организационно-техническое обеспечение проведения заседаний Совета:</w:t>
      </w:r>
    </w:p>
    <w:p w:rsidR="0088149D" w:rsidRPr="005243AC" w:rsidRDefault="00092D11">
      <w:pPr>
        <w:spacing w:after="0"/>
        <w:ind w:left="425"/>
        <w:jc w:val="both"/>
        <w:rPr>
          <w:rFonts w:ascii="Times New Roman" w:hAnsi="Times New Roman" w:cs="Times New Roman"/>
          <w:sz w:val="24"/>
        </w:rPr>
      </w:pPr>
      <w:r w:rsidRPr="005243AC">
        <w:rPr>
          <w:rFonts w:ascii="Times New Roman" w:hAnsi="Times New Roman" w:cs="Times New Roman"/>
          <w:sz w:val="24"/>
        </w:rPr>
        <w:t>-</w:t>
      </w:r>
      <w:r w:rsidRPr="005243AC">
        <w:rPr>
          <w:rFonts w:ascii="Times New Roman" w:hAnsi="Times New Roman" w:cs="Times New Roman"/>
          <w:sz w:val="24"/>
        </w:rPr>
        <w:tab/>
        <w:t>проводят регистрацию депутатов и приглашённых;</w:t>
      </w:r>
    </w:p>
    <w:p w:rsidR="0088149D" w:rsidRPr="005243AC" w:rsidRDefault="00092D11">
      <w:pPr>
        <w:spacing w:after="0"/>
        <w:ind w:left="425"/>
        <w:jc w:val="both"/>
        <w:rPr>
          <w:rFonts w:ascii="Times New Roman" w:hAnsi="Times New Roman" w:cs="Times New Roman"/>
          <w:sz w:val="24"/>
        </w:rPr>
      </w:pPr>
      <w:r w:rsidRPr="005243AC">
        <w:rPr>
          <w:rFonts w:ascii="Times New Roman" w:hAnsi="Times New Roman" w:cs="Times New Roman"/>
          <w:sz w:val="24"/>
        </w:rPr>
        <w:t>-</w:t>
      </w:r>
      <w:r w:rsidRPr="005243AC">
        <w:rPr>
          <w:rFonts w:ascii="Times New Roman" w:hAnsi="Times New Roman" w:cs="Times New Roman"/>
          <w:sz w:val="24"/>
        </w:rPr>
        <w:tab/>
        <w:t>оказывают помощь депутатам Совета в вопросах подготовки к заседаниям Совета, подготовки проектов муниципальных правовых актов и поправок к ним;</w:t>
      </w:r>
    </w:p>
    <w:p w:rsidR="0088149D" w:rsidRPr="005243AC" w:rsidRDefault="00092D11">
      <w:pPr>
        <w:spacing w:after="0"/>
        <w:ind w:left="425"/>
        <w:jc w:val="both"/>
        <w:rPr>
          <w:rFonts w:ascii="Times New Roman" w:hAnsi="Times New Roman" w:cs="Times New Roman"/>
          <w:sz w:val="24"/>
        </w:rPr>
      </w:pPr>
      <w:r w:rsidRPr="005243AC">
        <w:rPr>
          <w:rFonts w:ascii="Times New Roman" w:hAnsi="Times New Roman" w:cs="Times New Roman"/>
          <w:sz w:val="24"/>
        </w:rPr>
        <w:t>-</w:t>
      </w:r>
      <w:r w:rsidRPr="005243AC">
        <w:rPr>
          <w:rFonts w:ascii="Times New Roman" w:hAnsi="Times New Roman" w:cs="Times New Roman"/>
          <w:sz w:val="24"/>
        </w:rPr>
        <w:tab/>
        <w:t>приглашают, по представлению депутатов Совета, координирующих данное направление деятельности Совета, на заседание Совета лиц, чьё присутствие необходимо при обсуждении вопроса;</w:t>
      </w:r>
    </w:p>
    <w:p w:rsidR="0088149D" w:rsidRPr="005243AC" w:rsidRDefault="00092D11">
      <w:pPr>
        <w:spacing w:after="0"/>
        <w:ind w:left="425"/>
        <w:jc w:val="both"/>
        <w:rPr>
          <w:rFonts w:ascii="Times New Roman" w:hAnsi="Times New Roman" w:cs="Times New Roman"/>
          <w:sz w:val="24"/>
        </w:rPr>
      </w:pPr>
      <w:r w:rsidRPr="005243AC">
        <w:rPr>
          <w:rFonts w:ascii="Times New Roman" w:hAnsi="Times New Roman" w:cs="Times New Roman"/>
          <w:sz w:val="24"/>
        </w:rPr>
        <w:t>-</w:t>
      </w:r>
      <w:r w:rsidRPr="005243AC">
        <w:rPr>
          <w:rFonts w:ascii="Times New Roman" w:hAnsi="Times New Roman" w:cs="Times New Roman"/>
          <w:sz w:val="24"/>
        </w:rPr>
        <w:tab/>
        <w:t>оказывают председательствующему помощь в проведении заседаний Совета;</w:t>
      </w:r>
    </w:p>
    <w:p w:rsidR="0088149D" w:rsidRPr="005243AC" w:rsidRDefault="00092D11">
      <w:pPr>
        <w:spacing w:after="0"/>
        <w:ind w:left="425"/>
        <w:jc w:val="both"/>
        <w:rPr>
          <w:rFonts w:ascii="Times New Roman" w:hAnsi="Times New Roman" w:cs="Times New Roman"/>
          <w:sz w:val="24"/>
        </w:rPr>
      </w:pPr>
      <w:r w:rsidRPr="005243AC">
        <w:rPr>
          <w:rFonts w:ascii="Times New Roman" w:hAnsi="Times New Roman" w:cs="Times New Roman"/>
          <w:sz w:val="24"/>
        </w:rPr>
        <w:t>-</w:t>
      </w:r>
      <w:r w:rsidRPr="005243AC">
        <w:rPr>
          <w:rFonts w:ascii="Times New Roman" w:hAnsi="Times New Roman" w:cs="Times New Roman"/>
          <w:sz w:val="24"/>
        </w:rPr>
        <w:tab/>
        <w:t>ведут протокол заседания Совета;</w:t>
      </w:r>
    </w:p>
    <w:p w:rsidR="0088149D" w:rsidRPr="005243AC" w:rsidRDefault="00092D11">
      <w:pPr>
        <w:spacing w:after="0"/>
        <w:ind w:left="425"/>
        <w:jc w:val="both"/>
        <w:rPr>
          <w:rFonts w:ascii="Times New Roman" w:hAnsi="Times New Roman" w:cs="Times New Roman"/>
          <w:sz w:val="24"/>
        </w:rPr>
      </w:pPr>
      <w:r w:rsidRPr="005243AC">
        <w:rPr>
          <w:rFonts w:ascii="Times New Roman" w:hAnsi="Times New Roman" w:cs="Times New Roman"/>
          <w:sz w:val="24"/>
        </w:rPr>
        <w:t>-</w:t>
      </w:r>
      <w:r w:rsidRPr="005243AC">
        <w:rPr>
          <w:rFonts w:ascii="Times New Roman" w:hAnsi="Times New Roman" w:cs="Times New Roman"/>
          <w:sz w:val="24"/>
        </w:rPr>
        <w:tab/>
        <w:t>оформляют внесенные  в Совет документы и осуществляют их регистрацию;</w:t>
      </w:r>
    </w:p>
    <w:p w:rsidR="0088149D" w:rsidRPr="005243AC" w:rsidRDefault="00092D11">
      <w:pPr>
        <w:spacing w:after="0"/>
        <w:ind w:left="425"/>
        <w:jc w:val="both"/>
        <w:rPr>
          <w:rFonts w:ascii="Times New Roman" w:hAnsi="Times New Roman" w:cs="Times New Roman"/>
          <w:sz w:val="24"/>
        </w:rPr>
      </w:pPr>
      <w:r w:rsidRPr="005243AC">
        <w:rPr>
          <w:rFonts w:ascii="Times New Roman" w:hAnsi="Times New Roman" w:cs="Times New Roman"/>
          <w:sz w:val="24"/>
        </w:rPr>
        <w:t>-</w:t>
      </w:r>
      <w:r w:rsidRPr="005243AC">
        <w:rPr>
          <w:rFonts w:ascii="Times New Roman" w:hAnsi="Times New Roman" w:cs="Times New Roman"/>
          <w:sz w:val="24"/>
        </w:rPr>
        <w:tab/>
        <w:t>доводят, не позднее чем, в 5-дневный срок после подписания главой района, нормативные правовые акты Совета до исполнителей;</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9)</w:t>
      </w:r>
      <w:r w:rsidRPr="005243AC">
        <w:rPr>
          <w:rFonts w:ascii="Times New Roman" w:hAnsi="Times New Roman" w:cs="Times New Roman"/>
          <w:sz w:val="24"/>
        </w:rPr>
        <w:tab/>
        <w:t>регистрируют депутатские запросы и ответы на них;</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10)осуществляет иные полномочия, предусмотренные положением об аппарате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11)выполняет поручения председателя Совета и заместителя председателя Совета.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При необходимости Совет может создавать другие структурные подразделения Совета в порядке, установленном действующим законодательством, Уставом района.</w:t>
      </w:r>
    </w:p>
    <w:p w:rsidR="0088149D" w:rsidRPr="005243AC" w:rsidRDefault="00092D11">
      <w:pPr>
        <w:spacing w:after="0"/>
        <w:ind w:left="363" w:hanging="363"/>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Аппарат входит в структуру Совета.</w:t>
      </w:r>
    </w:p>
    <w:p w:rsidR="0088149D" w:rsidRPr="005243AC" w:rsidRDefault="00092D11">
      <w:pPr>
        <w:spacing w:after="0"/>
        <w:ind w:left="363" w:hanging="363"/>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Структура аппарата Совета утверждается решением Совета.</w:t>
      </w:r>
    </w:p>
    <w:p w:rsidR="0088149D" w:rsidRPr="00C4645B" w:rsidRDefault="00092D11">
      <w:pPr>
        <w:pStyle w:val="51"/>
        <w:jc w:val="center"/>
        <w:rPr>
          <w:rFonts w:ascii="Times New Roman" w:hAnsi="Times New Roman" w:cs="Times New Roman"/>
          <w:sz w:val="28"/>
        </w:rPr>
      </w:pPr>
      <w:bookmarkStart w:id="28" w:name="_Toc29"/>
      <w:r w:rsidRPr="00C4645B">
        <w:rPr>
          <w:rFonts w:ascii="Times New Roman" w:hAnsi="Times New Roman" w:cs="Times New Roman"/>
          <w:sz w:val="28"/>
        </w:rPr>
        <w:lastRenderedPageBreak/>
        <w:t>Статья 27. Гарантии правового статуса специалистов структурных подразделений Совета</w:t>
      </w:r>
      <w:bookmarkEnd w:id="28"/>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r>
      <w:proofErr w:type="gramStart"/>
      <w:r w:rsidRPr="005243AC">
        <w:rPr>
          <w:rFonts w:ascii="Times New Roman" w:hAnsi="Times New Roman" w:cs="Times New Roman"/>
          <w:sz w:val="24"/>
        </w:rPr>
        <w:t>В случае принятия депутатами Совета решения о самороспуске, роспуске Совета, вступления в силу решения суда о фактическом прекращении исполнения полномочий Советом, избрания депутатов нового созыва, или, если число депутатов Совета окажется менее 2/3 от числа депутатов, установленного Уставом района для Совета, правовой статус специалистов структурных подразделений Совета, определяется действующим законодательством о муниципальной службе в Российской Федерации и Республике Саха</w:t>
      </w:r>
      <w:proofErr w:type="gramEnd"/>
      <w:r w:rsidRPr="005243AC">
        <w:rPr>
          <w:rFonts w:ascii="Times New Roman" w:hAnsi="Times New Roman" w:cs="Times New Roman"/>
          <w:sz w:val="24"/>
        </w:rPr>
        <w:t xml:space="preserve"> (</w:t>
      </w:r>
      <w:proofErr w:type="gramStart"/>
      <w:r w:rsidRPr="005243AC">
        <w:rPr>
          <w:rFonts w:ascii="Times New Roman" w:hAnsi="Times New Roman" w:cs="Times New Roman"/>
          <w:sz w:val="24"/>
        </w:rPr>
        <w:t>Якутия), за исключением специалистов, занимающих должности, не отнесённые к должностям муниципальной службы.</w:t>
      </w:r>
      <w:proofErr w:type="gramEnd"/>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 xml:space="preserve">Правовой статус специалистов, занимающих </w:t>
      </w:r>
      <w:proofErr w:type="gramStart"/>
      <w:r w:rsidRPr="005243AC">
        <w:rPr>
          <w:rFonts w:ascii="Times New Roman" w:hAnsi="Times New Roman" w:cs="Times New Roman"/>
          <w:sz w:val="24"/>
        </w:rPr>
        <w:t>должности, не отнесённые к должностям муниципальной службы определяется</w:t>
      </w:r>
      <w:proofErr w:type="gramEnd"/>
      <w:r w:rsidRPr="005243AC">
        <w:rPr>
          <w:rFonts w:ascii="Times New Roman" w:hAnsi="Times New Roman" w:cs="Times New Roman"/>
          <w:sz w:val="24"/>
        </w:rPr>
        <w:t xml:space="preserve"> трудовым законодательством Российской Федерации.</w:t>
      </w:r>
    </w:p>
    <w:p w:rsidR="0088149D" w:rsidRPr="00C4645B" w:rsidRDefault="00092D11">
      <w:pPr>
        <w:pStyle w:val="51"/>
        <w:jc w:val="center"/>
        <w:rPr>
          <w:rFonts w:ascii="Times New Roman" w:hAnsi="Times New Roman" w:cs="Times New Roman"/>
          <w:sz w:val="28"/>
        </w:rPr>
      </w:pPr>
      <w:bookmarkStart w:id="29" w:name="_Toc30"/>
      <w:r w:rsidRPr="00C4645B">
        <w:rPr>
          <w:rFonts w:ascii="Times New Roman" w:hAnsi="Times New Roman" w:cs="Times New Roman"/>
          <w:sz w:val="28"/>
        </w:rPr>
        <w:t>Статья 28. Расходы на содержание и обеспечение деятельности Совета</w:t>
      </w:r>
      <w:bookmarkEnd w:id="29"/>
    </w:p>
    <w:p w:rsidR="0088149D" w:rsidRPr="005243AC" w:rsidRDefault="00092D11">
      <w:pPr>
        <w:spacing w:after="0"/>
        <w:ind w:firstLine="363"/>
        <w:jc w:val="both"/>
        <w:rPr>
          <w:rFonts w:ascii="Times New Roman" w:hAnsi="Times New Roman" w:cs="Times New Roman"/>
          <w:sz w:val="24"/>
        </w:rPr>
      </w:pPr>
      <w:r w:rsidRPr="005243AC">
        <w:rPr>
          <w:rFonts w:ascii="Times New Roman" w:hAnsi="Times New Roman" w:cs="Times New Roman"/>
          <w:sz w:val="24"/>
        </w:rPr>
        <w:t>Расходы на содержание Совета и обеспечение его деятельности включаются отдельной строкой в бюджет района.</w:t>
      </w:r>
    </w:p>
    <w:p w:rsidR="0088149D" w:rsidRPr="00C4645B" w:rsidRDefault="00092D11">
      <w:pPr>
        <w:pStyle w:val="51"/>
        <w:jc w:val="center"/>
        <w:rPr>
          <w:rFonts w:ascii="Times New Roman" w:hAnsi="Times New Roman" w:cs="Times New Roman"/>
          <w:sz w:val="28"/>
        </w:rPr>
      </w:pPr>
      <w:bookmarkStart w:id="30" w:name="_Toc31"/>
      <w:r w:rsidRPr="00C4645B">
        <w:rPr>
          <w:rFonts w:ascii="Times New Roman" w:hAnsi="Times New Roman" w:cs="Times New Roman"/>
          <w:sz w:val="28"/>
        </w:rPr>
        <w:t>Статья 29. Помощники депутата Совета</w:t>
      </w:r>
      <w:bookmarkEnd w:id="30"/>
    </w:p>
    <w:p w:rsidR="0088149D" w:rsidRPr="005243AC" w:rsidRDefault="00092D11" w:rsidP="00092D11">
      <w:pPr>
        <w:pStyle w:val="af4"/>
        <w:numPr>
          <w:ilvl w:val="0"/>
          <w:numId w:val="26"/>
        </w:numPr>
        <w:ind w:left="360"/>
        <w:jc w:val="both"/>
        <w:rPr>
          <w:rFonts w:ascii="Times New Roman" w:hAnsi="Times New Roman" w:cs="Times New Roman"/>
          <w:sz w:val="24"/>
        </w:rPr>
      </w:pPr>
      <w:r w:rsidRPr="005243AC">
        <w:rPr>
          <w:rFonts w:ascii="Times New Roman" w:hAnsi="Times New Roman" w:cs="Times New Roman"/>
          <w:sz w:val="24"/>
        </w:rPr>
        <w:t>Депутат Совета вправе иметь помощников.</w:t>
      </w:r>
    </w:p>
    <w:p w:rsidR="0088149D" w:rsidRPr="005243AC" w:rsidRDefault="00092D11" w:rsidP="00092D11">
      <w:pPr>
        <w:pStyle w:val="af4"/>
        <w:numPr>
          <w:ilvl w:val="0"/>
          <w:numId w:val="26"/>
        </w:numPr>
        <w:ind w:left="360"/>
        <w:jc w:val="both"/>
        <w:rPr>
          <w:rFonts w:ascii="Times New Roman" w:hAnsi="Times New Roman" w:cs="Times New Roman"/>
          <w:sz w:val="24"/>
        </w:rPr>
      </w:pPr>
      <w:r w:rsidRPr="005243AC">
        <w:rPr>
          <w:rFonts w:ascii="Times New Roman" w:hAnsi="Times New Roman" w:cs="Times New Roman"/>
          <w:sz w:val="24"/>
        </w:rPr>
        <w:t>Число помощников депутата, их правовой статус определяются решением Совета.</w:t>
      </w:r>
    </w:p>
    <w:p w:rsidR="0088149D" w:rsidRPr="005243AC" w:rsidRDefault="00092D11" w:rsidP="00092D11">
      <w:pPr>
        <w:pStyle w:val="af4"/>
        <w:numPr>
          <w:ilvl w:val="0"/>
          <w:numId w:val="26"/>
        </w:numPr>
        <w:ind w:left="360"/>
        <w:jc w:val="both"/>
        <w:rPr>
          <w:rFonts w:ascii="Times New Roman" w:hAnsi="Times New Roman" w:cs="Times New Roman"/>
          <w:sz w:val="24"/>
        </w:rPr>
      </w:pPr>
      <w:r w:rsidRPr="005243AC">
        <w:rPr>
          <w:rFonts w:ascii="Times New Roman" w:hAnsi="Times New Roman" w:cs="Times New Roman"/>
          <w:sz w:val="24"/>
        </w:rPr>
        <w:t>Депутат самостоятельно определяет персональный состав своих помощников и распределяет обязанности между ними.</w:t>
      </w:r>
    </w:p>
    <w:p w:rsidR="0088149D" w:rsidRPr="005243AC" w:rsidRDefault="00092D11" w:rsidP="00092D11">
      <w:pPr>
        <w:pStyle w:val="af4"/>
        <w:numPr>
          <w:ilvl w:val="0"/>
          <w:numId w:val="26"/>
        </w:numPr>
        <w:ind w:left="360"/>
        <w:jc w:val="both"/>
        <w:rPr>
          <w:rFonts w:ascii="Times New Roman" w:hAnsi="Times New Roman" w:cs="Times New Roman"/>
          <w:sz w:val="24"/>
        </w:rPr>
      </w:pPr>
      <w:r w:rsidRPr="005243AC">
        <w:rPr>
          <w:rFonts w:ascii="Times New Roman" w:hAnsi="Times New Roman" w:cs="Times New Roman"/>
          <w:sz w:val="24"/>
        </w:rPr>
        <w:t>Помощник депутата обеспечивается удостоверением.</w:t>
      </w:r>
    </w:p>
    <w:p w:rsidR="0088149D" w:rsidRPr="005243AC" w:rsidRDefault="00092D11" w:rsidP="00092D11">
      <w:pPr>
        <w:pStyle w:val="af4"/>
        <w:numPr>
          <w:ilvl w:val="0"/>
          <w:numId w:val="26"/>
        </w:numPr>
        <w:ind w:left="360"/>
        <w:jc w:val="both"/>
        <w:rPr>
          <w:rFonts w:ascii="Times New Roman" w:hAnsi="Times New Roman" w:cs="Times New Roman"/>
          <w:sz w:val="24"/>
        </w:rPr>
      </w:pPr>
      <w:r w:rsidRPr="005243AC">
        <w:rPr>
          <w:rFonts w:ascii="Times New Roman" w:hAnsi="Times New Roman" w:cs="Times New Roman"/>
          <w:sz w:val="24"/>
        </w:rPr>
        <w:t>Помощник депутата обязан руководствоваться общепринятыми нормами морали и нравственности, воздерживаться от заявлений и поступков, способных скомпрометировать его самого, депутата, чьим помощником он является и Совет, в целом.</w:t>
      </w:r>
    </w:p>
    <w:p w:rsidR="0088149D" w:rsidRPr="005243AC" w:rsidRDefault="00092D11" w:rsidP="00092D11">
      <w:pPr>
        <w:pStyle w:val="af4"/>
        <w:numPr>
          <w:ilvl w:val="0"/>
          <w:numId w:val="26"/>
        </w:numPr>
        <w:ind w:left="360"/>
        <w:jc w:val="both"/>
        <w:rPr>
          <w:rFonts w:ascii="Times New Roman" w:hAnsi="Times New Roman" w:cs="Times New Roman"/>
          <w:sz w:val="24"/>
        </w:rPr>
      </w:pPr>
      <w:r w:rsidRPr="005243AC">
        <w:rPr>
          <w:rFonts w:ascii="Times New Roman" w:hAnsi="Times New Roman" w:cs="Times New Roman"/>
          <w:sz w:val="24"/>
        </w:rPr>
        <w:t>Депутат Совета несёт ответственность за действия своих помощников и вправе в любое время заменить их.</w:t>
      </w:r>
    </w:p>
    <w:p w:rsidR="0088149D" w:rsidRPr="005243AC" w:rsidRDefault="00092D11" w:rsidP="00092D11">
      <w:pPr>
        <w:pStyle w:val="af4"/>
        <w:numPr>
          <w:ilvl w:val="0"/>
          <w:numId w:val="26"/>
        </w:numPr>
        <w:spacing w:after="0"/>
        <w:ind w:left="360"/>
        <w:jc w:val="both"/>
        <w:rPr>
          <w:rFonts w:ascii="Times New Roman" w:hAnsi="Times New Roman" w:cs="Times New Roman"/>
          <w:sz w:val="24"/>
        </w:rPr>
      </w:pPr>
      <w:r w:rsidRPr="005243AC">
        <w:rPr>
          <w:rFonts w:ascii="Times New Roman" w:hAnsi="Times New Roman" w:cs="Times New Roman"/>
          <w:sz w:val="24"/>
        </w:rPr>
        <w:t>Оплата труда помощников депутатов за счёт средств местного бюджета не производится.</w:t>
      </w:r>
    </w:p>
    <w:p w:rsidR="0088149D" w:rsidRPr="005243AC" w:rsidRDefault="00092D11">
      <w:pPr>
        <w:pStyle w:val="61"/>
        <w:spacing w:after="0"/>
        <w:jc w:val="center"/>
        <w:rPr>
          <w:rFonts w:ascii="Times New Roman" w:hAnsi="Times New Roman" w:cs="Times New Roman"/>
          <w:sz w:val="28"/>
        </w:rPr>
      </w:pPr>
      <w:bookmarkStart w:id="31" w:name="_Toc32"/>
      <w:r w:rsidRPr="005243AC">
        <w:rPr>
          <w:rFonts w:ascii="Times New Roman" w:hAnsi="Times New Roman" w:cs="Times New Roman"/>
          <w:sz w:val="28"/>
        </w:rPr>
        <w:t>Глава 3. ОБЩИЙ ПОРЯДОК РАБОТЫ СОВЕТА</w:t>
      </w:r>
      <w:bookmarkEnd w:id="31"/>
    </w:p>
    <w:p w:rsidR="0088149D" w:rsidRPr="00C4645B" w:rsidRDefault="00092D11">
      <w:pPr>
        <w:pStyle w:val="51"/>
        <w:jc w:val="center"/>
        <w:rPr>
          <w:rFonts w:ascii="Times New Roman" w:hAnsi="Times New Roman" w:cs="Times New Roman"/>
          <w:sz w:val="28"/>
        </w:rPr>
      </w:pPr>
      <w:bookmarkStart w:id="32" w:name="_Toc33"/>
      <w:r w:rsidRPr="00C4645B">
        <w:rPr>
          <w:rFonts w:ascii="Times New Roman" w:hAnsi="Times New Roman" w:cs="Times New Roman"/>
          <w:sz w:val="28"/>
        </w:rPr>
        <w:t>Статья 30. Первое заседание Совета</w:t>
      </w:r>
      <w:bookmarkEnd w:id="32"/>
    </w:p>
    <w:p w:rsidR="0088149D" w:rsidRPr="005243AC" w:rsidRDefault="00092D11" w:rsidP="00092D11">
      <w:pPr>
        <w:pStyle w:val="af4"/>
        <w:numPr>
          <w:ilvl w:val="0"/>
          <w:numId w:val="27"/>
        </w:numPr>
        <w:ind w:left="360"/>
        <w:jc w:val="both"/>
        <w:rPr>
          <w:rFonts w:ascii="Times New Roman" w:hAnsi="Times New Roman" w:cs="Times New Roman"/>
          <w:sz w:val="24"/>
        </w:rPr>
      </w:pPr>
      <w:r w:rsidRPr="005243AC">
        <w:rPr>
          <w:rFonts w:ascii="Times New Roman" w:hAnsi="Times New Roman" w:cs="Times New Roman"/>
          <w:sz w:val="24"/>
        </w:rPr>
        <w:t>Вновь избранный Совет собирается на первое заседание в срок, который не превышает 30 дней со дня избрания Совета в правомочном составе.</w:t>
      </w:r>
    </w:p>
    <w:p w:rsidR="0088149D" w:rsidRPr="005243AC" w:rsidRDefault="00092D11" w:rsidP="00092D11">
      <w:pPr>
        <w:pStyle w:val="af4"/>
        <w:numPr>
          <w:ilvl w:val="0"/>
          <w:numId w:val="27"/>
        </w:numPr>
        <w:ind w:left="360"/>
        <w:jc w:val="both"/>
        <w:rPr>
          <w:rFonts w:ascii="Times New Roman" w:hAnsi="Times New Roman" w:cs="Times New Roman"/>
          <w:sz w:val="24"/>
        </w:rPr>
      </w:pPr>
      <w:r w:rsidRPr="005243AC">
        <w:rPr>
          <w:rFonts w:ascii="Times New Roman" w:hAnsi="Times New Roman" w:cs="Times New Roman"/>
          <w:sz w:val="24"/>
        </w:rPr>
        <w:t>Первое заседание Совета открывает председатель Ленской территориальной избирательной комиссии Республики Саха (Якутия).</w:t>
      </w:r>
    </w:p>
    <w:p w:rsidR="0088149D" w:rsidRPr="005243AC" w:rsidRDefault="00092D11" w:rsidP="00092D11">
      <w:pPr>
        <w:pStyle w:val="af4"/>
        <w:numPr>
          <w:ilvl w:val="0"/>
          <w:numId w:val="27"/>
        </w:numPr>
        <w:ind w:left="360"/>
        <w:jc w:val="both"/>
        <w:rPr>
          <w:rFonts w:ascii="Times New Roman" w:hAnsi="Times New Roman" w:cs="Times New Roman"/>
          <w:sz w:val="24"/>
        </w:rPr>
      </w:pPr>
      <w:r w:rsidRPr="005243AC">
        <w:rPr>
          <w:rFonts w:ascii="Times New Roman" w:hAnsi="Times New Roman" w:cs="Times New Roman"/>
          <w:sz w:val="24"/>
        </w:rPr>
        <w:t>До избрания председателя Совета заседание ведёт старший по возрасту депутат.</w:t>
      </w:r>
    </w:p>
    <w:p w:rsidR="0088149D" w:rsidRPr="005243AC" w:rsidRDefault="00092D11" w:rsidP="00092D11">
      <w:pPr>
        <w:pStyle w:val="af4"/>
        <w:numPr>
          <w:ilvl w:val="0"/>
          <w:numId w:val="27"/>
        </w:numPr>
        <w:ind w:left="360"/>
        <w:jc w:val="both"/>
        <w:rPr>
          <w:rFonts w:ascii="Times New Roman" w:hAnsi="Times New Roman" w:cs="Times New Roman"/>
          <w:sz w:val="24"/>
        </w:rPr>
      </w:pPr>
      <w:r w:rsidRPr="005243AC">
        <w:rPr>
          <w:rFonts w:ascii="Times New Roman" w:hAnsi="Times New Roman" w:cs="Times New Roman"/>
          <w:sz w:val="24"/>
        </w:rPr>
        <w:t>На первом заседании Совета депутаты в порядке, установленном настоящим Регламентом, проводят выборы председателя Совета, его заместителя, решаются организационные вопросы.</w:t>
      </w:r>
    </w:p>
    <w:p w:rsidR="0088149D" w:rsidRPr="005243AC" w:rsidRDefault="00092D11" w:rsidP="00092D11">
      <w:pPr>
        <w:pStyle w:val="af4"/>
        <w:numPr>
          <w:ilvl w:val="0"/>
          <w:numId w:val="27"/>
        </w:numPr>
        <w:ind w:left="360"/>
        <w:jc w:val="both"/>
        <w:rPr>
          <w:rFonts w:ascii="Times New Roman" w:hAnsi="Times New Roman" w:cs="Times New Roman"/>
          <w:sz w:val="24"/>
        </w:rPr>
      </w:pPr>
      <w:r w:rsidRPr="005243AC">
        <w:rPr>
          <w:rFonts w:ascii="Times New Roman" w:hAnsi="Times New Roman" w:cs="Times New Roman"/>
          <w:sz w:val="24"/>
        </w:rPr>
        <w:lastRenderedPageBreak/>
        <w:t>Продолжительность и порядок проведения заседаний Совета определяются настоящим Регламентом и муниципальными актами Совета.</w:t>
      </w:r>
    </w:p>
    <w:p w:rsidR="0088149D" w:rsidRPr="00C4645B" w:rsidRDefault="00092D11">
      <w:pPr>
        <w:pStyle w:val="51"/>
        <w:jc w:val="center"/>
        <w:rPr>
          <w:rFonts w:ascii="Times New Roman" w:hAnsi="Times New Roman" w:cs="Times New Roman"/>
          <w:sz w:val="28"/>
        </w:rPr>
      </w:pPr>
      <w:bookmarkStart w:id="33" w:name="_Toc34"/>
      <w:r w:rsidRPr="00C4645B">
        <w:rPr>
          <w:rFonts w:ascii="Times New Roman" w:hAnsi="Times New Roman" w:cs="Times New Roman"/>
          <w:sz w:val="28"/>
        </w:rPr>
        <w:t>Статья 31. Заседания Совета</w:t>
      </w:r>
      <w:bookmarkEnd w:id="33"/>
    </w:p>
    <w:p w:rsidR="0088149D" w:rsidRPr="005243AC" w:rsidRDefault="00092D11" w:rsidP="00092D11">
      <w:pPr>
        <w:pStyle w:val="af4"/>
        <w:numPr>
          <w:ilvl w:val="0"/>
          <w:numId w:val="28"/>
        </w:numPr>
        <w:ind w:left="360"/>
        <w:jc w:val="both"/>
        <w:rPr>
          <w:rFonts w:ascii="Times New Roman" w:hAnsi="Times New Roman" w:cs="Times New Roman"/>
          <w:sz w:val="24"/>
        </w:rPr>
      </w:pPr>
      <w:r w:rsidRPr="005243AC">
        <w:rPr>
          <w:rFonts w:ascii="Times New Roman" w:hAnsi="Times New Roman" w:cs="Times New Roman"/>
          <w:sz w:val="24"/>
        </w:rPr>
        <w:t>Заседание Совета представляет собой общее собрание депутатов для обсуждения и решения вопросов, находящихся в компетенции Совета, в соответствии с утверждённой повесткой дня. Заседания Совета могут проводиться в очной, дистанционной или смешанной форме.</w:t>
      </w:r>
    </w:p>
    <w:p w:rsidR="0088149D" w:rsidRPr="005243AC" w:rsidRDefault="00092D11" w:rsidP="00092D11">
      <w:pPr>
        <w:pStyle w:val="af4"/>
        <w:numPr>
          <w:ilvl w:val="0"/>
          <w:numId w:val="28"/>
        </w:numPr>
        <w:ind w:left="360"/>
        <w:jc w:val="both"/>
        <w:rPr>
          <w:rFonts w:ascii="Times New Roman" w:hAnsi="Times New Roman" w:cs="Times New Roman"/>
          <w:sz w:val="24"/>
        </w:rPr>
      </w:pPr>
      <w:r w:rsidRPr="005243AC">
        <w:rPr>
          <w:rFonts w:ascii="Times New Roman" w:hAnsi="Times New Roman" w:cs="Times New Roman"/>
          <w:sz w:val="24"/>
        </w:rPr>
        <w:t>Заседание Совета правомочно, если на нем очно или дистанционно присутствует не менее 50 процентов от числа избранных депутатов.</w:t>
      </w:r>
    </w:p>
    <w:p w:rsidR="0088149D" w:rsidRPr="005243AC" w:rsidRDefault="00092D11" w:rsidP="00092D11">
      <w:pPr>
        <w:pStyle w:val="af4"/>
        <w:numPr>
          <w:ilvl w:val="0"/>
          <w:numId w:val="28"/>
        </w:numPr>
        <w:ind w:left="360"/>
        <w:jc w:val="both"/>
        <w:rPr>
          <w:rFonts w:ascii="Times New Roman" w:hAnsi="Times New Roman" w:cs="Times New Roman"/>
          <w:sz w:val="24"/>
        </w:rPr>
      </w:pPr>
      <w:r w:rsidRPr="005243AC">
        <w:rPr>
          <w:rFonts w:ascii="Times New Roman" w:hAnsi="Times New Roman" w:cs="Times New Roman"/>
          <w:sz w:val="24"/>
        </w:rPr>
        <w:t>Под дистанционным заседанием Совета понимается собрание депутатов, проводимое путём испо</w:t>
      </w:r>
      <w:r w:rsidR="001451C0">
        <w:rPr>
          <w:rFonts w:ascii="Times New Roman" w:hAnsi="Times New Roman" w:cs="Times New Roman"/>
          <w:sz w:val="24"/>
        </w:rPr>
        <w:t>льзования систем видеоконференц</w:t>
      </w:r>
      <w:r w:rsidRPr="005243AC">
        <w:rPr>
          <w:rFonts w:ascii="Times New Roman" w:hAnsi="Times New Roman" w:cs="Times New Roman"/>
          <w:sz w:val="24"/>
        </w:rPr>
        <w:t>связи, информационн</w:t>
      </w:r>
      <w:proofErr w:type="gramStart"/>
      <w:r w:rsidRPr="005243AC">
        <w:rPr>
          <w:rFonts w:ascii="Times New Roman" w:hAnsi="Times New Roman" w:cs="Times New Roman"/>
          <w:sz w:val="24"/>
        </w:rPr>
        <w:t>о-</w:t>
      </w:r>
      <w:proofErr w:type="gramEnd"/>
      <w:r w:rsidRPr="005243AC">
        <w:rPr>
          <w:rFonts w:ascii="Times New Roman" w:hAnsi="Times New Roman" w:cs="Times New Roman"/>
          <w:sz w:val="24"/>
        </w:rPr>
        <w:t xml:space="preserve"> телекоммуникационных технологий или иных программ, технических средств, обеспечивающих возможность онлайн-общения депутатов и приглашенных лиц и непосредственного обсуждения вопросов повестки дня заседания.</w:t>
      </w:r>
    </w:p>
    <w:p w:rsidR="0088149D" w:rsidRPr="005243AC" w:rsidRDefault="00092D11" w:rsidP="00092D11">
      <w:pPr>
        <w:pStyle w:val="af4"/>
        <w:numPr>
          <w:ilvl w:val="0"/>
          <w:numId w:val="28"/>
        </w:numPr>
        <w:ind w:left="360"/>
        <w:jc w:val="both"/>
        <w:rPr>
          <w:rFonts w:ascii="Times New Roman" w:hAnsi="Times New Roman" w:cs="Times New Roman"/>
          <w:sz w:val="24"/>
        </w:rPr>
      </w:pPr>
      <w:r w:rsidRPr="005243AC">
        <w:rPr>
          <w:rFonts w:ascii="Times New Roman" w:hAnsi="Times New Roman" w:cs="Times New Roman"/>
          <w:sz w:val="24"/>
        </w:rPr>
        <w:t>Заседания Совета в смешанной форме представляют собой очное заседание Совета при участии одного или нескольких депутатов Совета в дистанционной форме.</w:t>
      </w:r>
    </w:p>
    <w:p w:rsidR="0088149D" w:rsidRPr="005243AC" w:rsidRDefault="00092D11" w:rsidP="00092D11">
      <w:pPr>
        <w:pStyle w:val="af4"/>
        <w:numPr>
          <w:ilvl w:val="0"/>
          <w:numId w:val="28"/>
        </w:numPr>
        <w:ind w:left="360"/>
        <w:jc w:val="both"/>
        <w:rPr>
          <w:rFonts w:ascii="Times New Roman" w:hAnsi="Times New Roman" w:cs="Times New Roman"/>
          <w:sz w:val="24"/>
        </w:rPr>
      </w:pPr>
      <w:r w:rsidRPr="005243AC">
        <w:rPr>
          <w:rFonts w:ascii="Times New Roman" w:hAnsi="Times New Roman" w:cs="Times New Roman"/>
          <w:sz w:val="24"/>
        </w:rPr>
        <w:t>Регистрация депутатов, участвующих в заседании Совета в дистанционной или смешанной форме, проводится за один час до начала заседания Совета.</w:t>
      </w:r>
    </w:p>
    <w:p w:rsidR="0088149D" w:rsidRPr="005243AC" w:rsidRDefault="00092D11" w:rsidP="00092D11">
      <w:pPr>
        <w:pStyle w:val="af4"/>
        <w:numPr>
          <w:ilvl w:val="0"/>
          <w:numId w:val="28"/>
        </w:numPr>
        <w:ind w:left="360"/>
        <w:jc w:val="both"/>
        <w:rPr>
          <w:rFonts w:ascii="Times New Roman" w:hAnsi="Times New Roman" w:cs="Times New Roman"/>
          <w:sz w:val="24"/>
        </w:rPr>
      </w:pPr>
      <w:r w:rsidRPr="005243AC">
        <w:rPr>
          <w:rFonts w:ascii="Times New Roman" w:hAnsi="Times New Roman" w:cs="Times New Roman"/>
          <w:sz w:val="24"/>
        </w:rPr>
        <w:t>Дистанционное заседание проводится в соответствии с правилами и процедурами, установленными настоящим Регламентом для заседания Совета. Все особенности рассмотрения, обсуждения и принятия муниципальных правовых актов Совета, включая форму проведения голосования, определяются председательствующим на дистанционном заседании.</w:t>
      </w:r>
    </w:p>
    <w:p w:rsidR="0088149D" w:rsidRPr="005243AC" w:rsidRDefault="00092D11" w:rsidP="00092D11">
      <w:pPr>
        <w:pStyle w:val="af4"/>
        <w:numPr>
          <w:ilvl w:val="0"/>
          <w:numId w:val="28"/>
        </w:numPr>
        <w:ind w:left="360"/>
        <w:jc w:val="both"/>
        <w:rPr>
          <w:rFonts w:ascii="Times New Roman" w:hAnsi="Times New Roman" w:cs="Times New Roman"/>
          <w:sz w:val="24"/>
        </w:rPr>
      </w:pPr>
      <w:r w:rsidRPr="005243AC">
        <w:rPr>
          <w:rFonts w:ascii="Times New Roman" w:hAnsi="Times New Roman" w:cs="Times New Roman"/>
          <w:sz w:val="24"/>
        </w:rPr>
        <w:t>Представители субъекта правотворческой инициативы вправе принимать участие в дистанционном заседании и, с разрешения председательствующего на заседании Совета, выступать с исполь</w:t>
      </w:r>
      <w:r w:rsidR="001451C0">
        <w:rPr>
          <w:rFonts w:ascii="Times New Roman" w:hAnsi="Times New Roman" w:cs="Times New Roman"/>
          <w:sz w:val="24"/>
        </w:rPr>
        <w:t>зованием средств видеоконференц</w:t>
      </w:r>
      <w:r w:rsidRPr="005243AC">
        <w:rPr>
          <w:rFonts w:ascii="Times New Roman" w:hAnsi="Times New Roman" w:cs="Times New Roman"/>
          <w:sz w:val="24"/>
        </w:rPr>
        <w:t>связи.</w:t>
      </w:r>
    </w:p>
    <w:p w:rsidR="0088149D" w:rsidRPr="005243AC" w:rsidRDefault="00092D11" w:rsidP="00092D11">
      <w:pPr>
        <w:pStyle w:val="af4"/>
        <w:numPr>
          <w:ilvl w:val="0"/>
          <w:numId w:val="28"/>
        </w:numPr>
        <w:ind w:left="360"/>
        <w:jc w:val="both"/>
        <w:rPr>
          <w:rFonts w:ascii="Times New Roman" w:hAnsi="Times New Roman" w:cs="Times New Roman"/>
          <w:sz w:val="24"/>
        </w:rPr>
      </w:pPr>
      <w:r w:rsidRPr="005243AC">
        <w:rPr>
          <w:rFonts w:ascii="Times New Roman" w:hAnsi="Times New Roman" w:cs="Times New Roman"/>
          <w:sz w:val="24"/>
        </w:rPr>
        <w:t>Решения Совета, принятые на дистанционном или смешанном заседании совета, имеют одинаковую юридическую силу с решениями, принятыми на очном заседании Совета.</w:t>
      </w:r>
    </w:p>
    <w:p w:rsidR="0088149D" w:rsidRPr="005243AC" w:rsidRDefault="00092D11" w:rsidP="00092D11">
      <w:pPr>
        <w:pStyle w:val="af4"/>
        <w:numPr>
          <w:ilvl w:val="0"/>
          <w:numId w:val="28"/>
        </w:numPr>
        <w:ind w:left="360"/>
        <w:jc w:val="both"/>
        <w:rPr>
          <w:rFonts w:ascii="Times New Roman" w:hAnsi="Times New Roman" w:cs="Times New Roman"/>
          <w:sz w:val="24"/>
        </w:rPr>
      </w:pPr>
      <w:r w:rsidRPr="005243AC">
        <w:rPr>
          <w:rFonts w:ascii="Times New Roman" w:hAnsi="Times New Roman" w:cs="Times New Roman"/>
          <w:sz w:val="24"/>
        </w:rPr>
        <w:t>Для подсчёта голосов депутатов, участвующих в заседании Совета в дистанционной или смешанной форме, председательствующий поочерёдно озвучивает фамилии депутатов, поднявших руки по каждому из мотивов голосования («за», «против» или «воздержался»). Результаты голосования фиксируются в протоколе заседания Совета в общем порядке.</w:t>
      </w:r>
    </w:p>
    <w:p w:rsidR="0088149D" w:rsidRPr="005243AC" w:rsidRDefault="00092D11" w:rsidP="00092D11">
      <w:pPr>
        <w:pStyle w:val="af4"/>
        <w:numPr>
          <w:ilvl w:val="0"/>
          <w:numId w:val="28"/>
        </w:numPr>
        <w:ind w:left="360"/>
        <w:jc w:val="both"/>
        <w:rPr>
          <w:rFonts w:ascii="Times New Roman" w:hAnsi="Times New Roman" w:cs="Times New Roman"/>
          <w:sz w:val="24"/>
        </w:rPr>
      </w:pPr>
      <w:r w:rsidRPr="005243AC">
        <w:rPr>
          <w:rFonts w:ascii="Times New Roman" w:hAnsi="Times New Roman" w:cs="Times New Roman"/>
          <w:sz w:val="24"/>
        </w:rPr>
        <w:t>Заседания Совета проводятся открыто. На заседании в порядке, установленном настоящим Регламентом, может быть решён любой вопрос, отнесённый к компетенции Совета.</w:t>
      </w:r>
    </w:p>
    <w:p w:rsidR="0088149D" w:rsidRPr="005243AC" w:rsidRDefault="00092D11" w:rsidP="00092D11">
      <w:pPr>
        <w:pStyle w:val="af4"/>
        <w:numPr>
          <w:ilvl w:val="0"/>
          <w:numId w:val="28"/>
        </w:numPr>
        <w:ind w:left="360"/>
        <w:jc w:val="both"/>
        <w:rPr>
          <w:rFonts w:ascii="Times New Roman" w:hAnsi="Times New Roman" w:cs="Times New Roman"/>
          <w:sz w:val="24"/>
        </w:rPr>
      </w:pPr>
      <w:r w:rsidRPr="005243AC">
        <w:rPr>
          <w:rFonts w:ascii="Times New Roman" w:hAnsi="Times New Roman" w:cs="Times New Roman"/>
          <w:sz w:val="24"/>
        </w:rPr>
        <w:t>Совет может принять решение о проведении закрытого заседания. На закрытом заседании вправе присутствовать лица, приглашённые Советом.</w:t>
      </w:r>
    </w:p>
    <w:p w:rsidR="0088149D" w:rsidRPr="005243AC" w:rsidRDefault="00092D11" w:rsidP="00092D11">
      <w:pPr>
        <w:pStyle w:val="af4"/>
        <w:numPr>
          <w:ilvl w:val="0"/>
          <w:numId w:val="28"/>
        </w:numPr>
        <w:ind w:left="360"/>
        <w:jc w:val="both"/>
        <w:rPr>
          <w:rFonts w:ascii="Times New Roman" w:hAnsi="Times New Roman" w:cs="Times New Roman"/>
          <w:sz w:val="24"/>
        </w:rPr>
      </w:pPr>
      <w:r w:rsidRPr="005243AC">
        <w:rPr>
          <w:rFonts w:ascii="Times New Roman" w:hAnsi="Times New Roman" w:cs="Times New Roman"/>
          <w:sz w:val="24"/>
        </w:rPr>
        <w:t>Организационно-техническое обеспечение заседаний Совета осуществляют специалисты аппарата Совета.</w:t>
      </w:r>
    </w:p>
    <w:p w:rsidR="0088149D" w:rsidRPr="00C4645B" w:rsidRDefault="00092D11">
      <w:pPr>
        <w:pStyle w:val="51"/>
        <w:jc w:val="center"/>
        <w:rPr>
          <w:rFonts w:ascii="Times New Roman" w:hAnsi="Times New Roman" w:cs="Times New Roman"/>
          <w:sz w:val="28"/>
        </w:rPr>
      </w:pPr>
      <w:bookmarkStart w:id="34" w:name="_Toc35"/>
      <w:r w:rsidRPr="00C4645B">
        <w:rPr>
          <w:rFonts w:ascii="Times New Roman" w:hAnsi="Times New Roman" w:cs="Times New Roman"/>
          <w:sz w:val="28"/>
        </w:rPr>
        <w:t>Статья 32. Повестка заседания Совета</w:t>
      </w:r>
      <w:bookmarkEnd w:id="34"/>
    </w:p>
    <w:p w:rsidR="0088149D" w:rsidRPr="005243AC" w:rsidRDefault="00092D11" w:rsidP="00092D11">
      <w:pPr>
        <w:pStyle w:val="af4"/>
        <w:numPr>
          <w:ilvl w:val="0"/>
          <w:numId w:val="29"/>
        </w:numPr>
        <w:ind w:left="360"/>
        <w:jc w:val="both"/>
        <w:rPr>
          <w:rFonts w:ascii="Times New Roman" w:hAnsi="Times New Roman" w:cs="Times New Roman"/>
          <w:sz w:val="24"/>
        </w:rPr>
      </w:pPr>
      <w:r w:rsidRPr="005243AC">
        <w:rPr>
          <w:rFonts w:ascii="Times New Roman" w:hAnsi="Times New Roman" w:cs="Times New Roman"/>
          <w:sz w:val="24"/>
        </w:rPr>
        <w:t>Проект повестки заседания Совета утверждается председателем Совета по результатам рассмотрения, поступивших с соблюдением установленных настоящим Регламентом требований, проектов решений в постоянных комиссиях Совета с учётом плана работы Совета.</w:t>
      </w:r>
    </w:p>
    <w:p w:rsidR="0088149D" w:rsidRPr="005243AC" w:rsidRDefault="00092D11" w:rsidP="00092D11">
      <w:pPr>
        <w:pStyle w:val="af4"/>
        <w:numPr>
          <w:ilvl w:val="0"/>
          <w:numId w:val="29"/>
        </w:numPr>
        <w:ind w:left="360"/>
        <w:jc w:val="both"/>
        <w:rPr>
          <w:rFonts w:ascii="Times New Roman" w:hAnsi="Times New Roman" w:cs="Times New Roman"/>
          <w:sz w:val="24"/>
        </w:rPr>
      </w:pPr>
      <w:r w:rsidRPr="005243AC">
        <w:rPr>
          <w:rFonts w:ascii="Times New Roman" w:hAnsi="Times New Roman" w:cs="Times New Roman"/>
          <w:sz w:val="24"/>
        </w:rPr>
        <w:lastRenderedPageBreak/>
        <w:t>Предложения о включении в повестку заседания Совета внеплановых вопросов могут вноситься председателем, депутатами Совета, а также фракциями не позднее, чем за 10 дней до очередного заседания Совета. При поступлении предложения о включении в повестку внепланового вопроса о рассмотрении проекта муниципального правового акта, в аппарат Совета представляется проект муниципального правового акта в соответствии с требованиями настоящего Регламента. При поступлении предложения о включении в повестку иного внепланового вопроса, в аппарат Совета представляются: обоснование необходимости внепланового рассмотрения вопроса, текст выступления, дополнительные материалы и документы по вопросу (в случае их наличия), список лиц, которых требуется пригласить на заседание Совета.</w:t>
      </w:r>
    </w:p>
    <w:p w:rsidR="0088149D" w:rsidRPr="005243AC" w:rsidRDefault="00092D11" w:rsidP="00092D11">
      <w:pPr>
        <w:pStyle w:val="af4"/>
        <w:numPr>
          <w:ilvl w:val="0"/>
          <w:numId w:val="29"/>
        </w:numPr>
        <w:ind w:left="360"/>
        <w:jc w:val="both"/>
        <w:rPr>
          <w:rFonts w:ascii="Times New Roman" w:hAnsi="Times New Roman" w:cs="Times New Roman"/>
          <w:sz w:val="24"/>
        </w:rPr>
      </w:pPr>
      <w:r w:rsidRPr="005243AC">
        <w:rPr>
          <w:rFonts w:ascii="Times New Roman" w:hAnsi="Times New Roman" w:cs="Times New Roman"/>
          <w:sz w:val="24"/>
        </w:rPr>
        <w:t>Проект повестки заседания Совета утверждается не позднее, чем за 7 дней до очередного заседания Совета.</w:t>
      </w:r>
    </w:p>
    <w:p w:rsidR="0088149D" w:rsidRPr="005243AC" w:rsidRDefault="00092D11" w:rsidP="00092D11">
      <w:pPr>
        <w:pStyle w:val="af4"/>
        <w:numPr>
          <w:ilvl w:val="0"/>
          <w:numId w:val="29"/>
        </w:numPr>
        <w:ind w:left="360"/>
        <w:jc w:val="both"/>
        <w:rPr>
          <w:rFonts w:ascii="Times New Roman" w:hAnsi="Times New Roman" w:cs="Times New Roman"/>
          <w:sz w:val="24"/>
        </w:rPr>
      </w:pPr>
      <w:r w:rsidRPr="005243AC">
        <w:rPr>
          <w:rFonts w:ascii="Times New Roman" w:hAnsi="Times New Roman" w:cs="Times New Roman"/>
          <w:sz w:val="24"/>
        </w:rPr>
        <w:t>Каждое заседание Совета начинается с утверждения его повестки. В повестке указываются время и место проведения заседания Совета, вопросы, внесённые на рассмотрение, а также докладчик и/или содокладчик по вопросу.</w:t>
      </w:r>
    </w:p>
    <w:p w:rsidR="0088149D" w:rsidRPr="005243AC" w:rsidRDefault="00092D11" w:rsidP="00092D11">
      <w:pPr>
        <w:pStyle w:val="af4"/>
        <w:numPr>
          <w:ilvl w:val="0"/>
          <w:numId w:val="29"/>
        </w:numPr>
        <w:ind w:left="360"/>
        <w:jc w:val="both"/>
        <w:rPr>
          <w:rFonts w:ascii="Times New Roman" w:hAnsi="Times New Roman" w:cs="Times New Roman"/>
          <w:sz w:val="24"/>
        </w:rPr>
      </w:pPr>
      <w:proofErr w:type="gramStart"/>
      <w:r w:rsidRPr="005243AC">
        <w:rPr>
          <w:rFonts w:ascii="Times New Roman" w:hAnsi="Times New Roman" w:cs="Times New Roman"/>
          <w:sz w:val="24"/>
        </w:rPr>
        <w:t>Повестка заседания Совета, проводимого в дистанционной или смешанной форме должна содержать указание на используемую при его проведении систему видеоконфере</w:t>
      </w:r>
      <w:r w:rsidR="001451C0">
        <w:rPr>
          <w:rFonts w:ascii="Times New Roman" w:hAnsi="Times New Roman" w:cs="Times New Roman"/>
          <w:sz w:val="24"/>
        </w:rPr>
        <w:t>нц</w:t>
      </w:r>
      <w:r w:rsidRPr="005243AC">
        <w:rPr>
          <w:rFonts w:ascii="Times New Roman" w:hAnsi="Times New Roman" w:cs="Times New Roman"/>
          <w:sz w:val="24"/>
        </w:rPr>
        <w:t>связи, информационно-телекоммуникационные технологии или иные программы, технические средства, обеспечивающие возможность онлайн-общения депутатов и приглашенных лиц.</w:t>
      </w:r>
      <w:proofErr w:type="gramEnd"/>
    </w:p>
    <w:p w:rsidR="0088149D" w:rsidRPr="005243AC" w:rsidRDefault="00092D11" w:rsidP="00092D11">
      <w:pPr>
        <w:pStyle w:val="af4"/>
        <w:numPr>
          <w:ilvl w:val="0"/>
          <w:numId w:val="29"/>
        </w:numPr>
        <w:ind w:left="360"/>
        <w:jc w:val="both"/>
        <w:rPr>
          <w:rFonts w:ascii="Times New Roman" w:hAnsi="Times New Roman" w:cs="Times New Roman"/>
          <w:sz w:val="24"/>
        </w:rPr>
      </w:pPr>
      <w:r w:rsidRPr="005243AC">
        <w:rPr>
          <w:rFonts w:ascii="Times New Roman" w:hAnsi="Times New Roman" w:cs="Times New Roman"/>
          <w:sz w:val="24"/>
        </w:rPr>
        <w:t>На заседании Совета предварительно сформированный проект повестки принимается за основу, и после внесения изменений утверждается в целом. После утверждения Советом повестки заседания обсуждение идёт по порядку, установленному повесткой. Изменения по порядку обсуждения вопросов повестки производятся по решению Совета.</w:t>
      </w:r>
    </w:p>
    <w:p w:rsidR="0088149D" w:rsidRPr="005243AC" w:rsidRDefault="00092D11" w:rsidP="00092D11">
      <w:pPr>
        <w:pStyle w:val="af4"/>
        <w:numPr>
          <w:ilvl w:val="0"/>
          <w:numId w:val="29"/>
        </w:numPr>
        <w:ind w:left="360"/>
        <w:jc w:val="both"/>
        <w:rPr>
          <w:rFonts w:ascii="Times New Roman" w:hAnsi="Times New Roman" w:cs="Times New Roman"/>
          <w:sz w:val="24"/>
        </w:rPr>
      </w:pPr>
      <w:r w:rsidRPr="005243AC">
        <w:rPr>
          <w:rFonts w:ascii="Times New Roman" w:hAnsi="Times New Roman" w:cs="Times New Roman"/>
          <w:sz w:val="24"/>
        </w:rPr>
        <w:t>В исключительных случаях, требующих неотложного рассмотрения или принятия решения, на заседании Совета в повестку могут включаться внеплановые вопросы. Внеплановый вопрос включается в повестку на заседании, если за него проголосовало более половины от числа присутствующих на заседании депутатов.</w:t>
      </w:r>
    </w:p>
    <w:p w:rsidR="0088149D" w:rsidRPr="005243AC" w:rsidRDefault="00092D11" w:rsidP="00092D11">
      <w:pPr>
        <w:pStyle w:val="af4"/>
        <w:numPr>
          <w:ilvl w:val="0"/>
          <w:numId w:val="29"/>
        </w:numPr>
        <w:ind w:left="360"/>
        <w:jc w:val="both"/>
        <w:rPr>
          <w:rFonts w:ascii="Times New Roman" w:hAnsi="Times New Roman" w:cs="Times New Roman"/>
          <w:sz w:val="24"/>
        </w:rPr>
      </w:pPr>
      <w:r w:rsidRPr="005243AC">
        <w:rPr>
          <w:rFonts w:ascii="Times New Roman" w:hAnsi="Times New Roman" w:cs="Times New Roman"/>
          <w:sz w:val="24"/>
        </w:rPr>
        <w:t>Депутаты обязаны рассмотреть на заседании Совета все вопросы утверждённой повестки либо принять решение о переносе нерассмотренных вопросов на следующее заседание. Перенесённые вопросы имеют приоритет в повестке следующего заседания по времени их рассмотрения.</w:t>
      </w:r>
    </w:p>
    <w:p w:rsidR="0088149D" w:rsidRPr="005243AC" w:rsidRDefault="00092D11" w:rsidP="00092D11">
      <w:pPr>
        <w:pStyle w:val="af4"/>
        <w:numPr>
          <w:ilvl w:val="0"/>
          <w:numId w:val="29"/>
        </w:numPr>
        <w:ind w:left="360"/>
        <w:jc w:val="both"/>
        <w:rPr>
          <w:rFonts w:ascii="Times New Roman" w:hAnsi="Times New Roman" w:cs="Times New Roman"/>
          <w:sz w:val="24"/>
        </w:rPr>
      </w:pPr>
      <w:r w:rsidRPr="005243AC">
        <w:rPr>
          <w:rFonts w:ascii="Times New Roman" w:hAnsi="Times New Roman" w:cs="Times New Roman"/>
          <w:sz w:val="24"/>
        </w:rPr>
        <w:t>На заседании Совета не могут обсуждаться не предусмотренные повесткой вопросы.</w:t>
      </w:r>
    </w:p>
    <w:p w:rsidR="0088149D" w:rsidRPr="00C4645B" w:rsidRDefault="00092D11">
      <w:pPr>
        <w:pStyle w:val="51"/>
        <w:jc w:val="center"/>
        <w:rPr>
          <w:rFonts w:ascii="Times New Roman" w:hAnsi="Times New Roman" w:cs="Times New Roman"/>
          <w:sz w:val="28"/>
        </w:rPr>
      </w:pPr>
      <w:bookmarkStart w:id="35" w:name="_Toc36"/>
      <w:r w:rsidRPr="00C4645B">
        <w:rPr>
          <w:rFonts w:ascii="Times New Roman" w:hAnsi="Times New Roman" w:cs="Times New Roman"/>
          <w:sz w:val="28"/>
        </w:rPr>
        <w:t>Статья 33. Порядок посещения заседаний лицами, не являющимися депутатами Совета</w:t>
      </w:r>
      <w:bookmarkEnd w:id="35"/>
    </w:p>
    <w:p w:rsidR="0088149D" w:rsidRPr="005243AC" w:rsidRDefault="00092D11" w:rsidP="00092D11">
      <w:pPr>
        <w:pStyle w:val="af4"/>
        <w:numPr>
          <w:ilvl w:val="0"/>
          <w:numId w:val="30"/>
        </w:numPr>
        <w:ind w:left="360"/>
        <w:jc w:val="both"/>
        <w:rPr>
          <w:rFonts w:ascii="Times New Roman" w:hAnsi="Times New Roman" w:cs="Times New Roman"/>
          <w:sz w:val="24"/>
        </w:rPr>
      </w:pPr>
      <w:r w:rsidRPr="005243AC">
        <w:rPr>
          <w:rFonts w:ascii="Times New Roman" w:hAnsi="Times New Roman" w:cs="Times New Roman"/>
          <w:sz w:val="24"/>
        </w:rPr>
        <w:t>Глава района вправе участвовать в заседаниях Совета с правом совещательного голоса, вносить предложения и замечания по повестке дня, пользоваться правом внеочередного выступления. Предложения главы района по повестке дня и предлагаемые им проекты муниципальных правовых актов принимаются к обсуждению и рассматриваются, в соответствии с настоящим Регламентом, в первоочередном порядке.</w:t>
      </w:r>
    </w:p>
    <w:p w:rsidR="0088149D" w:rsidRPr="005243AC" w:rsidRDefault="00092D11" w:rsidP="00092D11">
      <w:pPr>
        <w:pStyle w:val="af4"/>
        <w:numPr>
          <w:ilvl w:val="0"/>
          <w:numId w:val="30"/>
        </w:numPr>
        <w:ind w:left="360"/>
        <w:jc w:val="both"/>
        <w:rPr>
          <w:rFonts w:ascii="Times New Roman" w:hAnsi="Times New Roman" w:cs="Times New Roman"/>
          <w:sz w:val="24"/>
        </w:rPr>
      </w:pPr>
      <w:r w:rsidRPr="005243AC">
        <w:rPr>
          <w:rFonts w:ascii="Times New Roman" w:hAnsi="Times New Roman" w:cs="Times New Roman"/>
          <w:sz w:val="24"/>
        </w:rPr>
        <w:t xml:space="preserve">Прокурор, либо его заместитель, депутаты Государственного Собрания (Ил </w:t>
      </w:r>
      <w:proofErr w:type="spellStart"/>
      <w:r w:rsidRPr="005243AC">
        <w:rPr>
          <w:rFonts w:ascii="Times New Roman" w:hAnsi="Times New Roman" w:cs="Times New Roman"/>
          <w:sz w:val="24"/>
        </w:rPr>
        <w:t>Тумэн</w:t>
      </w:r>
      <w:proofErr w:type="spellEnd"/>
      <w:r w:rsidRPr="005243AC">
        <w:rPr>
          <w:rFonts w:ascii="Times New Roman" w:hAnsi="Times New Roman" w:cs="Times New Roman"/>
          <w:sz w:val="24"/>
        </w:rPr>
        <w:t>) Республики Саха (Якутия) вправе присутствовать на открытых и закрытых заседаниях Совета и его органов, не получая специального разрешения.</w:t>
      </w:r>
    </w:p>
    <w:p w:rsidR="0088149D" w:rsidRPr="005243AC" w:rsidRDefault="00092D11" w:rsidP="00092D11">
      <w:pPr>
        <w:pStyle w:val="af4"/>
        <w:numPr>
          <w:ilvl w:val="0"/>
          <w:numId w:val="30"/>
        </w:numPr>
        <w:ind w:left="360"/>
        <w:jc w:val="both"/>
        <w:rPr>
          <w:rFonts w:ascii="Times New Roman" w:hAnsi="Times New Roman" w:cs="Times New Roman"/>
          <w:sz w:val="24"/>
        </w:rPr>
      </w:pPr>
      <w:r w:rsidRPr="005243AC">
        <w:rPr>
          <w:rFonts w:ascii="Times New Roman" w:hAnsi="Times New Roman" w:cs="Times New Roman"/>
          <w:sz w:val="24"/>
        </w:rPr>
        <w:t xml:space="preserve">Представители средств массовой информации освещают работу Совета. Аудиозапись, видео- и фотосъёмка в зале заседаний может производиться специалистами аппарата </w:t>
      </w:r>
      <w:r w:rsidRPr="005243AC">
        <w:rPr>
          <w:rFonts w:ascii="Times New Roman" w:hAnsi="Times New Roman" w:cs="Times New Roman"/>
          <w:sz w:val="24"/>
        </w:rPr>
        <w:lastRenderedPageBreak/>
        <w:t>Совета, пресс-службой  районной администрации, обеспечивающими освещение деятельности Совета, представителями средств массовой информации. Иные лица могут вести аудиозапись, видео- и фотосъёмку только с разрешения председательствующего на заседании.</w:t>
      </w:r>
    </w:p>
    <w:p w:rsidR="0088149D" w:rsidRPr="005243AC" w:rsidRDefault="00092D11" w:rsidP="00092D11">
      <w:pPr>
        <w:pStyle w:val="af4"/>
        <w:numPr>
          <w:ilvl w:val="0"/>
          <w:numId w:val="30"/>
        </w:numPr>
        <w:ind w:left="360"/>
        <w:jc w:val="both"/>
        <w:rPr>
          <w:rFonts w:ascii="Times New Roman" w:hAnsi="Times New Roman" w:cs="Times New Roman"/>
          <w:sz w:val="24"/>
        </w:rPr>
      </w:pPr>
      <w:r w:rsidRPr="005243AC">
        <w:rPr>
          <w:rFonts w:ascii="Times New Roman" w:hAnsi="Times New Roman" w:cs="Times New Roman"/>
          <w:sz w:val="24"/>
        </w:rPr>
        <w:t>Средства массовой информации несут ответственность за достоверность информирования населения о заседаниях Совета в соответствии с законодательством Российской Федерации.</w:t>
      </w:r>
    </w:p>
    <w:p w:rsidR="0088149D" w:rsidRPr="005243AC" w:rsidRDefault="00092D11" w:rsidP="00092D11">
      <w:pPr>
        <w:pStyle w:val="af4"/>
        <w:numPr>
          <w:ilvl w:val="0"/>
          <w:numId w:val="30"/>
        </w:numPr>
        <w:ind w:left="360"/>
        <w:jc w:val="both"/>
        <w:rPr>
          <w:rFonts w:ascii="Times New Roman" w:hAnsi="Times New Roman" w:cs="Times New Roman"/>
          <w:sz w:val="24"/>
        </w:rPr>
      </w:pPr>
      <w:r w:rsidRPr="005243AC">
        <w:rPr>
          <w:rFonts w:ascii="Times New Roman" w:hAnsi="Times New Roman" w:cs="Times New Roman"/>
          <w:sz w:val="24"/>
        </w:rPr>
        <w:t>Аппарат Совета в двухдневный срок составляет список приглашённых и извещает их о месте и времени проведения заседания путём направления или выдачи им повестки заседания.</w:t>
      </w:r>
    </w:p>
    <w:p w:rsidR="0088149D" w:rsidRPr="005243AC" w:rsidRDefault="00092D11" w:rsidP="00092D11">
      <w:pPr>
        <w:pStyle w:val="af4"/>
        <w:numPr>
          <w:ilvl w:val="0"/>
          <w:numId w:val="30"/>
        </w:numPr>
        <w:ind w:left="360"/>
        <w:jc w:val="both"/>
        <w:rPr>
          <w:rFonts w:ascii="Times New Roman" w:hAnsi="Times New Roman" w:cs="Times New Roman"/>
          <w:sz w:val="24"/>
        </w:rPr>
      </w:pPr>
      <w:r w:rsidRPr="005243AC">
        <w:rPr>
          <w:rFonts w:ascii="Times New Roman" w:hAnsi="Times New Roman" w:cs="Times New Roman"/>
          <w:sz w:val="24"/>
        </w:rPr>
        <w:t>Должностные лица, специалисты районной администрации, при рассмотрении Советом вопросов, относящихся к их ведению, вправе присутствовать на открытых заседаниях без предварительного согласования с председателем Совета.</w:t>
      </w:r>
    </w:p>
    <w:p w:rsidR="0088149D" w:rsidRPr="005243AC" w:rsidRDefault="00092D11" w:rsidP="00092D11">
      <w:pPr>
        <w:pStyle w:val="af4"/>
        <w:numPr>
          <w:ilvl w:val="0"/>
          <w:numId w:val="30"/>
        </w:numPr>
        <w:ind w:left="360"/>
        <w:jc w:val="both"/>
        <w:rPr>
          <w:rFonts w:ascii="Times New Roman" w:hAnsi="Times New Roman" w:cs="Times New Roman"/>
          <w:sz w:val="24"/>
        </w:rPr>
      </w:pPr>
      <w:r w:rsidRPr="005243AC">
        <w:rPr>
          <w:rFonts w:ascii="Times New Roman" w:hAnsi="Times New Roman" w:cs="Times New Roman"/>
          <w:sz w:val="24"/>
        </w:rPr>
        <w:t xml:space="preserve">Совет вправе потребовать присутствия на следующем заседании должностных лиц местного самоуправления, если это предложение будет принято большинством голосов от числа присутствующих на заседании депутатов. Требование о присутствии своевременно доводится председателем Совета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Совета. О невозможности явиться в установленное </w:t>
      </w:r>
      <w:proofErr w:type="gramStart"/>
      <w:r w:rsidRPr="005243AC">
        <w:rPr>
          <w:rFonts w:ascii="Times New Roman" w:hAnsi="Times New Roman" w:cs="Times New Roman"/>
          <w:sz w:val="24"/>
        </w:rPr>
        <w:t>время</w:t>
      </w:r>
      <w:proofErr w:type="gramEnd"/>
      <w:r w:rsidRPr="005243AC">
        <w:rPr>
          <w:rFonts w:ascii="Times New Roman" w:hAnsi="Times New Roman" w:cs="Times New Roman"/>
          <w:sz w:val="24"/>
        </w:rPr>
        <w:t xml:space="preserve"> на заседание Совета вызываемое должностное лицо сообщает в аппарат Совета и направляет своего заместителя.</w:t>
      </w:r>
    </w:p>
    <w:p w:rsidR="0088149D" w:rsidRPr="005243AC" w:rsidRDefault="00092D11" w:rsidP="00092D11">
      <w:pPr>
        <w:pStyle w:val="af4"/>
        <w:numPr>
          <w:ilvl w:val="0"/>
          <w:numId w:val="30"/>
        </w:numPr>
        <w:ind w:left="360"/>
        <w:jc w:val="both"/>
        <w:rPr>
          <w:rFonts w:ascii="Times New Roman" w:hAnsi="Times New Roman" w:cs="Times New Roman"/>
          <w:sz w:val="24"/>
        </w:rPr>
      </w:pPr>
      <w:r w:rsidRPr="005243AC">
        <w:rPr>
          <w:rFonts w:ascii="Times New Roman" w:hAnsi="Times New Roman" w:cs="Times New Roman"/>
          <w:sz w:val="24"/>
        </w:rPr>
        <w:t>Председательствующий на заседании Совета перед рассмотрением вопроса повестки заседания сообщает о приглашённых на заседание лицах.</w:t>
      </w:r>
    </w:p>
    <w:p w:rsidR="0088149D" w:rsidRPr="005243AC" w:rsidRDefault="00092D11" w:rsidP="00092D11">
      <w:pPr>
        <w:pStyle w:val="af4"/>
        <w:numPr>
          <w:ilvl w:val="0"/>
          <w:numId w:val="30"/>
        </w:numPr>
        <w:ind w:left="360"/>
        <w:jc w:val="both"/>
        <w:rPr>
          <w:rFonts w:ascii="Times New Roman" w:hAnsi="Times New Roman" w:cs="Times New Roman"/>
          <w:sz w:val="24"/>
        </w:rPr>
      </w:pPr>
      <w:r w:rsidRPr="005243AC">
        <w:rPr>
          <w:rFonts w:ascii="Times New Roman" w:hAnsi="Times New Roman" w:cs="Times New Roman"/>
          <w:sz w:val="24"/>
        </w:rPr>
        <w:t>Приглашённые и присутствующие на заседании лица не имеют права вмешиваться в работу Совета (выступать, делать заявления, выражать одобрение или недовольство) без разрешения председательствующего на заседании Совета.</w:t>
      </w:r>
    </w:p>
    <w:p w:rsidR="0088149D" w:rsidRPr="005243AC" w:rsidRDefault="00092D11" w:rsidP="00092D11">
      <w:pPr>
        <w:pStyle w:val="af4"/>
        <w:numPr>
          <w:ilvl w:val="0"/>
          <w:numId w:val="30"/>
        </w:numPr>
        <w:ind w:left="360"/>
        <w:jc w:val="both"/>
        <w:rPr>
          <w:rFonts w:ascii="Times New Roman" w:hAnsi="Times New Roman" w:cs="Times New Roman"/>
          <w:sz w:val="24"/>
        </w:rPr>
      </w:pPr>
      <w:r w:rsidRPr="005243AC">
        <w:rPr>
          <w:rFonts w:ascii="Times New Roman" w:hAnsi="Times New Roman" w:cs="Times New Roman"/>
          <w:sz w:val="24"/>
        </w:rPr>
        <w:t>Приглашённым лицам может быть предоставлено слово председательствующим на заседании для выступления в рамках настоящего Регламента.</w:t>
      </w:r>
    </w:p>
    <w:p w:rsidR="0088149D" w:rsidRPr="005243AC" w:rsidRDefault="00092D11" w:rsidP="00092D11">
      <w:pPr>
        <w:pStyle w:val="af4"/>
        <w:numPr>
          <w:ilvl w:val="0"/>
          <w:numId w:val="30"/>
        </w:numPr>
        <w:ind w:left="360"/>
        <w:jc w:val="both"/>
        <w:rPr>
          <w:rFonts w:ascii="Times New Roman" w:hAnsi="Times New Roman" w:cs="Times New Roman"/>
          <w:sz w:val="24"/>
        </w:rPr>
      </w:pPr>
      <w:r w:rsidRPr="005243AC">
        <w:rPr>
          <w:rFonts w:ascii="Times New Roman" w:hAnsi="Times New Roman" w:cs="Times New Roman"/>
          <w:sz w:val="24"/>
        </w:rPr>
        <w:t>Лицо, не являющееся депутатом Совета, в случае нарушения им порядка, может быть удалено из зала заседания по решению председателя Совета после однократного предупреждения.</w:t>
      </w:r>
    </w:p>
    <w:p w:rsidR="0088149D" w:rsidRPr="005243AC" w:rsidRDefault="00092D11" w:rsidP="00092D11">
      <w:pPr>
        <w:pStyle w:val="af4"/>
        <w:numPr>
          <w:ilvl w:val="0"/>
          <w:numId w:val="30"/>
        </w:numPr>
        <w:ind w:left="360"/>
        <w:jc w:val="both"/>
        <w:rPr>
          <w:rFonts w:ascii="Times New Roman" w:hAnsi="Times New Roman" w:cs="Times New Roman"/>
          <w:sz w:val="24"/>
        </w:rPr>
      </w:pPr>
      <w:r w:rsidRPr="005243AC">
        <w:rPr>
          <w:rFonts w:ascii="Times New Roman" w:hAnsi="Times New Roman" w:cs="Times New Roman"/>
          <w:sz w:val="24"/>
        </w:rPr>
        <w:t>Лица, присутствующие на заседании, не вправе занимать рабочие места депутатов.</w:t>
      </w:r>
    </w:p>
    <w:p w:rsidR="0088149D" w:rsidRPr="005243AC" w:rsidRDefault="00092D11" w:rsidP="00092D11">
      <w:pPr>
        <w:pStyle w:val="af4"/>
        <w:numPr>
          <w:ilvl w:val="0"/>
          <w:numId w:val="30"/>
        </w:numPr>
        <w:ind w:left="360"/>
        <w:jc w:val="both"/>
        <w:rPr>
          <w:rFonts w:ascii="Times New Roman" w:hAnsi="Times New Roman" w:cs="Times New Roman"/>
          <w:sz w:val="24"/>
        </w:rPr>
      </w:pPr>
      <w:r w:rsidRPr="005243AC">
        <w:rPr>
          <w:rFonts w:ascii="Times New Roman" w:hAnsi="Times New Roman" w:cs="Times New Roman"/>
          <w:sz w:val="24"/>
        </w:rPr>
        <w:t>Покинуть зал заседаний депутатов Совета можно только с разрешения председательствующего.</w:t>
      </w:r>
    </w:p>
    <w:p w:rsidR="0088149D" w:rsidRPr="005243AC" w:rsidRDefault="00092D11" w:rsidP="00092D11">
      <w:pPr>
        <w:pStyle w:val="af4"/>
        <w:numPr>
          <w:ilvl w:val="0"/>
          <w:numId w:val="30"/>
        </w:numPr>
        <w:ind w:left="360"/>
        <w:jc w:val="both"/>
        <w:rPr>
          <w:rFonts w:ascii="Times New Roman" w:hAnsi="Times New Roman" w:cs="Times New Roman"/>
          <w:sz w:val="24"/>
        </w:rPr>
      </w:pPr>
      <w:r w:rsidRPr="005243AC">
        <w:rPr>
          <w:rFonts w:ascii="Times New Roman" w:hAnsi="Times New Roman" w:cs="Times New Roman"/>
          <w:sz w:val="24"/>
        </w:rPr>
        <w:t>Население извещается о работе Совета и о принятых им решениях через средства массовой информации и официальный сайт муниципального образования</w:t>
      </w:r>
      <w:r w:rsidR="001451C0">
        <w:rPr>
          <w:rFonts w:ascii="Times New Roman" w:hAnsi="Times New Roman" w:cs="Times New Roman"/>
          <w:sz w:val="24"/>
        </w:rPr>
        <w:t xml:space="preserve"> </w:t>
      </w:r>
      <w:r w:rsidRPr="005243AC">
        <w:rPr>
          <w:rFonts w:ascii="Times New Roman" w:hAnsi="Times New Roman" w:cs="Times New Roman"/>
          <w:sz w:val="24"/>
        </w:rPr>
        <w:t>«Ленский район»  и официального сайта Совета.</w:t>
      </w:r>
    </w:p>
    <w:p w:rsidR="0088149D" w:rsidRPr="00C4645B" w:rsidRDefault="00092D11">
      <w:pPr>
        <w:pStyle w:val="51"/>
        <w:jc w:val="center"/>
        <w:rPr>
          <w:rFonts w:ascii="Times New Roman" w:hAnsi="Times New Roman" w:cs="Times New Roman"/>
          <w:sz w:val="28"/>
        </w:rPr>
      </w:pPr>
      <w:bookmarkStart w:id="36" w:name="_Toc37"/>
      <w:r w:rsidRPr="00C4645B">
        <w:rPr>
          <w:rFonts w:ascii="Times New Roman" w:hAnsi="Times New Roman" w:cs="Times New Roman"/>
          <w:sz w:val="28"/>
        </w:rPr>
        <w:t>Статья 34. Порядок посещения заседаний политическими партиями, не представленными в Совете</w:t>
      </w:r>
      <w:bookmarkEnd w:id="36"/>
    </w:p>
    <w:p w:rsidR="0088149D" w:rsidRPr="005243AC" w:rsidRDefault="00092D11" w:rsidP="00092D11">
      <w:pPr>
        <w:pStyle w:val="af4"/>
        <w:numPr>
          <w:ilvl w:val="0"/>
          <w:numId w:val="31"/>
        </w:numPr>
        <w:ind w:left="360"/>
        <w:jc w:val="both"/>
        <w:rPr>
          <w:rFonts w:ascii="Times New Roman" w:hAnsi="Times New Roman" w:cs="Times New Roman"/>
          <w:sz w:val="24"/>
        </w:rPr>
      </w:pPr>
      <w:r w:rsidRPr="005243AC">
        <w:rPr>
          <w:rFonts w:ascii="Times New Roman" w:hAnsi="Times New Roman" w:cs="Times New Roman"/>
          <w:sz w:val="24"/>
        </w:rPr>
        <w:t>Политические партии, не представленные в Совете, вправе участвовать в заседании Совета.</w:t>
      </w:r>
    </w:p>
    <w:p w:rsidR="0088149D" w:rsidRPr="005243AC" w:rsidRDefault="00092D11" w:rsidP="00092D11">
      <w:pPr>
        <w:pStyle w:val="af4"/>
        <w:numPr>
          <w:ilvl w:val="0"/>
          <w:numId w:val="31"/>
        </w:numPr>
        <w:ind w:left="360"/>
        <w:jc w:val="both"/>
        <w:rPr>
          <w:rFonts w:ascii="Times New Roman" w:hAnsi="Times New Roman" w:cs="Times New Roman"/>
          <w:sz w:val="24"/>
        </w:rPr>
      </w:pPr>
      <w:r w:rsidRPr="005243AC">
        <w:rPr>
          <w:rFonts w:ascii="Times New Roman" w:hAnsi="Times New Roman" w:cs="Times New Roman"/>
          <w:sz w:val="24"/>
        </w:rPr>
        <w:t xml:space="preserve">Заслушивание сообщений и предложений политических партий, не представленных в Совете, осуществляется на очередной сессии Совета, дата которого определяется в </w:t>
      </w:r>
      <w:r w:rsidRPr="005243AC">
        <w:rPr>
          <w:rFonts w:ascii="Times New Roman" w:hAnsi="Times New Roman" w:cs="Times New Roman"/>
          <w:sz w:val="24"/>
        </w:rPr>
        <w:lastRenderedPageBreak/>
        <w:t>соответствии с настоящим Регламентом. Неучастие политической партии в заседании Совета не является основанием для проведения дополнительного заседания с её участием.</w:t>
      </w:r>
    </w:p>
    <w:p w:rsidR="0088149D" w:rsidRPr="005243AC" w:rsidRDefault="00092D11" w:rsidP="00092D11">
      <w:pPr>
        <w:pStyle w:val="af4"/>
        <w:numPr>
          <w:ilvl w:val="0"/>
          <w:numId w:val="31"/>
        </w:numPr>
        <w:ind w:left="360"/>
        <w:jc w:val="both"/>
        <w:rPr>
          <w:rFonts w:ascii="Times New Roman" w:hAnsi="Times New Roman" w:cs="Times New Roman"/>
          <w:sz w:val="24"/>
        </w:rPr>
      </w:pPr>
      <w:r w:rsidRPr="005243AC">
        <w:rPr>
          <w:rFonts w:ascii="Times New Roman" w:hAnsi="Times New Roman" w:cs="Times New Roman"/>
          <w:sz w:val="24"/>
        </w:rPr>
        <w:t>Об участии в заседании Совета политической партии, не представленной в Совете, а также о лицах, уполномоченных выступать от имени политической партии на этом заседании, должно быть сообщено председателю Совета не позднее, чем за семь дней до даты проведения заседания.</w:t>
      </w:r>
    </w:p>
    <w:p w:rsidR="0088149D" w:rsidRPr="005243AC" w:rsidRDefault="00092D11" w:rsidP="00092D11">
      <w:pPr>
        <w:pStyle w:val="af4"/>
        <w:numPr>
          <w:ilvl w:val="0"/>
          <w:numId w:val="31"/>
        </w:numPr>
        <w:ind w:left="360"/>
        <w:jc w:val="both"/>
        <w:rPr>
          <w:rFonts w:ascii="Times New Roman" w:hAnsi="Times New Roman" w:cs="Times New Roman"/>
          <w:sz w:val="24"/>
        </w:rPr>
      </w:pPr>
      <w:r w:rsidRPr="005243AC">
        <w:rPr>
          <w:rFonts w:ascii="Times New Roman" w:hAnsi="Times New Roman" w:cs="Times New Roman"/>
          <w:sz w:val="24"/>
        </w:rPr>
        <w:t>Представитель политической партии, не представленной в Совете, вправе выступить по обсуждаемому вопросу в порядке, установленном настоящим Регламентом.</w:t>
      </w:r>
    </w:p>
    <w:p w:rsidR="0088149D" w:rsidRPr="005243AC" w:rsidRDefault="00092D11" w:rsidP="00092D11">
      <w:pPr>
        <w:pStyle w:val="af4"/>
        <w:numPr>
          <w:ilvl w:val="0"/>
          <w:numId w:val="31"/>
        </w:numPr>
        <w:ind w:left="360"/>
        <w:jc w:val="both"/>
        <w:rPr>
          <w:rFonts w:ascii="Times New Roman" w:hAnsi="Times New Roman" w:cs="Times New Roman"/>
          <w:sz w:val="24"/>
        </w:rPr>
      </w:pPr>
      <w:r w:rsidRPr="005243AC">
        <w:rPr>
          <w:rFonts w:ascii="Times New Roman" w:hAnsi="Times New Roman" w:cs="Times New Roman"/>
          <w:sz w:val="24"/>
        </w:rPr>
        <w:t>Сообщения и предложения, полученные от политических партий, не представленных в Совете, могут учитываться в работе Совета при подготовке проектов решений.</w:t>
      </w:r>
    </w:p>
    <w:p w:rsidR="0088149D" w:rsidRPr="00C4645B" w:rsidRDefault="00092D11">
      <w:pPr>
        <w:pStyle w:val="51"/>
        <w:jc w:val="center"/>
        <w:rPr>
          <w:rFonts w:ascii="Times New Roman" w:hAnsi="Times New Roman" w:cs="Times New Roman"/>
          <w:sz w:val="28"/>
        </w:rPr>
      </w:pPr>
      <w:bookmarkStart w:id="37" w:name="_Toc38"/>
      <w:r w:rsidRPr="00C4645B">
        <w:rPr>
          <w:rFonts w:ascii="Times New Roman" w:hAnsi="Times New Roman" w:cs="Times New Roman"/>
          <w:sz w:val="28"/>
        </w:rPr>
        <w:t>Статья 35. Закрытые заседания Совета</w:t>
      </w:r>
      <w:bookmarkEnd w:id="37"/>
    </w:p>
    <w:p w:rsidR="0088149D" w:rsidRPr="005243AC" w:rsidRDefault="00092D11" w:rsidP="00092D11">
      <w:pPr>
        <w:pStyle w:val="af4"/>
        <w:numPr>
          <w:ilvl w:val="0"/>
          <w:numId w:val="32"/>
        </w:numPr>
        <w:ind w:left="360"/>
        <w:jc w:val="both"/>
        <w:rPr>
          <w:rFonts w:ascii="Times New Roman" w:hAnsi="Times New Roman" w:cs="Times New Roman"/>
          <w:sz w:val="24"/>
        </w:rPr>
      </w:pPr>
      <w:r w:rsidRPr="005243AC">
        <w:rPr>
          <w:rFonts w:ascii="Times New Roman" w:hAnsi="Times New Roman" w:cs="Times New Roman"/>
          <w:sz w:val="24"/>
        </w:rPr>
        <w:t>Закрытые заседания Совета созываются по инициативе председателя Совета, главы района, председателей постоянных депутатских комиссий, а также депутатских объединений.</w:t>
      </w:r>
    </w:p>
    <w:p w:rsidR="0088149D" w:rsidRPr="005243AC" w:rsidRDefault="00092D11" w:rsidP="00092D11">
      <w:pPr>
        <w:pStyle w:val="af4"/>
        <w:numPr>
          <w:ilvl w:val="0"/>
          <w:numId w:val="32"/>
        </w:numPr>
        <w:ind w:left="360"/>
        <w:jc w:val="both"/>
        <w:rPr>
          <w:rFonts w:ascii="Times New Roman" w:hAnsi="Times New Roman" w:cs="Times New Roman"/>
          <w:sz w:val="24"/>
        </w:rPr>
      </w:pPr>
      <w:r w:rsidRPr="005243AC">
        <w:rPr>
          <w:rFonts w:ascii="Times New Roman" w:hAnsi="Times New Roman" w:cs="Times New Roman"/>
          <w:sz w:val="24"/>
        </w:rPr>
        <w:t>Решение о проведении закрытого заседания Совета (закрытого рассмотрения отдельного вопроса повестки) принимается большинством голосов от установленной численности депутатов Совета и отражается в протоколе заседания. При закрытом рассмотрении отдельного вопроса повестки ведётся отдельный протокол.</w:t>
      </w:r>
    </w:p>
    <w:p w:rsidR="0088149D" w:rsidRPr="005243AC" w:rsidRDefault="00092D11" w:rsidP="00092D11">
      <w:pPr>
        <w:pStyle w:val="af4"/>
        <w:numPr>
          <w:ilvl w:val="0"/>
          <w:numId w:val="32"/>
        </w:numPr>
        <w:ind w:left="360"/>
        <w:jc w:val="both"/>
        <w:rPr>
          <w:rFonts w:ascii="Times New Roman" w:hAnsi="Times New Roman" w:cs="Times New Roman"/>
          <w:sz w:val="24"/>
        </w:rPr>
      </w:pPr>
      <w:r w:rsidRPr="005243AC">
        <w:rPr>
          <w:rFonts w:ascii="Times New Roman" w:hAnsi="Times New Roman" w:cs="Times New Roman"/>
          <w:sz w:val="24"/>
        </w:rPr>
        <w:t>На закрытом заседании Совета (закрытом рассмотрении вопроса) вправе присутствовать глава района, прокурор, а также приглашённые Советом лица. Совет, большинством голосов от числа присутствующих депутатов, может избрать секретаря из своего состава или поручить ведение протокола специалисту аппарата Совета.</w:t>
      </w:r>
    </w:p>
    <w:p w:rsidR="0088149D" w:rsidRPr="005243AC" w:rsidRDefault="00092D11" w:rsidP="00092D11">
      <w:pPr>
        <w:pStyle w:val="af4"/>
        <w:numPr>
          <w:ilvl w:val="0"/>
          <w:numId w:val="32"/>
        </w:numPr>
        <w:ind w:left="360"/>
        <w:jc w:val="both"/>
        <w:rPr>
          <w:rFonts w:ascii="Times New Roman" w:hAnsi="Times New Roman" w:cs="Times New Roman"/>
          <w:sz w:val="24"/>
        </w:rPr>
      </w:pPr>
      <w:r w:rsidRPr="005243AC">
        <w:rPr>
          <w:rFonts w:ascii="Times New Roman" w:hAnsi="Times New Roman" w:cs="Times New Roman"/>
          <w:sz w:val="24"/>
        </w:rPr>
        <w:t>На закрытом заседании (закрытом рассмотрении вопроса) запрещается производить аудиозапись, видео- и фотосъёмку. Совет большинством голосов от числа присутствующих депутатов, может принять решение о предоставлении секретарю заседания права произвести аудиозапись закрытого заседания.</w:t>
      </w:r>
    </w:p>
    <w:p w:rsidR="0088149D" w:rsidRPr="005243AC" w:rsidRDefault="00092D11" w:rsidP="00092D11">
      <w:pPr>
        <w:pStyle w:val="af4"/>
        <w:numPr>
          <w:ilvl w:val="0"/>
          <w:numId w:val="32"/>
        </w:numPr>
        <w:ind w:left="360"/>
        <w:jc w:val="both"/>
        <w:rPr>
          <w:rFonts w:ascii="Times New Roman" w:hAnsi="Times New Roman" w:cs="Times New Roman"/>
          <w:sz w:val="24"/>
        </w:rPr>
      </w:pPr>
      <w:r w:rsidRPr="005243AC">
        <w:rPr>
          <w:rFonts w:ascii="Times New Roman" w:hAnsi="Times New Roman" w:cs="Times New Roman"/>
          <w:sz w:val="24"/>
        </w:rPr>
        <w:t>Председательствующий на закрытом заседании (при закрытом рассмотрении вопроса) информирует присутствующих о правилах проведения закрытого заседания и выносит на голосование вопрос об ограничении в отношении распространения обсуждаемой информации, о чём делается запись в протоколе заседания с поимённым отражением результатов голосования. В голосовании участвуют депутаты и все приглашённые Советом лица.</w:t>
      </w:r>
    </w:p>
    <w:p w:rsidR="0088149D" w:rsidRPr="005243AC" w:rsidRDefault="00092D11" w:rsidP="00092D11">
      <w:pPr>
        <w:pStyle w:val="af4"/>
        <w:numPr>
          <w:ilvl w:val="0"/>
          <w:numId w:val="32"/>
        </w:numPr>
        <w:ind w:left="360"/>
        <w:jc w:val="both"/>
        <w:rPr>
          <w:rFonts w:ascii="Times New Roman" w:hAnsi="Times New Roman" w:cs="Times New Roman"/>
          <w:sz w:val="24"/>
        </w:rPr>
      </w:pPr>
      <w:r w:rsidRPr="005243AC">
        <w:rPr>
          <w:rFonts w:ascii="Times New Roman" w:hAnsi="Times New Roman" w:cs="Times New Roman"/>
          <w:sz w:val="24"/>
        </w:rPr>
        <w:t>Протокол закрытого заседания Совета (закрытого рассмотрения вопроса), а также документы, имеющие отношение к рассматриваемым на указанном заседании вопросам хранятся в сейфе председателя Совета. Ознакомление депутатов Совета, участников заседания с протоколом закрытого заседания Совета (закрытого рассмотрения вопроса) и с приобщёнными к нему материалами производится под расписку. Депутаты Совета, участники закрытого заседания Совета, виновные в разглашение информации, несут уголовную, административную, гражданско-правовую или дисциплинарную ответственность в соответствии с действующим законодательством.</w:t>
      </w:r>
    </w:p>
    <w:p w:rsidR="0088149D" w:rsidRPr="00C4645B" w:rsidRDefault="00092D11">
      <w:pPr>
        <w:pStyle w:val="51"/>
        <w:jc w:val="center"/>
        <w:rPr>
          <w:rFonts w:ascii="Times New Roman" w:hAnsi="Times New Roman" w:cs="Times New Roman"/>
          <w:sz w:val="28"/>
        </w:rPr>
      </w:pPr>
      <w:bookmarkStart w:id="38" w:name="_Toc39"/>
      <w:r w:rsidRPr="00C4645B">
        <w:rPr>
          <w:rFonts w:ascii="Times New Roman" w:hAnsi="Times New Roman" w:cs="Times New Roman"/>
          <w:sz w:val="28"/>
        </w:rPr>
        <w:t>Статья 36. Распространение материалов для заседаний Совета</w:t>
      </w:r>
      <w:bookmarkEnd w:id="38"/>
    </w:p>
    <w:p w:rsidR="0088149D" w:rsidRPr="005243AC" w:rsidRDefault="00092D11" w:rsidP="00092D11">
      <w:pPr>
        <w:pStyle w:val="af4"/>
        <w:numPr>
          <w:ilvl w:val="0"/>
          <w:numId w:val="33"/>
        </w:numPr>
        <w:ind w:left="360"/>
        <w:jc w:val="both"/>
        <w:rPr>
          <w:rFonts w:ascii="Times New Roman" w:hAnsi="Times New Roman" w:cs="Times New Roman"/>
          <w:sz w:val="24"/>
        </w:rPr>
      </w:pPr>
      <w:r w:rsidRPr="005243AC">
        <w:rPr>
          <w:rFonts w:ascii="Times New Roman" w:hAnsi="Times New Roman" w:cs="Times New Roman"/>
          <w:sz w:val="24"/>
        </w:rPr>
        <w:t>Распространение материалов для заседаний Совета осуществляется посредством направления на электронную почту с уведомлением о прочтении.</w:t>
      </w:r>
    </w:p>
    <w:p w:rsidR="0088149D" w:rsidRPr="005243AC" w:rsidRDefault="00092D11" w:rsidP="00092D11">
      <w:pPr>
        <w:pStyle w:val="af4"/>
        <w:numPr>
          <w:ilvl w:val="0"/>
          <w:numId w:val="33"/>
        </w:numPr>
        <w:ind w:left="360"/>
        <w:jc w:val="both"/>
        <w:rPr>
          <w:rFonts w:ascii="Times New Roman" w:hAnsi="Times New Roman" w:cs="Times New Roman"/>
          <w:sz w:val="24"/>
        </w:rPr>
      </w:pPr>
      <w:r w:rsidRPr="005243AC">
        <w:rPr>
          <w:rFonts w:ascii="Times New Roman" w:hAnsi="Times New Roman" w:cs="Times New Roman"/>
          <w:sz w:val="24"/>
        </w:rPr>
        <w:lastRenderedPageBreak/>
        <w:t>По предварительной просьбе депутата Совета, проекты решений и иные материалы, необходимые депутату в его работе, могут быть предоставлены ему специалистами аппарата Совета на бумажном носителе.</w:t>
      </w:r>
    </w:p>
    <w:p w:rsidR="0088149D" w:rsidRPr="00C4645B" w:rsidRDefault="00092D11">
      <w:pPr>
        <w:pStyle w:val="51"/>
        <w:jc w:val="center"/>
        <w:rPr>
          <w:rFonts w:ascii="Times New Roman" w:hAnsi="Times New Roman" w:cs="Times New Roman"/>
          <w:sz w:val="28"/>
        </w:rPr>
      </w:pPr>
      <w:bookmarkStart w:id="39" w:name="_Toc40"/>
      <w:r w:rsidRPr="00C4645B">
        <w:rPr>
          <w:rFonts w:ascii="Times New Roman" w:hAnsi="Times New Roman" w:cs="Times New Roman"/>
          <w:sz w:val="28"/>
        </w:rPr>
        <w:t>Статья 37. Председательствующий на заседании Совета</w:t>
      </w:r>
      <w:bookmarkEnd w:id="39"/>
    </w:p>
    <w:p w:rsidR="0088149D" w:rsidRPr="005243AC" w:rsidRDefault="00092D11" w:rsidP="00092D11">
      <w:pPr>
        <w:pStyle w:val="af4"/>
        <w:numPr>
          <w:ilvl w:val="0"/>
          <w:numId w:val="34"/>
        </w:numPr>
        <w:ind w:left="360"/>
        <w:jc w:val="both"/>
        <w:rPr>
          <w:rFonts w:ascii="Times New Roman" w:hAnsi="Times New Roman" w:cs="Times New Roman"/>
          <w:sz w:val="24"/>
        </w:rPr>
      </w:pPr>
      <w:r w:rsidRPr="005243AC">
        <w:rPr>
          <w:rFonts w:ascii="Times New Roman" w:hAnsi="Times New Roman" w:cs="Times New Roman"/>
          <w:sz w:val="24"/>
        </w:rPr>
        <w:t>Заседание Совета ведёт председатель Совета. При его отсутствии на заседании председательствует заместитель председателя, которому это поручено председателем Совета. В их отсутствие заседание Совета ведёт один из членов президиума, которому поручено исполнение этих обязанностей председателем Совета или его заместителем в соответствии с распоряжением.</w:t>
      </w:r>
    </w:p>
    <w:p w:rsidR="0088149D" w:rsidRPr="005243AC" w:rsidRDefault="00092D11" w:rsidP="00092D11">
      <w:pPr>
        <w:pStyle w:val="af4"/>
        <w:numPr>
          <w:ilvl w:val="0"/>
          <w:numId w:val="34"/>
        </w:numPr>
        <w:ind w:left="360"/>
        <w:jc w:val="both"/>
        <w:rPr>
          <w:rFonts w:ascii="Times New Roman" w:hAnsi="Times New Roman" w:cs="Times New Roman"/>
          <w:sz w:val="24"/>
        </w:rPr>
      </w:pPr>
      <w:r w:rsidRPr="005243AC">
        <w:rPr>
          <w:rFonts w:ascii="Times New Roman" w:hAnsi="Times New Roman" w:cs="Times New Roman"/>
          <w:sz w:val="24"/>
        </w:rPr>
        <w:t>Председатель Совета (его заместитель) должен передать ведение заседания при рассмотрении вопроса об избрании либо освобождении от должности соответственно председателя Совета (заместителя председателя).</w:t>
      </w:r>
    </w:p>
    <w:p w:rsidR="0088149D" w:rsidRPr="00C4645B" w:rsidRDefault="00092D11">
      <w:pPr>
        <w:pStyle w:val="51"/>
        <w:jc w:val="center"/>
        <w:rPr>
          <w:rFonts w:ascii="Times New Roman" w:hAnsi="Times New Roman" w:cs="Times New Roman"/>
          <w:sz w:val="28"/>
        </w:rPr>
      </w:pPr>
      <w:bookmarkStart w:id="40" w:name="_Toc41"/>
      <w:r w:rsidRPr="00C4645B">
        <w:rPr>
          <w:rFonts w:ascii="Times New Roman" w:hAnsi="Times New Roman" w:cs="Times New Roman"/>
          <w:sz w:val="28"/>
        </w:rPr>
        <w:t>Статья 38. Запрещение высказываний без разрешения   председательствующего</w:t>
      </w:r>
      <w:bookmarkEnd w:id="40"/>
    </w:p>
    <w:p w:rsidR="0088149D" w:rsidRPr="005243AC" w:rsidRDefault="00092D11" w:rsidP="00092D11">
      <w:pPr>
        <w:pStyle w:val="af4"/>
        <w:numPr>
          <w:ilvl w:val="0"/>
          <w:numId w:val="35"/>
        </w:numPr>
        <w:ind w:left="360"/>
        <w:jc w:val="both"/>
        <w:rPr>
          <w:rFonts w:ascii="Times New Roman" w:hAnsi="Times New Roman" w:cs="Times New Roman"/>
          <w:sz w:val="24"/>
        </w:rPr>
      </w:pPr>
      <w:r w:rsidRPr="005243AC">
        <w:rPr>
          <w:rFonts w:ascii="Times New Roman" w:hAnsi="Times New Roman" w:cs="Times New Roman"/>
          <w:sz w:val="24"/>
        </w:rPr>
        <w:t>Во   время   заседания   Совета   никто   из участников заседания не может высказываться, не получив согласия председательствующего на заседании.</w:t>
      </w:r>
    </w:p>
    <w:p w:rsidR="0088149D" w:rsidRPr="005243AC" w:rsidRDefault="00092D11" w:rsidP="00092D11">
      <w:pPr>
        <w:pStyle w:val="af4"/>
        <w:numPr>
          <w:ilvl w:val="0"/>
          <w:numId w:val="35"/>
        </w:numPr>
        <w:ind w:left="360"/>
        <w:jc w:val="both"/>
        <w:rPr>
          <w:rFonts w:ascii="Times New Roman" w:hAnsi="Times New Roman" w:cs="Times New Roman"/>
          <w:sz w:val="24"/>
        </w:rPr>
      </w:pPr>
      <w:r w:rsidRPr="005243AC">
        <w:rPr>
          <w:rFonts w:ascii="Times New Roman" w:hAnsi="Times New Roman" w:cs="Times New Roman"/>
          <w:sz w:val="24"/>
        </w:rPr>
        <w:t>Заявки о предоставлении слова передаются председательствующему через специалистов аппарата Совета в письменном виде.</w:t>
      </w:r>
    </w:p>
    <w:p w:rsidR="0088149D" w:rsidRPr="005243AC" w:rsidRDefault="00092D11" w:rsidP="00092D11">
      <w:pPr>
        <w:pStyle w:val="af4"/>
        <w:numPr>
          <w:ilvl w:val="0"/>
          <w:numId w:val="35"/>
        </w:numPr>
        <w:ind w:left="360"/>
        <w:jc w:val="both"/>
        <w:rPr>
          <w:rFonts w:ascii="Times New Roman" w:hAnsi="Times New Roman" w:cs="Times New Roman"/>
          <w:sz w:val="24"/>
        </w:rPr>
      </w:pPr>
      <w:r w:rsidRPr="005243AC">
        <w:rPr>
          <w:rFonts w:ascii="Times New Roman" w:hAnsi="Times New Roman" w:cs="Times New Roman"/>
          <w:sz w:val="24"/>
        </w:rPr>
        <w:t>Председательствующий предоставляет слово согласно порядку поступления заявок о выступлении.</w:t>
      </w:r>
    </w:p>
    <w:p w:rsidR="0088149D" w:rsidRPr="005243AC" w:rsidRDefault="00092D11" w:rsidP="00092D11">
      <w:pPr>
        <w:pStyle w:val="af4"/>
        <w:numPr>
          <w:ilvl w:val="0"/>
          <w:numId w:val="35"/>
        </w:numPr>
        <w:ind w:left="360"/>
        <w:jc w:val="both"/>
        <w:rPr>
          <w:rFonts w:ascii="Times New Roman" w:hAnsi="Times New Roman" w:cs="Times New Roman"/>
          <w:sz w:val="24"/>
        </w:rPr>
      </w:pPr>
      <w:r w:rsidRPr="005243AC">
        <w:rPr>
          <w:rFonts w:ascii="Times New Roman" w:hAnsi="Times New Roman" w:cs="Times New Roman"/>
          <w:sz w:val="24"/>
        </w:rPr>
        <w:t>Участник заседания может выступать по обсуждаемому вопросу только после предоставления ему слова председательствующим и не более двух раз.</w:t>
      </w:r>
    </w:p>
    <w:p w:rsidR="0088149D" w:rsidRPr="00C4645B" w:rsidRDefault="00092D11">
      <w:pPr>
        <w:pStyle w:val="51"/>
        <w:jc w:val="center"/>
        <w:rPr>
          <w:rFonts w:ascii="Times New Roman" w:hAnsi="Times New Roman" w:cs="Times New Roman"/>
          <w:sz w:val="28"/>
        </w:rPr>
      </w:pPr>
      <w:bookmarkStart w:id="41" w:name="_Toc42"/>
      <w:r w:rsidRPr="00C4645B">
        <w:rPr>
          <w:rFonts w:ascii="Times New Roman" w:hAnsi="Times New Roman" w:cs="Times New Roman"/>
          <w:sz w:val="28"/>
        </w:rPr>
        <w:t>Статья 39. Объявление внеочередного перерыва в заседании</w:t>
      </w:r>
      <w:bookmarkEnd w:id="41"/>
    </w:p>
    <w:p w:rsidR="0088149D" w:rsidRPr="005243AC" w:rsidRDefault="00092D11">
      <w:pPr>
        <w:ind w:firstLine="363"/>
        <w:jc w:val="both"/>
        <w:rPr>
          <w:rFonts w:ascii="Times New Roman" w:hAnsi="Times New Roman" w:cs="Times New Roman"/>
          <w:sz w:val="24"/>
        </w:rPr>
      </w:pPr>
      <w:r w:rsidRPr="005243AC">
        <w:rPr>
          <w:rFonts w:ascii="Times New Roman" w:hAnsi="Times New Roman" w:cs="Times New Roman"/>
          <w:sz w:val="24"/>
        </w:rPr>
        <w:t>Внеочередной перерыв в заседании на срок до 30 минут объявляется председательствующим на заседании и оформляется протокольным решением Совета.</w:t>
      </w:r>
    </w:p>
    <w:p w:rsidR="0088149D" w:rsidRPr="00C4645B" w:rsidRDefault="00092D11">
      <w:pPr>
        <w:pStyle w:val="51"/>
        <w:jc w:val="center"/>
        <w:rPr>
          <w:rFonts w:ascii="Times New Roman" w:hAnsi="Times New Roman" w:cs="Times New Roman"/>
          <w:sz w:val="28"/>
        </w:rPr>
      </w:pPr>
      <w:bookmarkStart w:id="42" w:name="_Toc43"/>
      <w:r w:rsidRPr="00C4645B">
        <w:rPr>
          <w:rFonts w:ascii="Times New Roman" w:hAnsi="Times New Roman" w:cs="Times New Roman"/>
          <w:sz w:val="28"/>
        </w:rPr>
        <w:t>Статья 40. Права и обязанности депутата Совета</w:t>
      </w:r>
      <w:bookmarkEnd w:id="42"/>
    </w:p>
    <w:p w:rsidR="0088149D" w:rsidRPr="005243AC" w:rsidRDefault="00092D11" w:rsidP="00092D11">
      <w:pPr>
        <w:pStyle w:val="af4"/>
        <w:numPr>
          <w:ilvl w:val="0"/>
          <w:numId w:val="36"/>
        </w:numPr>
        <w:spacing w:after="0"/>
        <w:ind w:left="360"/>
        <w:jc w:val="both"/>
        <w:rPr>
          <w:rFonts w:ascii="Times New Roman" w:hAnsi="Times New Roman" w:cs="Times New Roman"/>
          <w:sz w:val="24"/>
        </w:rPr>
      </w:pPr>
      <w:r w:rsidRPr="005243AC">
        <w:rPr>
          <w:rFonts w:ascii="Times New Roman" w:hAnsi="Times New Roman" w:cs="Times New Roman"/>
          <w:sz w:val="24"/>
        </w:rPr>
        <w:t>Для реализации своих полномочий на заседаниях Совета депутат имеет право:</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предлагать вопросы для рассмотрения на заседании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вносить предложения и замечания по повестке дня, по порядку рассмотрения и существу обсуждаемых вопросов;</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вносить предложения о заслушивании на заседании отчёта или информации должностных лиц, возглавляющих органы, подконтрольные Совету;</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вносить предложения о проведении депутатских расследований по любому вопросу, относящемуся к компетенции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ставить вопросы о необходимости разработки новых решений;</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 xml:space="preserve">в </w:t>
      </w:r>
      <w:proofErr w:type="gramStart"/>
      <w:r w:rsidRPr="005243AC">
        <w:rPr>
          <w:rFonts w:ascii="Times New Roman" w:hAnsi="Times New Roman" w:cs="Times New Roman"/>
          <w:sz w:val="24"/>
        </w:rPr>
        <w:t>порядке</w:t>
      </w:r>
      <w:proofErr w:type="gramEnd"/>
      <w:r w:rsidRPr="005243AC">
        <w:rPr>
          <w:rFonts w:ascii="Times New Roman" w:hAnsi="Times New Roman" w:cs="Times New Roman"/>
          <w:sz w:val="24"/>
        </w:rPr>
        <w:t xml:space="preserve"> установленном председательствующим, участвовать в прениях, задавать вопросы докладчикам, а также председательствующему на заседании, требовать ответа и давать им оценку;</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выступать с обоснованием своих предложений и, по мотивам голосования, давать справки;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lastRenderedPageBreak/>
        <w:t>8)</w:t>
      </w:r>
      <w:r w:rsidRPr="005243AC">
        <w:rPr>
          <w:rFonts w:ascii="Times New Roman" w:hAnsi="Times New Roman" w:cs="Times New Roman"/>
          <w:sz w:val="24"/>
        </w:rPr>
        <w:tab/>
        <w:t>вносить поправки к проектам решений Совета и выносить их на голосование;</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9)</w:t>
      </w:r>
      <w:r w:rsidRPr="005243AC">
        <w:rPr>
          <w:rFonts w:ascii="Times New Roman" w:hAnsi="Times New Roman" w:cs="Times New Roman"/>
          <w:sz w:val="24"/>
        </w:rPr>
        <w:tab/>
        <w:t>оглашать на заседаниях Совета обращения граждан, имеющие общественное значение;</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10)знакомиться с текстами выступлений в стенограммах и протоколах заседаний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11)требовать повторного голосования в случае нарушения процедуры голосования.</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Депутат Совета имеет право:</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  избирать и быть избранным в органы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выдвигать кандидатуры (в том числе свою кандидатуру) в органы Совета, заявлять отводы;</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предлагать кандидатуры и высказывать своё мнение по кандидатурам должностных лиц, избираемых, назначаемых или утверждаемых Советом либо подлежащих согласованию с Советом;</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в целях осуществления своих полномочий вправе обращаться к руководителям и другим должностным лицам органов местного самоуправления, предприятий, учреждений и организаций, руководителей общественных объединений, расположенных на территории района, по вопросам, связанным с депутатской деятельностью;</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 xml:space="preserve">для решения вопросов, связанных с осуществлением полномочий, </w:t>
      </w:r>
      <w:proofErr w:type="gramStart"/>
      <w:r w:rsidRPr="005243AC">
        <w:rPr>
          <w:rFonts w:ascii="Times New Roman" w:hAnsi="Times New Roman" w:cs="Times New Roman"/>
          <w:sz w:val="24"/>
        </w:rPr>
        <w:t>на</w:t>
      </w:r>
      <w:proofErr w:type="gramEnd"/>
      <w:r w:rsidRPr="005243AC">
        <w:rPr>
          <w:rFonts w:ascii="Times New Roman" w:hAnsi="Times New Roman" w:cs="Times New Roman"/>
          <w:sz w:val="24"/>
        </w:rPr>
        <w:t xml:space="preserve"> </w:t>
      </w:r>
      <w:proofErr w:type="spellStart"/>
      <w:r w:rsidRPr="005243AC">
        <w:rPr>
          <w:rFonts w:ascii="Times New Roman" w:hAnsi="Times New Roman" w:cs="Times New Roman"/>
          <w:sz w:val="24"/>
        </w:rPr>
        <w:t>приѐм</w:t>
      </w:r>
      <w:proofErr w:type="spellEnd"/>
      <w:r w:rsidRPr="005243AC">
        <w:rPr>
          <w:rFonts w:ascii="Times New Roman" w:hAnsi="Times New Roman" w:cs="Times New Roman"/>
          <w:sz w:val="24"/>
        </w:rPr>
        <w:t xml:space="preserve"> </w:t>
      </w:r>
      <w:proofErr w:type="gramStart"/>
      <w:r w:rsidRPr="005243AC">
        <w:rPr>
          <w:rFonts w:ascii="Times New Roman" w:hAnsi="Times New Roman" w:cs="Times New Roman"/>
          <w:sz w:val="24"/>
        </w:rPr>
        <w:t>в</w:t>
      </w:r>
      <w:proofErr w:type="gramEnd"/>
      <w:r w:rsidRPr="005243AC">
        <w:rPr>
          <w:rFonts w:ascii="Times New Roman" w:hAnsi="Times New Roman" w:cs="Times New Roman"/>
          <w:sz w:val="24"/>
        </w:rPr>
        <w:t xml:space="preserve"> первоочередном порядке руководителями и другими должностными лицами органов местного самоуправления, предприятий, учреждений и организаций, руководителями общественных объединений, расположенных на территории района;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на обеспечение документами, принятыми Советом,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на пользование всеми видами связи, которыми располагает Совет;</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8)</w:t>
      </w:r>
      <w:r w:rsidRPr="005243AC">
        <w:rPr>
          <w:rFonts w:ascii="Times New Roman" w:hAnsi="Times New Roman" w:cs="Times New Roman"/>
          <w:sz w:val="24"/>
        </w:rPr>
        <w:tab/>
        <w:t>иметь помощников, работающих на общественных началах.</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Депутат Совета обязан:</w:t>
      </w:r>
    </w:p>
    <w:p w:rsidR="0088149D" w:rsidRPr="005243AC" w:rsidRDefault="00092D11" w:rsidP="00092D11">
      <w:pPr>
        <w:pStyle w:val="af4"/>
        <w:numPr>
          <w:ilvl w:val="0"/>
          <w:numId w:val="37"/>
        </w:numPr>
        <w:spacing w:after="0"/>
        <w:ind w:left="346" w:hanging="283"/>
        <w:jc w:val="both"/>
        <w:rPr>
          <w:rFonts w:ascii="Times New Roman" w:hAnsi="Times New Roman" w:cs="Times New Roman"/>
          <w:sz w:val="24"/>
        </w:rPr>
      </w:pPr>
      <w:r w:rsidRPr="005243AC">
        <w:rPr>
          <w:rFonts w:ascii="Times New Roman" w:hAnsi="Times New Roman" w:cs="Times New Roman"/>
          <w:sz w:val="24"/>
        </w:rPr>
        <w:t>участвовать в работе фракции, в составе которой он зарегистрирован;</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вести приём избирателей в соответствие с утверждённым решением Совета графиком работы общественных приёмных депутатов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вести постоянную работу по исполнению наказов избирателей;</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своевременно отвечать на письма и жалобы избирателей;</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информировать председателя Совета о принятых обращениях граждан и результатах их рассмотрения;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не реже одного раза в год либо по требованию избирателей отчитываться перед избирателями о своей работе;</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состоять в одной из постоянных депутатских комиссий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8)</w:t>
      </w:r>
      <w:r w:rsidRPr="005243AC">
        <w:rPr>
          <w:rFonts w:ascii="Times New Roman" w:hAnsi="Times New Roman" w:cs="Times New Roman"/>
          <w:sz w:val="24"/>
        </w:rPr>
        <w:tab/>
        <w:t>участвовать в очередных и внеочередных заседаниях Совета, работе комиссий и иных органов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9)</w:t>
      </w:r>
      <w:r w:rsidRPr="005243AC">
        <w:rPr>
          <w:rFonts w:ascii="Times New Roman" w:hAnsi="Times New Roman" w:cs="Times New Roman"/>
          <w:sz w:val="24"/>
        </w:rPr>
        <w:tab/>
        <w:t>заблаговременно информировать аппарат Совета о невозможности присутствия на заседании постоянной депутатской комиссии, на заседаниях Совета или участия в работе иных органов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10)соблюдать настоящий Регламент и правила депутатской этики;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 xml:space="preserve">11)соблюдать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5243AC">
        <w:rPr>
          <w:rFonts w:ascii="Times New Roman" w:hAnsi="Times New Roman" w:cs="Times New Roman"/>
          <w:sz w:val="24"/>
        </w:rPr>
        <w:t xml:space="preserve">Полномочия депутата районного Совета депутатов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w:t>
      </w:r>
      <w:r w:rsidRPr="005243AC">
        <w:rPr>
          <w:rFonts w:ascii="Times New Roman" w:hAnsi="Times New Roman" w:cs="Times New Roman"/>
          <w:sz w:val="24"/>
        </w:rPr>
        <w:lastRenderedPageBreak/>
        <w:t>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5243AC">
        <w:rPr>
          <w:rFonts w:ascii="Times New Roman" w:hAnsi="Times New Roman" w:cs="Times New Roman"/>
          <w:sz w:val="24"/>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Депутат Совета на заседании обязан:</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соблюдать Регламент, повестку дня и правомерные требования председательствующего на заседании;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выступать, в порядке, установленном председательствующим;</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не допускать оскорбительных выражений;</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регистрироваться на каждом заседании и участвовать в работе заседания. За неисполнение своих обязанностей депутаты несут ответственность в соответствии с действующим законодательством, Уставом района и настоящим Регламентом.</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 xml:space="preserve">Предусмотренный пунктом 6 части 3 настоящей статьи отчёт представляется депутатом в Совет в письменном виде (с приложением электронного варианта) до 31 января года следующего </w:t>
      </w:r>
      <w:proofErr w:type="gramStart"/>
      <w:r w:rsidRPr="005243AC">
        <w:rPr>
          <w:rFonts w:ascii="Times New Roman" w:hAnsi="Times New Roman" w:cs="Times New Roman"/>
          <w:sz w:val="24"/>
        </w:rPr>
        <w:t>за</w:t>
      </w:r>
      <w:proofErr w:type="gramEnd"/>
      <w:r w:rsidRPr="005243AC">
        <w:rPr>
          <w:rFonts w:ascii="Times New Roman" w:hAnsi="Times New Roman" w:cs="Times New Roman"/>
          <w:sz w:val="24"/>
        </w:rPr>
        <w:t xml:space="preserve"> отчётным.</w:t>
      </w:r>
    </w:p>
    <w:p w:rsidR="0088149D" w:rsidRPr="00C4645B" w:rsidRDefault="00092D11">
      <w:pPr>
        <w:pStyle w:val="51"/>
        <w:jc w:val="center"/>
        <w:rPr>
          <w:rFonts w:ascii="Times New Roman" w:hAnsi="Times New Roman" w:cs="Times New Roman"/>
          <w:sz w:val="28"/>
        </w:rPr>
      </w:pPr>
      <w:bookmarkStart w:id="43" w:name="_Toc44"/>
      <w:r w:rsidRPr="00C4645B">
        <w:rPr>
          <w:rFonts w:ascii="Times New Roman" w:hAnsi="Times New Roman" w:cs="Times New Roman"/>
          <w:sz w:val="28"/>
        </w:rPr>
        <w:t>Статья 41. Гарантии осуществления полномочий депутата Совета</w:t>
      </w:r>
      <w:bookmarkEnd w:id="43"/>
    </w:p>
    <w:p w:rsidR="0088149D" w:rsidRPr="005243AC" w:rsidRDefault="00092D11">
      <w:pPr>
        <w:ind w:firstLine="363"/>
        <w:jc w:val="both"/>
        <w:rPr>
          <w:rFonts w:ascii="Times New Roman" w:hAnsi="Times New Roman" w:cs="Times New Roman"/>
          <w:sz w:val="24"/>
        </w:rPr>
      </w:pPr>
      <w:r w:rsidRPr="005243AC">
        <w:rPr>
          <w:rFonts w:ascii="Times New Roman" w:hAnsi="Times New Roman" w:cs="Times New Roman"/>
          <w:sz w:val="24"/>
        </w:rPr>
        <w:t>Гарантии осуществления полномочий депутата Совета предусмотрены Законом Республики Саха (Якутия) от 10.11.2010 865-З № 631-IV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8149D" w:rsidRPr="00C4645B" w:rsidRDefault="00092D11">
      <w:pPr>
        <w:pStyle w:val="51"/>
        <w:jc w:val="center"/>
        <w:rPr>
          <w:rFonts w:ascii="Times New Roman" w:hAnsi="Times New Roman" w:cs="Times New Roman"/>
          <w:sz w:val="28"/>
        </w:rPr>
      </w:pPr>
      <w:bookmarkStart w:id="44" w:name="_Toc45"/>
      <w:r w:rsidRPr="00C4645B">
        <w:rPr>
          <w:rFonts w:ascii="Times New Roman" w:hAnsi="Times New Roman" w:cs="Times New Roman"/>
          <w:sz w:val="28"/>
        </w:rPr>
        <w:t>Статья 42. Освобождение депутата, осуществляющего полномочия на непостоянной основе, от выполнения производственных или служебных обязанностей</w:t>
      </w:r>
      <w:bookmarkEnd w:id="44"/>
    </w:p>
    <w:p w:rsidR="0088149D" w:rsidRPr="005243AC" w:rsidRDefault="00092D11" w:rsidP="00092D11">
      <w:pPr>
        <w:pStyle w:val="af4"/>
        <w:numPr>
          <w:ilvl w:val="0"/>
          <w:numId w:val="38"/>
        </w:numPr>
        <w:ind w:left="360"/>
        <w:jc w:val="both"/>
        <w:rPr>
          <w:rFonts w:ascii="Times New Roman" w:hAnsi="Times New Roman" w:cs="Times New Roman"/>
          <w:sz w:val="24"/>
        </w:rPr>
      </w:pPr>
      <w:r w:rsidRPr="005243AC">
        <w:rPr>
          <w:rFonts w:ascii="Times New Roman" w:hAnsi="Times New Roman" w:cs="Times New Roman"/>
          <w:sz w:val="24"/>
        </w:rPr>
        <w:t>Депутат, осуществляющий полномочия на непостоянной основе, освобождается от выполнения производственных или служебных обязанностей на время проведения заседания Совета.</w:t>
      </w:r>
    </w:p>
    <w:p w:rsidR="0088149D" w:rsidRPr="005243AC" w:rsidRDefault="00092D11" w:rsidP="00092D11">
      <w:pPr>
        <w:pStyle w:val="af4"/>
        <w:numPr>
          <w:ilvl w:val="0"/>
          <w:numId w:val="38"/>
        </w:numPr>
        <w:ind w:left="360"/>
        <w:jc w:val="both"/>
        <w:rPr>
          <w:rFonts w:ascii="Times New Roman" w:hAnsi="Times New Roman" w:cs="Times New Roman"/>
          <w:sz w:val="24"/>
        </w:rPr>
      </w:pPr>
      <w:r w:rsidRPr="005243AC">
        <w:rPr>
          <w:rFonts w:ascii="Times New Roman" w:hAnsi="Times New Roman" w:cs="Times New Roman"/>
          <w:sz w:val="24"/>
        </w:rPr>
        <w:t>Освобождение от выполнения производственных или служебных обязанностей производится по инициативе депутата на основании его письменного заявления и официального уведомления из Совета.</w:t>
      </w:r>
    </w:p>
    <w:p w:rsidR="0088149D" w:rsidRPr="00C4645B" w:rsidRDefault="00092D11">
      <w:pPr>
        <w:pStyle w:val="51"/>
        <w:jc w:val="center"/>
        <w:rPr>
          <w:rFonts w:ascii="Times New Roman" w:hAnsi="Times New Roman" w:cs="Times New Roman"/>
          <w:sz w:val="28"/>
        </w:rPr>
      </w:pPr>
      <w:bookmarkStart w:id="45" w:name="_Toc46"/>
      <w:r w:rsidRPr="00C4645B">
        <w:rPr>
          <w:rFonts w:ascii="Times New Roman" w:hAnsi="Times New Roman" w:cs="Times New Roman"/>
          <w:sz w:val="28"/>
        </w:rPr>
        <w:t>Статья 43. Работа депутатов Совета с избирателями</w:t>
      </w:r>
      <w:bookmarkEnd w:id="45"/>
    </w:p>
    <w:p w:rsidR="0088149D" w:rsidRPr="005243AC" w:rsidRDefault="00092D11" w:rsidP="00092D11">
      <w:pPr>
        <w:pStyle w:val="af4"/>
        <w:numPr>
          <w:ilvl w:val="0"/>
          <w:numId w:val="39"/>
        </w:numPr>
        <w:ind w:left="360"/>
        <w:jc w:val="both"/>
        <w:rPr>
          <w:rFonts w:ascii="Times New Roman" w:hAnsi="Times New Roman" w:cs="Times New Roman"/>
          <w:sz w:val="24"/>
        </w:rPr>
      </w:pPr>
      <w:r w:rsidRPr="005243AC">
        <w:rPr>
          <w:rFonts w:ascii="Times New Roman" w:hAnsi="Times New Roman" w:cs="Times New Roman"/>
          <w:sz w:val="24"/>
        </w:rPr>
        <w:t>Депутат Совета поддерживает связь с избирателями, информирует их о своей работе, изучает общественное мнение. В рамках своих полномочий, в тридцатидневный срок, рассматривает поступившие заявления, жалобы и предложения, способствует их своевременному разрешению.</w:t>
      </w:r>
    </w:p>
    <w:p w:rsidR="0088149D" w:rsidRPr="005243AC" w:rsidRDefault="00092D11" w:rsidP="00092D11">
      <w:pPr>
        <w:pStyle w:val="af4"/>
        <w:numPr>
          <w:ilvl w:val="0"/>
          <w:numId w:val="39"/>
        </w:numPr>
        <w:ind w:left="360"/>
        <w:jc w:val="both"/>
        <w:rPr>
          <w:rFonts w:ascii="Times New Roman" w:hAnsi="Times New Roman" w:cs="Times New Roman"/>
          <w:sz w:val="24"/>
        </w:rPr>
      </w:pPr>
      <w:r w:rsidRPr="005243AC">
        <w:rPr>
          <w:rFonts w:ascii="Times New Roman" w:hAnsi="Times New Roman" w:cs="Times New Roman"/>
          <w:sz w:val="24"/>
        </w:rPr>
        <w:t>Депутат ведёт приём избирателей в соответствии с очерёдностью утверждённого решением Совета графика работы. Информация о месте, графике приёма избирателей публикуется в средствах массовой информации, размещается на официальном сайте Совета.</w:t>
      </w:r>
    </w:p>
    <w:p w:rsidR="0088149D" w:rsidRPr="005243AC" w:rsidRDefault="00092D11" w:rsidP="00092D11">
      <w:pPr>
        <w:pStyle w:val="af4"/>
        <w:numPr>
          <w:ilvl w:val="0"/>
          <w:numId w:val="39"/>
        </w:numPr>
        <w:ind w:left="360"/>
        <w:jc w:val="both"/>
        <w:rPr>
          <w:rFonts w:ascii="Times New Roman" w:hAnsi="Times New Roman" w:cs="Times New Roman"/>
          <w:sz w:val="24"/>
        </w:rPr>
      </w:pPr>
      <w:r w:rsidRPr="005243AC">
        <w:rPr>
          <w:rFonts w:ascii="Times New Roman" w:hAnsi="Times New Roman" w:cs="Times New Roman"/>
          <w:sz w:val="24"/>
        </w:rPr>
        <w:lastRenderedPageBreak/>
        <w:t>Поступившие к депутату Совета от жителей района письменные обращения, содержащие вопросы, решение которых не входит в компетенцию Совета, направляются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88149D" w:rsidRPr="005243AC" w:rsidRDefault="00092D11" w:rsidP="00092D11">
      <w:pPr>
        <w:pStyle w:val="af4"/>
        <w:numPr>
          <w:ilvl w:val="0"/>
          <w:numId w:val="39"/>
        </w:numPr>
        <w:ind w:left="360"/>
        <w:jc w:val="both"/>
        <w:rPr>
          <w:rFonts w:ascii="Times New Roman" w:hAnsi="Times New Roman" w:cs="Times New Roman"/>
          <w:sz w:val="24"/>
        </w:rPr>
      </w:pPr>
      <w:r w:rsidRPr="005243AC">
        <w:rPr>
          <w:rFonts w:ascii="Times New Roman" w:hAnsi="Times New Roman" w:cs="Times New Roman"/>
          <w:sz w:val="24"/>
        </w:rPr>
        <w:t>Депутат Совета может осуществлять взаимодействие с избирателями в иных формах.</w:t>
      </w:r>
    </w:p>
    <w:p w:rsidR="0088149D" w:rsidRPr="005243AC" w:rsidRDefault="00092D11" w:rsidP="00092D11">
      <w:pPr>
        <w:pStyle w:val="af4"/>
        <w:numPr>
          <w:ilvl w:val="0"/>
          <w:numId w:val="39"/>
        </w:numPr>
        <w:ind w:left="360"/>
        <w:jc w:val="both"/>
        <w:rPr>
          <w:rFonts w:ascii="Times New Roman" w:hAnsi="Times New Roman" w:cs="Times New Roman"/>
          <w:sz w:val="24"/>
        </w:rPr>
      </w:pPr>
      <w:r w:rsidRPr="005243AC">
        <w:rPr>
          <w:rFonts w:ascii="Times New Roman" w:hAnsi="Times New Roman" w:cs="Times New Roman"/>
          <w:sz w:val="24"/>
        </w:rPr>
        <w:t>Работа с наказами избирателей осуществляется в соответствии с Законом Республики Саха (Якутия) от 25.12.2003 94-З № 191-III «О наказах избирателей депутатам представительного органа местного самоуправления и главе муниципального образования в Республике Саха (Якутия)».</w:t>
      </w:r>
    </w:p>
    <w:p w:rsidR="0088149D" w:rsidRPr="00C4645B" w:rsidRDefault="00092D11">
      <w:pPr>
        <w:pStyle w:val="51"/>
        <w:jc w:val="center"/>
        <w:rPr>
          <w:rFonts w:ascii="Times New Roman" w:hAnsi="Times New Roman" w:cs="Times New Roman"/>
          <w:sz w:val="28"/>
        </w:rPr>
      </w:pPr>
      <w:bookmarkStart w:id="46" w:name="_Toc47"/>
      <w:r w:rsidRPr="00C4645B">
        <w:rPr>
          <w:rFonts w:ascii="Times New Roman" w:hAnsi="Times New Roman" w:cs="Times New Roman"/>
          <w:sz w:val="28"/>
        </w:rPr>
        <w:t>Статья 44. Ответственность депутата</w:t>
      </w:r>
      <w:bookmarkEnd w:id="46"/>
    </w:p>
    <w:p w:rsidR="0088149D" w:rsidRPr="005243AC" w:rsidRDefault="00092D11" w:rsidP="00092D11">
      <w:pPr>
        <w:pStyle w:val="af4"/>
        <w:numPr>
          <w:ilvl w:val="0"/>
          <w:numId w:val="40"/>
        </w:numPr>
        <w:ind w:left="360"/>
        <w:jc w:val="both"/>
        <w:rPr>
          <w:rFonts w:ascii="Times New Roman" w:hAnsi="Times New Roman" w:cs="Times New Roman"/>
          <w:sz w:val="24"/>
        </w:rPr>
      </w:pPr>
      <w:r w:rsidRPr="005243AC">
        <w:rPr>
          <w:rFonts w:ascii="Times New Roman" w:hAnsi="Times New Roman" w:cs="Times New Roman"/>
          <w:sz w:val="24"/>
        </w:rPr>
        <w:t>В случае отсутствия депутата на заседаниях Совета, заседаниях комиссий, рабочих групп в течение двух заседаний подряд без уважительных причин и (или) невыполнения депутатом поручений Совета (в том числе его фракции, комиссии, рабочей группы), председателя, заместителя председателя, этот вопрос рассматривается Комиссией по мандатным вопросам, Регламенту и вопросам депутатской этике.</w:t>
      </w:r>
    </w:p>
    <w:p w:rsidR="0088149D" w:rsidRPr="005243AC" w:rsidRDefault="00092D11" w:rsidP="00092D11">
      <w:pPr>
        <w:pStyle w:val="af4"/>
        <w:numPr>
          <w:ilvl w:val="0"/>
          <w:numId w:val="40"/>
        </w:numPr>
        <w:ind w:left="360"/>
        <w:jc w:val="both"/>
        <w:rPr>
          <w:rFonts w:ascii="Times New Roman" w:hAnsi="Times New Roman" w:cs="Times New Roman"/>
          <w:sz w:val="24"/>
        </w:rPr>
      </w:pPr>
      <w:r w:rsidRPr="005243AC">
        <w:rPr>
          <w:rFonts w:ascii="Times New Roman" w:hAnsi="Times New Roman" w:cs="Times New Roman"/>
          <w:sz w:val="24"/>
        </w:rPr>
        <w:t xml:space="preserve">Комиссия по мандатным вопросам, Регламенту и вопросам депутатской этике запрашивает и изучает документы, подтверждающие наличие или отсутствие уважительных причин неучастия депутата в работе Совета, объяснения депутата. Уважительными причинами отсутствия депутата на заседаниях Совета, заседаниях комиссий, рабочих групп являются документально подтверждённые болезнь, командировка, отпуск, учебная сессия, военные сборы и иные причины, установленные действующим законодательством, и признанные Советом уважительными. По результатам рассмотрения Комиссия по мандатным вопросам, Регламенту и вопросам депутатской этике вправе внести вопрос о неучастии депутата без уважительной причины в работе Совета на рассмотрение Совета. </w:t>
      </w:r>
    </w:p>
    <w:p w:rsidR="0088149D" w:rsidRPr="005243AC" w:rsidRDefault="00092D11" w:rsidP="00092D11">
      <w:pPr>
        <w:pStyle w:val="af4"/>
        <w:numPr>
          <w:ilvl w:val="0"/>
          <w:numId w:val="40"/>
        </w:numPr>
        <w:ind w:left="360"/>
        <w:jc w:val="both"/>
        <w:rPr>
          <w:rFonts w:ascii="Times New Roman" w:hAnsi="Times New Roman" w:cs="Times New Roman"/>
          <w:sz w:val="24"/>
        </w:rPr>
      </w:pPr>
      <w:r w:rsidRPr="005243AC">
        <w:rPr>
          <w:rFonts w:ascii="Times New Roman" w:hAnsi="Times New Roman" w:cs="Times New Roman"/>
          <w:sz w:val="24"/>
        </w:rPr>
        <w:t>Список депутатов, пропустивших без уважительной причины два и более заседания Совета и заседаний постоянных комиссий Совета в течение одного года, может быть передан решением Совета для опубликования в средствах массовой информации и размещения на официальном сайте муниципального образования «Ленский район».</w:t>
      </w:r>
    </w:p>
    <w:p w:rsidR="0088149D" w:rsidRPr="005243AC" w:rsidRDefault="00092D11" w:rsidP="00092D11">
      <w:pPr>
        <w:pStyle w:val="af4"/>
        <w:numPr>
          <w:ilvl w:val="0"/>
          <w:numId w:val="40"/>
        </w:numPr>
        <w:ind w:left="360"/>
        <w:jc w:val="both"/>
        <w:rPr>
          <w:rFonts w:ascii="Times New Roman" w:hAnsi="Times New Roman" w:cs="Times New Roman"/>
          <w:sz w:val="24"/>
        </w:rPr>
      </w:pPr>
      <w:r w:rsidRPr="005243AC">
        <w:rPr>
          <w:rFonts w:ascii="Times New Roman" w:hAnsi="Times New Roman" w:cs="Times New Roman"/>
          <w:sz w:val="24"/>
        </w:rPr>
        <w:t>Совет, рассматривая вопрос о неучастии депутата без уважительной причины, в работе Совета может принять решение вынесении ему порицания, а также об обращении к населению района с просьбой инициировать процедуру отзыва депутата, как не исполняющего свои обязанности и нарушающего действующее законодательство, Устав района и настоящий Регламент. Отзыв депутата не применяется, если все депутатские мандаты или часть депутатских мандатов в Совете замещаются депутатами, избранными в составе списков кандидатов, выдвинутых избирательными объединениями.</w:t>
      </w:r>
    </w:p>
    <w:p w:rsidR="0088149D" w:rsidRPr="005243AC" w:rsidRDefault="00092D11" w:rsidP="00092D11">
      <w:pPr>
        <w:pStyle w:val="af4"/>
        <w:numPr>
          <w:ilvl w:val="0"/>
          <w:numId w:val="40"/>
        </w:numPr>
        <w:spacing w:after="0"/>
        <w:ind w:left="360"/>
        <w:jc w:val="both"/>
        <w:rPr>
          <w:rFonts w:ascii="Times New Roman" w:hAnsi="Times New Roman" w:cs="Times New Roman"/>
          <w:sz w:val="24"/>
        </w:rPr>
      </w:pPr>
      <w:r w:rsidRPr="005243AC">
        <w:rPr>
          <w:rFonts w:ascii="Times New Roman" w:hAnsi="Times New Roman" w:cs="Times New Roman"/>
          <w:sz w:val="24"/>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8149D" w:rsidRPr="005243AC" w:rsidRDefault="00092D11">
      <w:pPr>
        <w:spacing w:after="0"/>
        <w:ind w:left="425" w:hanging="36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предупреждение;</w:t>
      </w:r>
    </w:p>
    <w:p w:rsidR="0088149D" w:rsidRPr="005243AC" w:rsidRDefault="00092D11">
      <w:pPr>
        <w:spacing w:after="0"/>
        <w:ind w:left="425" w:hanging="36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освобождение от должности в Совете с лишением права занимать должности в Совете до прекращения срока его полномочий;</w:t>
      </w:r>
    </w:p>
    <w:p w:rsidR="0088149D" w:rsidRPr="005243AC" w:rsidRDefault="00092D11">
      <w:pPr>
        <w:spacing w:after="0"/>
        <w:ind w:left="425" w:hanging="363"/>
        <w:jc w:val="both"/>
        <w:rPr>
          <w:rFonts w:ascii="Times New Roman" w:hAnsi="Times New Roman" w:cs="Times New Roman"/>
          <w:sz w:val="24"/>
        </w:rPr>
      </w:pPr>
      <w:r w:rsidRPr="005243AC">
        <w:rPr>
          <w:rFonts w:ascii="Times New Roman" w:hAnsi="Times New Roman" w:cs="Times New Roman"/>
          <w:sz w:val="24"/>
        </w:rPr>
        <w:lastRenderedPageBreak/>
        <w:t>3)</w:t>
      </w:r>
      <w:r w:rsidRPr="005243AC">
        <w:rPr>
          <w:rFonts w:ascii="Times New Roman" w:hAnsi="Times New Roman" w:cs="Times New Roman"/>
          <w:sz w:val="24"/>
        </w:rPr>
        <w:tab/>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8149D" w:rsidRPr="005243AC" w:rsidRDefault="00092D11">
      <w:pPr>
        <w:spacing w:after="0"/>
        <w:ind w:left="425" w:hanging="36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запрет занимать должности в Совете до прекращения срока его полномочий;</w:t>
      </w:r>
    </w:p>
    <w:p w:rsidR="0088149D" w:rsidRPr="005243AC" w:rsidRDefault="00092D11">
      <w:pPr>
        <w:spacing w:after="0"/>
        <w:ind w:left="425" w:hanging="36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запрет исполнять полномочия на постоянной основе до прекращения срока его полномочий.</w:t>
      </w:r>
    </w:p>
    <w:p w:rsidR="0088149D" w:rsidRPr="00C4645B" w:rsidRDefault="00092D11">
      <w:pPr>
        <w:pStyle w:val="51"/>
        <w:jc w:val="center"/>
        <w:rPr>
          <w:rFonts w:ascii="Times New Roman" w:hAnsi="Times New Roman" w:cs="Times New Roman"/>
          <w:sz w:val="28"/>
        </w:rPr>
      </w:pPr>
      <w:bookmarkStart w:id="47" w:name="_Toc48"/>
      <w:r w:rsidRPr="00C4645B">
        <w:rPr>
          <w:rFonts w:ascii="Times New Roman" w:hAnsi="Times New Roman" w:cs="Times New Roman"/>
          <w:sz w:val="28"/>
        </w:rPr>
        <w:t>Статья 45. Права председательствующего на заседании</w:t>
      </w:r>
      <w:bookmarkEnd w:id="47"/>
    </w:p>
    <w:p w:rsidR="0088149D" w:rsidRPr="005243AC" w:rsidRDefault="00092D11">
      <w:pPr>
        <w:spacing w:after="0"/>
        <w:ind w:firstLine="363"/>
        <w:rPr>
          <w:rFonts w:ascii="Times New Roman" w:hAnsi="Times New Roman" w:cs="Times New Roman"/>
          <w:sz w:val="24"/>
        </w:rPr>
      </w:pPr>
      <w:r w:rsidRPr="005243AC">
        <w:rPr>
          <w:rFonts w:ascii="Times New Roman" w:hAnsi="Times New Roman" w:cs="Times New Roman"/>
          <w:sz w:val="24"/>
        </w:rPr>
        <w:t>Председательствующий имеет право:</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предоставлять слово для выступления в порядке поступления заявок;</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лишить выступающего слова после одного предупреждения, если он нарушает Регламент, выступает не по повестке дня либо отклоняется от темы выступления, превышает определённое ему для выступления время, использует оскорбительные выражения;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не прибегать к подсчёту голосов при явном (очевидном) большинстве, при принятии процедурных решений;</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при проведении голосования пользоваться  правами, указанными в статье  60 настоящего Регламента;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обращаться за справками к депутатам и должностным лицам;</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приостанавливать незапланированные дебаты;</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прервать заседание в случае возникновения в зале чрезвычайных обстоятельств, а также грубого нарушения общественного порядка;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8)</w:t>
      </w:r>
      <w:r w:rsidRPr="005243AC">
        <w:rPr>
          <w:rFonts w:ascii="Times New Roman" w:hAnsi="Times New Roman" w:cs="Times New Roman"/>
          <w:sz w:val="24"/>
        </w:rPr>
        <w:tab/>
        <w:t>при нарушении порядка ведения заседания удалять нарушителя, не являющегося депутатом, из зала заседаний депутатов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9)</w:t>
      </w:r>
      <w:r w:rsidRPr="005243AC">
        <w:rPr>
          <w:rFonts w:ascii="Times New Roman" w:hAnsi="Times New Roman" w:cs="Times New Roman"/>
          <w:sz w:val="24"/>
        </w:rPr>
        <w:tab/>
        <w:t>пользоваться иными правами, предоставленными ему действующим законодательством и настоящим Регламентом.</w:t>
      </w:r>
    </w:p>
    <w:p w:rsidR="0088149D" w:rsidRPr="00C4645B" w:rsidRDefault="00092D11">
      <w:pPr>
        <w:pStyle w:val="51"/>
        <w:jc w:val="center"/>
        <w:rPr>
          <w:rFonts w:ascii="Times New Roman" w:hAnsi="Times New Roman" w:cs="Times New Roman"/>
          <w:sz w:val="28"/>
        </w:rPr>
      </w:pPr>
      <w:bookmarkStart w:id="48" w:name="_Toc49"/>
      <w:r w:rsidRPr="00C4645B">
        <w:rPr>
          <w:rFonts w:ascii="Times New Roman" w:hAnsi="Times New Roman" w:cs="Times New Roman"/>
          <w:sz w:val="28"/>
        </w:rPr>
        <w:t>Статья 46. Обязанности председательствующего на заседании</w:t>
      </w:r>
      <w:bookmarkEnd w:id="48"/>
    </w:p>
    <w:p w:rsidR="0088149D" w:rsidRPr="005243AC" w:rsidRDefault="00092D11" w:rsidP="00092D11">
      <w:pPr>
        <w:pStyle w:val="af4"/>
        <w:numPr>
          <w:ilvl w:val="0"/>
          <w:numId w:val="41"/>
        </w:numPr>
        <w:spacing w:after="0"/>
        <w:ind w:left="360"/>
        <w:rPr>
          <w:rFonts w:ascii="Times New Roman" w:hAnsi="Times New Roman" w:cs="Times New Roman"/>
          <w:sz w:val="24"/>
        </w:rPr>
      </w:pPr>
      <w:r w:rsidRPr="005243AC">
        <w:rPr>
          <w:rFonts w:ascii="Times New Roman" w:hAnsi="Times New Roman" w:cs="Times New Roman"/>
          <w:sz w:val="24"/>
        </w:rPr>
        <w:t>Председательствующий на заседании обязан:</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соблюдать Регламент и придерживаться повестки дня;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обеспечивать соблюдение прав депутатов на заседании;</w:t>
      </w:r>
    </w:p>
    <w:p w:rsidR="0088149D" w:rsidRPr="005243AC" w:rsidRDefault="00092D11">
      <w:pPr>
        <w:spacing w:after="0"/>
        <w:ind w:left="346" w:hanging="283"/>
        <w:jc w:val="both"/>
        <w:rPr>
          <w:rFonts w:ascii="Times New Roman" w:hAnsi="Times New Roman" w:cs="Times New Roman"/>
          <w:sz w:val="24"/>
        </w:rPr>
      </w:pPr>
      <w:proofErr w:type="gramStart"/>
      <w:r w:rsidRPr="005243AC">
        <w:rPr>
          <w:rFonts w:ascii="Times New Roman" w:hAnsi="Times New Roman" w:cs="Times New Roman"/>
          <w:sz w:val="24"/>
        </w:rPr>
        <w:t>3)</w:t>
      </w:r>
      <w:r w:rsidRPr="005243AC">
        <w:rPr>
          <w:rFonts w:ascii="Times New Roman" w:hAnsi="Times New Roman" w:cs="Times New Roman"/>
          <w:sz w:val="24"/>
        </w:rPr>
        <w:tab/>
        <w:t>осуществлять контроль соблюдения регламента выступлений, своевременно напоминать выступающему об истечении установленного времени;</w:t>
      </w:r>
      <w:proofErr w:type="gramEnd"/>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обеспечивать порядок в зале заседаний;</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фиксировать все поступившие предложения и ставить их в порядке поступления на голосование;</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сообщать результаты голосования (в случае неравенства голосов, путём поимённого оглашения);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заслушивать (зачитывать) и ставить на голосование вне очереди предложения депутатов по порядку ведения заседания, в том числе и свои собственные альтернативные предложения;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8)</w:t>
      </w:r>
      <w:r w:rsidRPr="005243AC">
        <w:rPr>
          <w:rFonts w:ascii="Times New Roman" w:hAnsi="Times New Roman" w:cs="Times New Roman"/>
          <w:sz w:val="24"/>
        </w:rPr>
        <w:tab/>
        <w:t>проявлять уважительное отношение к участникам заседания;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9)</w:t>
      </w:r>
      <w:r w:rsidRPr="005243AC">
        <w:rPr>
          <w:rFonts w:ascii="Times New Roman" w:hAnsi="Times New Roman" w:cs="Times New Roman"/>
          <w:sz w:val="24"/>
        </w:rPr>
        <w:tab/>
        <w:t>редактировать предложения, выносимые на голосование.</w:t>
      </w:r>
    </w:p>
    <w:p w:rsidR="0088149D" w:rsidRPr="005243AC" w:rsidRDefault="00092D11">
      <w:pPr>
        <w:ind w:left="363" w:hanging="36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 xml:space="preserve">Председательствующий не вправе давать оценочные характеристики </w:t>
      </w:r>
      <w:proofErr w:type="gramStart"/>
      <w:r w:rsidRPr="005243AC">
        <w:rPr>
          <w:rFonts w:ascii="Times New Roman" w:hAnsi="Times New Roman" w:cs="Times New Roman"/>
          <w:sz w:val="24"/>
        </w:rPr>
        <w:t>выступающим</w:t>
      </w:r>
      <w:proofErr w:type="gramEnd"/>
      <w:r w:rsidRPr="005243AC">
        <w:rPr>
          <w:rFonts w:ascii="Times New Roman" w:hAnsi="Times New Roman" w:cs="Times New Roman"/>
          <w:sz w:val="24"/>
        </w:rPr>
        <w:t>.</w:t>
      </w:r>
    </w:p>
    <w:p w:rsidR="0088149D" w:rsidRPr="00C4645B" w:rsidRDefault="00092D11">
      <w:pPr>
        <w:pStyle w:val="51"/>
        <w:jc w:val="center"/>
        <w:rPr>
          <w:rFonts w:ascii="Times New Roman" w:hAnsi="Times New Roman" w:cs="Times New Roman"/>
          <w:sz w:val="28"/>
        </w:rPr>
      </w:pPr>
      <w:bookmarkStart w:id="49" w:name="_Toc50"/>
      <w:r w:rsidRPr="00C4645B">
        <w:rPr>
          <w:rFonts w:ascii="Times New Roman" w:hAnsi="Times New Roman" w:cs="Times New Roman"/>
          <w:sz w:val="28"/>
        </w:rPr>
        <w:lastRenderedPageBreak/>
        <w:t>Статья 47. Продолжительность заседаний Совета</w:t>
      </w:r>
      <w:bookmarkEnd w:id="49"/>
    </w:p>
    <w:p w:rsidR="0088149D" w:rsidRPr="005243AC" w:rsidRDefault="00092D11">
      <w:pPr>
        <w:ind w:firstLine="363"/>
        <w:jc w:val="both"/>
        <w:rPr>
          <w:rFonts w:ascii="Times New Roman" w:hAnsi="Times New Roman" w:cs="Times New Roman"/>
          <w:sz w:val="24"/>
        </w:rPr>
      </w:pPr>
      <w:r w:rsidRPr="005243AC">
        <w:rPr>
          <w:rFonts w:ascii="Times New Roman" w:hAnsi="Times New Roman" w:cs="Times New Roman"/>
          <w:sz w:val="24"/>
        </w:rPr>
        <w:t>Заседания Совета проводятся: с 14 часов 15 минут, если не будет принято иное решение. Председательствующий вправе без голосования продлить заседание Совета до принятия окончательного решения по вопросу, обсуждение которого было начато в основное время.</w:t>
      </w:r>
    </w:p>
    <w:p w:rsidR="0088149D" w:rsidRPr="00C4645B" w:rsidRDefault="00092D11">
      <w:pPr>
        <w:pStyle w:val="51"/>
        <w:jc w:val="center"/>
        <w:rPr>
          <w:rFonts w:ascii="Times New Roman" w:hAnsi="Times New Roman" w:cs="Times New Roman"/>
          <w:sz w:val="28"/>
        </w:rPr>
      </w:pPr>
      <w:bookmarkStart w:id="50" w:name="_Toc51"/>
      <w:r w:rsidRPr="00C4645B">
        <w:rPr>
          <w:rFonts w:ascii="Times New Roman" w:hAnsi="Times New Roman" w:cs="Times New Roman"/>
          <w:sz w:val="28"/>
        </w:rPr>
        <w:t>Статья 48. Продолжительность выступлений на заседании Совета</w:t>
      </w:r>
      <w:bookmarkEnd w:id="50"/>
    </w:p>
    <w:p w:rsidR="0088149D" w:rsidRPr="005243AC" w:rsidRDefault="00092D11" w:rsidP="00092D11">
      <w:pPr>
        <w:pStyle w:val="af4"/>
        <w:numPr>
          <w:ilvl w:val="0"/>
          <w:numId w:val="42"/>
        </w:numPr>
        <w:ind w:left="360"/>
        <w:jc w:val="both"/>
        <w:rPr>
          <w:rFonts w:ascii="Times New Roman" w:hAnsi="Times New Roman" w:cs="Times New Roman"/>
          <w:sz w:val="24"/>
        </w:rPr>
      </w:pPr>
      <w:r w:rsidRPr="005243AC">
        <w:rPr>
          <w:rFonts w:ascii="Times New Roman" w:hAnsi="Times New Roman" w:cs="Times New Roman"/>
          <w:sz w:val="24"/>
        </w:rPr>
        <w:t>Для доклада на заседании депутатов Совета предоставляется не более 10 минут, для содоклада – не более 5 минут; для выступления – не более 3 минут, при повторном выступлении – не более 1 минуты; в прениях – не более 5 минут, в пункте повестки дня, «Разное» - до 3 минут. Для выступлений по процедурным вопросам отводится до 1 минуты.</w:t>
      </w:r>
    </w:p>
    <w:p w:rsidR="0088149D" w:rsidRPr="005243AC" w:rsidRDefault="00092D11" w:rsidP="00092D11">
      <w:pPr>
        <w:pStyle w:val="af4"/>
        <w:numPr>
          <w:ilvl w:val="0"/>
          <w:numId w:val="42"/>
        </w:numPr>
        <w:ind w:left="360"/>
        <w:jc w:val="both"/>
        <w:rPr>
          <w:rFonts w:ascii="Times New Roman" w:hAnsi="Times New Roman" w:cs="Times New Roman"/>
          <w:sz w:val="24"/>
        </w:rPr>
      </w:pPr>
      <w:r w:rsidRPr="005243AC">
        <w:rPr>
          <w:rFonts w:ascii="Times New Roman" w:hAnsi="Times New Roman" w:cs="Times New Roman"/>
          <w:sz w:val="24"/>
        </w:rPr>
        <w:t>В отдельных случаях председательствующий вправе, с согласия большинства присутствующих на заседании депутатов, продлить время выступления. Докладчик говорит с трибуны, выступающий – с трибуны или со своего места.</w:t>
      </w:r>
    </w:p>
    <w:p w:rsidR="0088149D" w:rsidRPr="005243AC" w:rsidRDefault="00092D11" w:rsidP="00092D11">
      <w:pPr>
        <w:pStyle w:val="af4"/>
        <w:numPr>
          <w:ilvl w:val="0"/>
          <w:numId w:val="42"/>
        </w:numPr>
        <w:ind w:left="360"/>
        <w:jc w:val="both"/>
        <w:rPr>
          <w:rFonts w:ascii="Times New Roman" w:hAnsi="Times New Roman" w:cs="Times New Roman"/>
          <w:sz w:val="24"/>
        </w:rPr>
      </w:pPr>
      <w:r w:rsidRPr="005243AC">
        <w:rPr>
          <w:rFonts w:ascii="Times New Roman" w:hAnsi="Times New Roman" w:cs="Times New Roman"/>
          <w:sz w:val="24"/>
        </w:rPr>
        <w:t>Председательствующий устанавливает очерёдность выступлений депутатов в порядке поступления письменных заявок о выступлении.</w:t>
      </w:r>
    </w:p>
    <w:p w:rsidR="0088149D" w:rsidRPr="005243AC" w:rsidRDefault="00092D11" w:rsidP="00092D11">
      <w:pPr>
        <w:pStyle w:val="af4"/>
        <w:numPr>
          <w:ilvl w:val="0"/>
          <w:numId w:val="42"/>
        </w:numPr>
        <w:ind w:left="360"/>
        <w:jc w:val="both"/>
        <w:rPr>
          <w:rFonts w:ascii="Times New Roman" w:hAnsi="Times New Roman" w:cs="Times New Roman"/>
          <w:sz w:val="24"/>
        </w:rPr>
      </w:pPr>
      <w:r w:rsidRPr="005243AC">
        <w:rPr>
          <w:rFonts w:ascii="Times New Roman" w:hAnsi="Times New Roman" w:cs="Times New Roman"/>
          <w:sz w:val="24"/>
        </w:rPr>
        <w:t>Если список депутатов, выступающих на заседании, исчерпан, председательствующий объявляет обсуждение вопроса закрытым.</w:t>
      </w:r>
    </w:p>
    <w:p w:rsidR="0088149D" w:rsidRPr="005243AC" w:rsidRDefault="00092D11" w:rsidP="00092D11">
      <w:pPr>
        <w:pStyle w:val="af4"/>
        <w:numPr>
          <w:ilvl w:val="0"/>
          <w:numId w:val="42"/>
        </w:numPr>
        <w:ind w:left="360"/>
        <w:jc w:val="both"/>
        <w:rPr>
          <w:rFonts w:ascii="Times New Roman" w:hAnsi="Times New Roman" w:cs="Times New Roman"/>
          <w:sz w:val="24"/>
        </w:rPr>
      </w:pPr>
      <w:r w:rsidRPr="005243AC">
        <w:rPr>
          <w:rFonts w:ascii="Times New Roman" w:hAnsi="Times New Roman" w:cs="Times New Roman"/>
          <w:sz w:val="24"/>
        </w:rPr>
        <w:t>Прения могут быть прекращены по решению Совета большинством голосов от числа присутствующих на заседании депутатов. Перед прекращением прений председательствующий информирует депутатов о числе записавшихся для выступления и выступивших.</w:t>
      </w:r>
    </w:p>
    <w:p w:rsidR="0088149D" w:rsidRPr="00C4645B" w:rsidRDefault="00092D11">
      <w:pPr>
        <w:pStyle w:val="51"/>
        <w:jc w:val="center"/>
        <w:rPr>
          <w:rFonts w:ascii="Times New Roman" w:hAnsi="Times New Roman" w:cs="Times New Roman"/>
          <w:sz w:val="28"/>
        </w:rPr>
      </w:pPr>
      <w:bookmarkStart w:id="51" w:name="_Toc52"/>
      <w:r w:rsidRPr="00C4645B">
        <w:rPr>
          <w:rFonts w:ascii="Times New Roman" w:hAnsi="Times New Roman" w:cs="Times New Roman"/>
          <w:sz w:val="28"/>
        </w:rPr>
        <w:t>Статья 49. Продолжительность этапов рассмотрения вопроса</w:t>
      </w:r>
      <w:bookmarkEnd w:id="51"/>
    </w:p>
    <w:p w:rsidR="0088149D" w:rsidRPr="005243AC" w:rsidRDefault="00092D11">
      <w:pPr>
        <w:ind w:firstLine="363"/>
        <w:jc w:val="both"/>
        <w:rPr>
          <w:rFonts w:ascii="Times New Roman" w:hAnsi="Times New Roman" w:cs="Times New Roman"/>
          <w:sz w:val="24"/>
        </w:rPr>
      </w:pPr>
      <w:r w:rsidRPr="005243AC">
        <w:rPr>
          <w:rFonts w:ascii="Times New Roman" w:hAnsi="Times New Roman" w:cs="Times New Roman"/>
          <w:sz w:val="24"/>
        </w:rPr>
        <w:t>Общий лимит времени: на вопросы докладчику и содокладчику - до 10 минут; на прения - до 10 минут; на рассмотрение поправок - до 10 минут; на дебаты по порядку ведения - до 3 минут; на выступления по мотивам голосования - до 5 минут.</w:t>
      </w:r>
    </w:p>
    <w:p w:rsidR="0088149D" w:rsidRPr="00C4645B" w:rsidRDefault="00092D11">
      <w:pPr>
        <w:pStyle w:val="51"/>
        <w:jc w:val="center"/>
        <w:rPr>
          <w:rFonts w:ascii="Times New Roman" w:hAnsi="Times New Roman" w:cs="Times New Roman"/>
          <w:sz w:val="28"/>
        </w:rPr>
      </w:pPr>
      <w:bookmarkStart w:id="52" w:name="_Toc53"/>
      <w:r w:rsidRPr="00C4645B">
        <w:rPr>
          <w:rFonts w:ascii="Times New Roman" w:hAnsi="Times New Roman" w:cs="Times New Roman"/>
          <w:sz w:val="28"/>
        </w:rPr>
        <w:t>Статья 50. Протокол заседания Совета</w:t>
      </w:r>
      <w:bookmarkEnd w:id="52"/>
    </w:p>
    <w:p w:rsidR="0088149D" w:rsidRPr="005243AC" w:rsidRDefault="00092D11" w:rsidP="00092D11">
      <w:pPr>
        <w:pStyle w:val="af4"/>
        <w:numPr>
          <w:ilvl w:val="0"/>
          <w:numId w:val="43"/>
        </w:numPr>
        <w:ind w:left="360"/>
        <w:jc w:val="both"/>
        <w:rPr>
          <w:rFonts w:ascii="Times New Roman" w:hAnsi="Times New Roman" w:cs="Times New Roman"/>
          <w:sz w:val="24"/>
        </w:rPr>
      </w:pPr>
      <w:r w:rsidRPr="005243AC">
        <w:rPr>
          <w:rFonts w:ascii="Times New Roman" w:hAnsi="Times New Roman" w:cs="Times New Roman"/>
          <w:sz w:val="24"/>
        </w:rPr>
        <w:t>Во время заседания Совета ведётся протокол и аудиозапись. Протокол подписывается председателем, а в его отсутствие заместителем председателя и специалистом аппарата Совета, составившим протокол.</w:t>
      </w:r>
    </w:p>
    <w:p w:rsidR="0088149D" w:rsidRPr="005243AC" w:rsidRDefault="00092D11" w:rsidP="00092D11">
      <w:pPr>
        <w:pStyle w:val="af4"/>
        <w:numPr>
          <w:ilvl w:val="0"/>
          <w:numId w:val="43"/>
        </w:numPr>
        <w:ind w:left="360"/>
        <w:jc w:val="both"/>
        <w:rPr>
          <w:rFonts w:ascii="Times New Roman" w:hAnsi="Times New Roman" w:cs="Times New Roman"/>
          <w:sz w:val="24"/>
        </w:rPr>
      </w:pPr>
      <w:r w:rsidRPr="005243AC">
        <w:rPr>
          <w:rFonts w:ascii="Times New Roman" w:hAnsi="Times New Roman" w:cs="Times New Roman"/>
          <w:sz w:val="24"/>
        </w:rPr>
        <w:t>Депутаты Совета, председатель Совета вправе в любое время ознакомиться с содержанием протокола.</w:t>
      </w:r>
    </w:p>
    <w:p w:rsidR="0088149D" w:rsidRPr="005243AC" w:rsidRDefault="00092D11" w:rsidP="00092D11">
      <w:pPr>
        <w:pStyle w:val="af4"/>
        <w:numPr>
          <w:ilvl w:val="0"/>
          <w:numId w:val="43"/>
        </w:numPr>
        <w:ind w:left="360"/>
        <w:jc w:val="both"/>
        <w:rPr>
          <w:rFonts w:ascii="Times New Roman" w:hAnsi="Times New Roman" w:cs="Times New Roman"/>
          <w:sz w:val="24"/>
        </w:rPr>
      </w:pPr>
      <w:r w:rsidRPr="005243AC">
        <w:rPr>
          <w:rFonts w:ascii="Times New Roman" w:hAnsi="Times New Roman" w:cs="Times New Roman"/>
          <w:sz w:val="24"/>
        </w:rPr>
        <w:t>Аудиозапись заседания Совета хранится три месяца.</w:t>
      </w:r>
    </w:p>
    <w:p w:rsidR="0088149D" w:rsidRPr="005243AC" w:rsidRDefault="00092D11" w:rsidP="00092D11">
      <w:pPr>
        <w:pStyle w:val="af4"/>
        <w:numPr>
          <w:ilvl w:val="0"/>
          <w:numId w:val="43"/>
        </w:numPr>
        <w:spacing w:after="0"/>
        <w:ind w:left="360"/>
        <w:jc w:val="both"/>
        <w:rPr>
          <w:rFonts w:ascii="Times New Roman" w:hAnsi="Times New Roman" w:cs="Times New Roman"/>
          <w:sz w:val="24"/>
        </w:rPr>
      </w:pPr>
      <w:r w:rsidRPr="005243AC">
        <w:rPr>
          <w:rFonts w:ascii="Times New Roman" w:hAnsi="Times New Roman" w:cs="Times New Roman"/>
          <w:sz w:val="24"/>
        </w:rPr>
        <w:t>В протоколе указывается: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дата, место проведения заседания и порядковый номер заседания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число депутатов, избранных в Совет;</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список присутствующих депутатов с отражением формы участия в заседании;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список отсутствующих депутатов с указанием причин отсутствия;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фамилия, инициалы, должность председательствующего;</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 xml:space="preserve">список </w:t>
      </w:r>
      <w:proofErr w:type="gramStart"/>
      <w:r w:rsidRPr="005243AC">
        <w:rPr>
          <w:rFonts w:ascii="Times New Roman" w:hAnsi="Times New Roman" w:cs="Times New Roman"/>
          <w:sz w:val="24"/>
        </w:rPr>
        <w:t>приглашённых</w:t>
      </w:r>
      <w:proofErr w:type="gramEnd"/>
      <w:r w:rsidRPr="005243AC">
        <w:rPr>
          <w:rFonts w:ascii="Times New Roman" w:hAnsi="Times New Roman" w:cs="Times New Roman"/>
          <w:sz w:val="24"/>
        </w:rPr>
        <w:t xml:space="preserve"> на заседание с отражением формы участия в заседании;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lastRenderedPageBreak/>
        <w:t>7)</w:t>
      </w:r>
      <w:r w:rsidRPr="005243AC">
        <w:rPr>
          <w:rFonts w:ascii="Times New Roman" w:hAnsi="Times New Roman" w:cs="Times New Roman"/>
          <w:sz w:val="24"/>
        </w:rPr>
        <w:tab/>
        <w:t>повестка заседания Совета, фамилия, инициалы, должности докладчиков и содокладчиков по каждому вопросу, вносимому на рассмотрение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8)</w:t>
      </w:r>
      <w:r w:rsidRPr="005243AC">
        <w:rPr>
          <w:rFonts w:ascii="Times New Roman" w:hAnsi="Times New Roman" w:cs="Times New Roman"/>
          <w:sz w:val="24"/>
        </w:rPr>
        <w:tab/>
        <w:t>фамилии, инициалы, должности (для лиц, не являющихся депутатами) выступивших в прениях, а также задавших вопросы докладчикам и содокладчикам, тексты или изложения выступлений;</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9)</w:t>
      </w:r>
      <w:r w:rsidRPr="005243AC">
        <w:rPr>
          <w:rFonts w:ascii="Times New Roman" w:hAnsi="Times New Roman" w:cs="Times New Roman"/>
          <w:sz w:val="24"/>
        </w:rPr>
        <w:tab/>
        <w:t>материалы, переданные в ходе заседания;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10)формулировки всех предложений для голосования и результаты всех голосований.</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К протоколу заседания Совета прилагаются полные тексты принятых Советом муниципальных правовых актов.</w:t>
      </w:r>
    </w:p>
    <w:p w:rsidR="0088149D" w:rsidRPr="005243AC" w:rsidRDefault="00092D11">
      <w:pPr>
        <w:ind w:left="363" w:hanging="363"/>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Протоколы заседаний Совета хранятся в аппарате Совета и предоставляются для ознакомления депутатам, жителям района по их требованию. Протоколы закрытых заседаний предназначаются только для депутатов Совета, а также органов, представители которых принимали участие в заседании.</w:t>
      </w:r>
    </w:p>
    <w:p w:rsidR="0088149D" w:rsidRPr="00C4645B" w:rsidRDefault="00092D11">
      <w:pPr>
        <w:pStyle w:val="51"/>
        <w:jc w:val="center"/>
        <w:rPr>
          <w:rFonts w:ascii="Times New Roman" w:hAnsi="Times New Roman" w:cs="Times New Roman"/>
          <w:sz w:val="28"/>
        </w:rPr>
      </w:pPr>
      <w:bookmarkStart w:id="53" w:name="_Toc54"/>
      <w:r w:rsidRPr="00C4645B">
        <w:rPr>
          <w:rFonts w:ascii="Times New Roman" w:hAnsi="Times New Roman" w:cs="Times New Roman"/>
          <w:sz w:val="28"/>
        </w:rPr>
        <w:t>Статья 51. Этика на заседании Совета</w:t>
      </w:r>
      <w:bookmarkEnd w:id="53"/>
    </w:p>
    <w:p w:rsidR="0088149D" w:rsidRPr="005243AC" w:rsidRDefault="00092D11" w:rsidP="00092D11">
      <w:pPr>
        <w:pStyle w:val="af4"/>
        <w:numPr>
          <w:ilvl w:val="0"/>
          <w:numId w:val="44"/>
        </w:numPr>
        <w:ind w:left="360"/>
        <w:jc w:val="both"/>
        <w:rPr>
          <w:rFonts w:ascii="Times New Roman" w:hAnsi="Times New Roman" w:cs="Times New Roman"/>
          <w:sz w:val="24"/>
        </w:rPr>
      </w:pPr>
      <w:r w:rsidRPr="005243AC">
        <w:rPr>
          <w:rFonts w:ascii="Times New Roman" w:hAnsi="Times New Roman" w:cs="Times New Roman"/>
          <w:sz w:val="24"/>
        </w:rPr>
        <w:t>Присутствующие на заседании Совета депутаты Совета обязаны соблюдать правила депутатской этики, не должны допускать некорректные действия,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w:t>
      </w:r>
    </w:p>
    <w:p w:rsidR="0088149D" w:rsidRPr="005243AC" w:rsidRDefault="00092D11" w:rsidP="00092D11">
      <w:pPr>
        <w:pStyle w:val="af4"/>
        <w:numPr>
          <w:ilvl w:val="0"/>
          <w:numId w:val="44"/>
        </w:numPr>
        <w:ind w:left="360"/>
        <w:jc w:val="both"/>
        <w:rPr>
          <w:rFonts w:ascii="Times New Roman" w:hAnsi="Times New Roman" w:cs="Times New Roman"/>
          <w:sz w:val="24"/>
        </w:rPr>
      </w:pPr>
      <w:r w:rsidRPr="005243AC">
        <w:rPr>
          <w:rFonts w:ascii="Times New Roman" w:hAnsi="Times New Roman" w:cs="Times New Roman"/>
          <w:sz w:val="24"/>
        </w:rPr>
        <w:t>В случае нарушения правил депутатской этики председательствующий на заседании Совета делает предупреждение о недопустимости подобных высказываний и действий. В случае повторного нарушения указанных правил председательствующий может лишить выступающего слова.</w:t>
      </w:r>
    </w:p>
    <w:p w:rsidR="0088149D" w:rsidRPr="005243AC" w:rsidRDefault="00092D11" w:rsidP="00092D11">
      <w:pPr>
        <w:pStyle w:val="af4"/>
        <w:numPr>
          <w:ilvl w:val="0"/>
          <w:numId w:val="44"/>
        </w:numPr>
        <w:ind w:left="360"/>
        <w:jc w:val="both"/>
        <w:rPr>
          <w:rFonts w:ascii="Times New Roman" w:hAnsi="Times New Roman" w:cs="Times New Roman"/>
          <w:sz w:val="24"/>
        </w:rPr>
      </w:pPr>
      <w:r w:rsidRPr="005243AC">
        <w:rPr>
          <w:rFonts w:ascii="Times New Roman" w:hAnsi="Times New Roman" w:cs="Times New Roman"/>
          <w:sz w:val="24"/>
        </w:rPr>
        <w:t>Присутствующие на заседании не вправе покидать заседание депутатов Совета без уважительной причины.</w:t>
      </w:r>
    </w:p>
    <w:p w:rsidR="0088149D" w:rsidRPr="005243AC" w:rsidRDefault="00092D11" w:rsidP="00092D11">
      <w:pPr>
        <w:pStyle w:val="af4"/>
        <w:numPr>
          <w:ilvl w:val="0"/>
          <w:numId w:val="44"/>
        </w:numPr>
        <w:ind w:left="360"/>
        <w:jc w:val="both"/>
        <w:rPr>
          <w:rFonts w:ascii="Times New Roman" w:hAnsi="Times New Roman" w:cs="Times New Roman"/>
          <w:sz w:val="24"/>
        </w:rPr>
      </w:pPr>
      <w:r w:rsidRPr="005243AC">
        <w:rPr>
          <w:rFonts w:ascii="Times New Roman" w:hAnsi="Times New Roman" w:cs="Times New Roman"/>
          <w:sz w:val="24"/>
        </w:rPr>
        <w:t>Покинуть зал заседаний депутатов Совета можно только с разрешения председательствующего.</w:t>
      </w:r>
    </w:p>
    <w:p w:rsidR="0088149D" w:rsidRPr="005243AC" w:rsidRDefault="00092D11" w:rsidP="00092D11">
      <w:pPr>
        <w:pStyle w:val="af4"/>
        <w:numPr>
          <w:ilvl w:val="0"/>
          <w:numId w:val="44"/>
        </w:numPr>
        <w:ind w:left="360"/>
        <w:jc w:val="both"/>
        <w:rPr>
          <w:rFonts w:ascii="Times New Roman" w:hAnsi="Times New Roman" w:cs="Times New Roman"/>
          <w:sz w:val="24"/>
        </w:rPr>
      </w:pPr>
      <w:r w:rsidRPr="005243AC">
        <w:rPr>
          <w:rFonts w:ascii="Times New Roman" w:hAnsi="Times New Roman" w:cs="Times New Roman"/>
          <w:sz w:val="24"/>
        </w:rPr>
        <w:t>По решению Совета, принимаемому большинством голосов присутствующих на заседании членов Совета, депутат, нарушивший правила депутатской этики, может быть лишён права выступления в течение всего дня заседания Совета. Лишение депутата слова не подлежит обсуждению.</w:t>
      </w:r>
    </w:p>
    <w:p w:rsidR="0088149D" w:rsidRPr="005243AC" w:rsidRDefault="00092D11" w:rsidP="00092D11">
      <w:pPr>
        <w:pStyle w:val="af4"/>
        <w:numPr>
          <w:ilvl w:val="0"/>
          <w:numId w:val="44"/>
        </w:numPr>
        <w:ind w:left="360"/>
        <w:jc w:val="both"/>
        <w:rPr>
          <w:rFonts w:ascii="Times New Roman" w:hAnsi="Times New Roman" w:cs="Times New Roman"/>
          <w:sz w:val="24"/>
        </w:rPr>
      </w:pPr>
      <w:r w:rsidRPr="005243AC">
        <w:rPr>
          <w:rFonts w:ascii="Times New Roman" w:hAnsi="Times New Roman" w:cs="Times New Roman"/>
          <w:sz w:val="24"/>
        </w:rPr>
        <w:t>Присутствующие на заседании Совета лица, не являющиеся членами Совета, обязаны соблюдать указанные выше правила. В случае нарушения указанных правил, они могут быть удалены из зала заседания после однократного предупреждения.</w:t>
      </w:r>
    </w:p>
    <w:p w:rsidR="0088149D" w:rsidRPr="005243AC" w:rsidRDefault="00092D11" w:rsidP="00092D11">
      <w:pPr>
        <w:pStyle w:val="af4"/>
        <w:numPr>
          <w:ilvl w:val="0"/>
          <w:numId w:val="44"/>
        </w:numPr>
        <w:ind w:left="360"/>
        <w:jc w:val="both"/>
        <w:rPr>
          <w:rFonts w:ascii="Times New Roman" w:hAnsi="Times New Roman" w:cs="Times New Roman"/>
          <w:sz w:val="24"/>
        </w:rPr>
      </w:pPr>
      <w:r w:rsidRPr="005243AC">
        <w:rPr>
          <w:rFonts w:ascii="Times New Roman" w:hAnsi="Times New Roman" w:cs="Times New Roman"/>
          <w:sz w:val="24"/>
        </w:rPr>
        <w:t>Спорные вопросы, возникающие в связи с несоблюдением правил депутатской этики, рассматриваются комиссией по мандатным вопросам, Регламенту и вопросам депутатской этики.</w:t>
      </w:r>
    </w:p>
    <w:p w:rsidR="0088149D" w:rsidRPr="00C4645B" w:rsidRDefault="00092D11">
      <w:pPr>
        <w:pStyle w:val="51"/>
        <w:jc w:val="center"/>
        <w:rPr>
          <w:rFonts w:ascii="Times New Roman" w:hAnsi="Times New Roman" w:cs="Times New Roman"/>
          <w:sz w:val="28"/>
        </w:rPr>
      </w:pPr>
      <w:bookmarkStart w:id="54" w:name="_Toc55"/>
      <w:r w:rsidRPr="00C4645B">
        <w:rPr>
          <w:rFonts w:ascii="Times New Roman" w:hAnsi="Times New Roman" w:cs="Times New Roman"/>
          <w:sz w:val="28"/>
        </w:rPr>
        <w:t>Статья 52. Предотвращение беспорядка на заседании Совета</w:t>
      </w:r>
      <w:bookmarkEnd w:id="54"/>
    </w:p>
    <w:p w:rsidR="0088149D" w:rsidRPr="005243AC" w:rsidRDefault="00092D11" w:rsidP="00092D11">
      <w:pPr>
        <w:pStyle w:val="af4"/>
        <w:numPr>
          <w:ilvl w:val="0"/>
          <w:numId w:val="45"/>
        </w:numPr>
        <w:ind w:left="360"/>
        <w:jc w:val="both"/>
        <w:rPr>
          <w:rFonts w:ascii="Times New Roman" w:hAnsi="Times New Roman" w:cs="Times New Roman"/>
          <w:sz w:val="24"/>
        </w:rPr>
      </w:pPr>
      <w:r w:rsidRPr="005243AC">
        <w:rPr>
          <w:rFonts w:ascii="Times New Roman" w:hAnsi="Times New Roman" w:cs="Times New Roman"/>
          <w:sz w:val="24"/>
        </w:rPr>
        <w:t>В случае нарушения правил депутатской этики председательствующий предупреждает выступающего, а в случае повторного нарушения лишает его права выступления в течение всего дня заседания.</w:t>
      </w:r>
    </w:p>
    <w:p w:rsidR="0088149D" w:rsidRPr="005243AC" w:rsidRDefault="00092D11" w:rsidP="00092D11">
      <w:pPr>
        <w:pStyle w:val="af4"/>
        <w:numPr>
          <w:ilvl w:val="0"/>
          <w:numId w:val="45"/>
        </w:numPr>
        <w:ind w:left="360"/>
        <w:jc w:val="both"/>
        <w:rPr>
          <w:rFonts w:ascii="Times New Roman" w:hAnsi="Times New Roman" w:cs="Times New Roman"/>
          <w:sz w:val="24"/>
        </w:rPr>
      </w:pPr>
      <w:r w:rsidRPr="005243AC">
        <w:rPr>
          <w:rFonts w:ascii="Times New Roman" w:hAnsi="Times New Roman" w:cs="Times New Roman"/>
          <w:sz w:val="24"/>
        </w:rPr>
        <w:t xml:space="preserve">Если на заседании возникает беспорядок и председательствующий на заседании лишён возможности его пресечь, он объявляет перерыв и покидает своё место. В этом случае </w:t>
      </w:r>
      <w:r w:rsidRPr="005243AC">
        <w:rPr>
          <w:rFonts w:ascii="Times New Roman" w:hAnsi="Times New Roman" w:cs="Times New Roman"/>
          <w:sz w:val="24"/>
        </w:rPr>
        <w:lastRenderedPageBreak/>
        <w:t>заседание считается прерванным на 30 минут. Если по возобновлении заседания шум или беспорядок продолжается, то председательствующий вправе объявить заседание закрытым.</w:t>
      </w:r>
      <w:r w:rsidR="0090597C">
        <w:rPr>
          <w:rFonts w:ascii="Times New Roman" w:hAnsi="Times New Roman" w:cs="Times New Roman"/>
          <w:sz w:val="24"/>
        </w:rPr>
        <w:t xml:space="preserve"> </w:t>
      </w:r>
      <w:r w:rsidRPr="005243AC">
        <w:rPr>
          <w:rFonts w:ascii="Times New Roman" w:hAnsi="Times New Roman" w:cs="Times New Roman"/>
          <w:sz w:val="24"/>
        </w:rPr>
        <w:t>Закрытие заседания Совета из-за беспорядков не подлежит обсуждению депутатов.</w:t>
      </w:r>
    </w:p>
    <w:p w:rsidR="0088149D" w:rsidRPr="00C4645B" w:rsidRDefault="00092D11">
      <w:pPr>
        <w:pStyle w:val="51"/>
        <w:jc w:val="center"/>
        <w:rPr>
          <w:rFonts w:ascii="Times New Roman" w:hAnsi="Times New Roman" w:cs="Times New Roman"/>
          <w:sz w:val="28"/>
        </w:rPr>
      </w:pPr>
      <w:bookmarkStart w:id="55" w:name="_Toc56"/>
      <w:r w:rsidRPr="00C4645B">
        <w:rPr>
          <w:rFonts w:ascii="Times New Roman" w:hAnsi="Times New Roman" w:cs="Times New Roman"/>
          <w:sz w:val="28"/>
        </w:rPr>
        <w:t>Статья 53. Порядок установления числа присутствующих на заседании депутатов</w:t>
      </w:r>
      <w:bookmarkEnd w:id="55"/>
    </w:p>
    <w:p w:rsidR="0088149D" w:rsidRPr="005243AC" w:rsidRDefault="00092D11">
      <w:pPr>
        <w:ind w:firstLine="363"/>
        <w:jc w:val="both"/>
        <w:rPr>
          <w:rFonts w:ascii="Times New Roman" w:hAnsi="Times New Roman" w:cs="Times New Roman"/>
          <w:sz w:val="24"/>
        </w:rPr>
      </w:pPr>
      <w:r w:rsidRPr="005243AC">
        <w:rPr>
          <w:rFonts w:ascii="Times New Roman" w:hAnsi="Times New Roman" w:cs="Times New Roman"/>
          <w:sz w:val="24"/>
        </w:rPr>
        <w:t>Число присутствующих на заседании депутатов определяется только по результатам регистрации. Регистрация депутатов начинается перед каждым заседанием.</w:t>
      </w:r>
    </w:p>
    <w:p w:rsidR="0088149D" w:rsidRPr="00C4645B" w:rsidRDefault="00092D11">
      <w:pPr>
        <w:pStyle w:val="51"/>
        <w:jc w:val="center"/>
        <w:rPr>
          <w:rFonts w:ascii="Times New Roman" w:hAnsi="Times New Roman" w:cs="Times New Roman"/>
          <w:sz w:val="28"/>
        </w:rPr>
      </w:pPr>
      <w:bookmarkStart w:id="56" w:name="_Toc57"/>
      <w:r w:rsidRPr="00C4645B">
        <w:rPr>
          <w:rFonts w:ascii="Times New Roman" w:hAnsi="Times New Roman" w:cs="Times New Roman"/>
          <w:sz w:val="28"/>
        </w:rPr>
        <w:t>Статья 54. Проведение депутатских слушаний</w:t>
      </w:r>
      <w:bookmarkEnd w:id="56"/>
    </w:p>
    <w:p w:rsidR="0088149D" w:rsidRPr="005243AC" w:rsidRDefault="00092D11" w:rsidP="00092D11">
      <w:pPr>
        <w:pStyle w:val="af4"/>
        <w:numPr>
          <w:ilvl w:val="0"/>
          <w:numId w:val="46"/>
        </w:numPr>
        <w:ind w:left="360"/>
        <w:jc w:val="both"/>
        <w:rPr>
          <w:rFonts w:ascii="Times New Roman" w:hAnsi="Times New Roman" w:cs="Times New Roman"/>
          <w:sz w:val="24"/>
        </w:rPr>
      </w:pPr>
      <w:r w:rsidRPr="005243AC">
        <w:rPr>
          <w:rFonts w:ascii="Times New Roman" w:hAnsi="Times New Roman" w:cs="Times New Roman"/>
          <w:sz w:val="24"/>
        </w:rPr>
        <w:t>По вопросам своего ведения Совет может проводить заседания в форме депутатских слушаний.</w:t>
      </w:r>
    </w:p>
    <w:p w:rsidR="0088149D" w:rsidRPr="005243AC" w:rsidRDefault="00092D11" w:rsidP="00092D11">
      <w:pPr>
        <w:pStyle w:val="af4"/>
        <w:numPr>
          <w:ilvl w:val="0"/>
          <w:numId w:val="46"/>
        </w:numPr>
        <w:ind w:left="360"/>
        <w:jc w:val="both"/>
        <w:rPr>
          <w:rFonts w:ascii="Times New Roman" w:hAnsi="Times New Roman" w:cs="Times New Roman"/>
          <w:sz w:val="24"/>
        </w:rPr>
      </w:pPr>
      <w:r w:rsidRPr="005243AC">
        <w:rPr>
          <w:rFonts w:ascii="Times New Roman" w:hAnsi="Times New Roman" w:cs="Times New Roman"/>
          <w:sz w:val="24"/>
        </w:rPr>
        <w:t>Депутатские слушания проводятся по инициативе председателя Совета, постоянных депутатских комиссий и депутатских фракций.</w:t>
      </w:r>
    </w:p>
    <w:p w:rsidR="0088149D" w:rsidRPr="005243AC" w:rsidRDefault="00092D11" w:rsidP="00092D11">
      <w:pPr>
        <w:pStyle w:val="af4"/>
        <w:numPr>
          <w:ilvl w:val="0"/>
          <w:numId w:val="46"/>
        </w:numPr>
        <w:ind w:left="360"/>
        <w:jc w:val="both"/>
        <w:rPr>
          <w:rFonts w:ascii="Times New Roman" w:hAnsi="Times New Roman" w:cs="Times New Roman"/>
          <w:sz w:val="24"/>
        </w:rPr>
      </w:pPr>
      <w:r w:rsidRPr="005243AC">
        <w:rPr>
          <w:rFonts w:ascii="Times New Roman" w:hAnsi="Times New Roman" w:cs="Times New Roman"/>
          <w:sz w:val="24"/>
        </w:rPr>
        <w:t>Решение о проведении депутатских слушаний принимает председатель Совета, который не позднее 7 дней до даты слушаний издаёт распоряжение об их проведении, включающее информацию о теме, месте и времени их проведения. В распоряжении о проведении слушаний председатель Совета определяет постоянную комиссию Совета и лиц, ответственных за организацию и подготовку материалов для их проведения.</w:t>
      </w:r>
    </w:p>
    <w:p w:rsidR="0088149D" w:rsidRPr="005243AC" w:rsidRDefault="00092D11" w:rsidP="00092D11">
      <w:pPr>
        <w:pStyle w:val="af4"/>
        <w:numPr>
          <w:ilvl w:val="0"/>
          <w:numId w:val="46"/>
        </w:numPr>
        <w:ind w:left="360"/>
        <w:jc w:val="both"/>
        <w:rPr>
          <w:rFonts w:ascii="Times New Roman" w:hAnsi="Times New Roman" w:cs="Times New Roman"/>
          <w:sz w:val="24"/>
        </w:rPr>
      </w:pPr>
      <w:r w:rsidRPr="005243AC">
        <w:rPr>
          <w:rFonts w:ascii="Times New Roman" w:hAnsi="Times New Roman" w:cs="Times New Roman"/>
          <w:sz w:val="24"/>
        </w:rPr>
        <w:t>Депутатские слушания проводятся по мере необходимости в зале заседаний Совета либо иных помещениях, находящихся в распоряжении Совета или других органов государственной власти, органов местного самоуправления, организаций, по согласованию.</w:t>
      </w:r>
    </w:p>
    <w:p w:rsidR="0088149D" w:rsidRPr="005243AC" w:rsidRDefault="00092D11" w:rsidP="00092D11">
      <w:pPr>
        <w:pStyle w:val="af4"/>
        <w:numPr>
          <w:ilvl w:val="0"/>
          <w:numId w:val="46"/>
        </w:numPr>
        <w:ind w:left="360"/>
        <w:jc w:val="both"/>
        <w:rPr>
          <w:rFonts w:ascii="Times New Roman" w:hAnsi="Times New Roman" w:cs="Times New Roman"/>
          <w:sz w:val="24"/>
        </w:rPr>
      </w:pPr>
      <w:r w:rsidRPr="005243AC">
        <w:rPr>
          <w:rFonts w:ascii="Times New Roman" w:hAnsi="Times New Roman" w:cs="Times New Roman"/>
          <w:sz w:val="24"/>
        </w:rPr>
        <w:t xml:space="preserve">Подготовка к проведению слушаний возлагается на заместителя председателя Совета и председателя депутатской комиссии, ответственной за организацию слушаний, которые составляют план мероприятий по подготовке слушаний, определяют состав лиц, включённых в списки приглашённых, согласовывают список приглашённых и рабочий план проведения депутатских слушаний с председателем Совета. Лица, включённые в списки </w:t>
      </w:r>
      <w:proofErr w:type="gramStart"/>
      <w:r w:rsidRPr="005243AC">
        <w:rPr>
          <w:rFonts w:ascii="Times New Roman" w:hAnsi="Times New Roman" w:cs="Times New Roman"/>
          <w:sz w:val="24"/>
        </w:rPr>
        <w:t>приглашённых</w:t>
      </w:r>
      <w:proofErr w:type="gramEnd"/>
      <w:r w:rsidRPr="005243AC">
        <w:rPr>
          <w:rFonts w:ascii="Times New Roman" w:hAnsi="Times New Roman" w:cs="Times New Roman"/>
          <w:sz w:val="24"/>
        </w:rPr>
        <w:t xml:space="preserve"> на депутатские слушания, заблаговременно официально уведомляются об этом.</w:t>
      </w:r>
    </w:p>
    <w:p w:rsidR="0088149D" w:rsidRPr="005243AC" w:rsidRDefault="00092D11" w:rsidP="00092D11">
      <w:pPr>
        <w:pStyle w:val="af4"/>
        <w:numPr>
          <w:ilvl w:val="0"/>
          <w:numId w:val="46"/>
        </w:numPr>
        <w:ind w:left="360"/>
        <w:jc w:val="both"/>
        <w:rPr>
          <w:rFonts w:ascii="Times New Roman" w:hAnsi="Times New Roman" w:cs="Times New Roman"/>
          <w:sz w:val="24"/>
        </w:rPr>
      </w:pPr>
      <w:r w:rsidRPr="005243AC">
        <w:rPr>
          <w:rFonts w:ascii="Times New Roman" w:hAnsi="Times New Roman" w:cs="Times New Roman"/>
          <w:sz w:val="24"/>
        </w:rPr>
        <w:t>Кворум при проведении депутатских слушаний не устанавливается. В них участвуют члены постоянных комиссий, ответственные за подготовку материалов и другие депутаты Совета, желающие принять участие в слушаниях, а также приглашённые лица.</w:t>
      </w:r>
    </w:p>
    <w:p w:rsidR="0088149D" w:rsidRPr="005243AC" w:rsidRDefault="00092D11" w:rsidP="00092D11">
      <w:pPr>
        <w:pStyle w:val="af4"/>
        <w:numPr>
          <w:ilvl w:val="0"/>
          <w:numId w:val="46"/>
        </w:numPr>
        <w:ind w:left="360"/>
        <w:jc w:val="both"/>
        <w:rPr>
          <w:rFonts w:ascii="Times New Roman" w:hAnsi="Times New Roman" w:cs="Times New Roman"/>
          <w:sz w:val="24"/>
        </w:rPr>
      </w:pPr>
      <w:r w:rsidRPr="005243AC">
        <w:rPr>
          <w:rFonts w:ascii="Times New Roman" w:hAnsi="Times New Roman" w:cs="Times New Roman"/>
          <w:sz w:val="24"/>
        </w:rPr>
        <w:t>Депутатские слушания, как правило, открыты для представителей средств массовой информации, общественных объединений и общественности.</w:t>
      </w:r>
    </w:p>
    <w:p w:rsidR="0088149D" w:rsidRPr="005243AC" w:rsidRDefault="00092D11" w:rsidP="00092D11">
      <w:pPr>
        <w:pStyle w:val="af4"/>
        <w:numPr>
          <w:ilvl w:val="0"/>
          <w:numId w:val="46"/>
        </w:numPr>
        <w:ind w:left="360"/>
        <w:jc w:val="both"/>
        <w:rPr>
          <w:rFonts w:ascii="Times New Roman" w:hAnsi="Times New Roman" w:cs="Times New Roman"/>
          <w:sz w:val="24"/>
        </w:rPr>
      </w:pPr>
      <w:r w:rsidRPr="005243AC">
        <w:rPr>
          <w:rFonts w:ascii="Times New Roman" w:hAnsi="Times New Roman" w:cs="Times New Roman"/>
          <w:sz w:val="24"/>
        </w:rPr>
        <w:t>Председатель Совета по предложению постоянной комиссии Совета, организующей проведение слушаний, может принять решение о проведении закрытых слушаний.</w:t>
      </w:r>
    </w:p>
    <w:p w:rsidR="0088149D" w:rsidRPr="005243AC" w:rsidRDefault="00092D11" w:rsidP="00092D11">
      <w:pPr>
        <w:pStyle w:val="af4"/>
        <w:numPr>
          <w:ilvl w:val="0"/>
          <w:numId w:val="46"/>
        </w:numPr>
        <w:ind w:left="360"/>
        <w:jc w:val="both"/>
        <w:rPr>
          <w:rFonts w:ascii="Times New Roman" w:hAnsi="Times New Roman" w:cs="Times New Roman"/>
          <w:sz w:val="24"/>
        </w:rPr>
      </w:pPr>
      <w:r w:rsidRPr="005243AC">
        <w:rPr>
          <w:rFonts w:ascii="Times New Roman" w:hAnsi="Times New Roman" w:cs="Times New Roman"/>
          <w:sz w:val="24"/>
        </w:rPr>
        <w:t>Депутатские слушания ведёт председатель Совета либо по его поручению заместитель председателя Совета. Председательствующий на слушаниях предоставляет слово для выступления депутатам Совета и приглашённым лицам, следит за порядком обсуждения, выступает с сообщениями.</w:t>
      </w:r>
    </w:p>
    <w:p w:rsidR="0088149D" w:rsidRPr="005243AC" w:rsidRDefault="00092D11" w:rsidP="00092D11">
      <w:pPr>
        <w:pStyle w:val="af4"/>
        <w:numPr>
          <w:ilvl w:val="0"/>
          <w:numId w:val="46"/>
        </w:numPr>
        <w:ind w:left="360"/>
        <w:jc w:val="both"/>
        <w:rPr>
          <w:rFonts w:ascii="Times New Roman" w:hAnsi="Times New Roman" w:cs="Times New Roman"/>
          <w:sz w:val="24"/>
        </w:rPr>
      </w:pPr>
      <w:r w:rsidRPr="005243AC">
        <w:rPr>
          <w:rFonts w:ascii="Times New Roman" w:hAnsi="Times New Roman" w:cs="Times New Roman"/>
          <w:sz w:val="24"/>
        </w:rPr>
        <w:t xml:space="preserve">Информационные материалы к депутатским слушаниям, проекты заключений и рекомендаций, а также проекты других документов, которые предполагается принять по результатам слушаний, готовятся постоянной комиссией, ответственной за подготовку </w:t>
      </w:r>
      <w:r w:rsidRPr="005243AC">
        <w:rPr>
          <w:rFonts w:ascii="Times New Roman" w:hAnsi="Times New Roman" w:cs="Times New Roman"/>
          <w:sz w:val="24"/>
        </w:rPr>
        <w:lastRenderedPageBreak/>
        <w:t>материалов к слушаниям совместно с аппаратом Совета. Для подготовки проектов указанных документов могут быть привлечены соответствующие специалисты.</w:t>
      </w:r>
    </w:p>
    <w:p w:rsidR="0088149D" w:rsidRPr="005243AC" w:rsidRDefault="00092D11" w:rsidP="00092D11">
      <w:pPr>
        <w:pStyle w:val="af4"/>
        <w:numPr>
          <w:ilvl w:val="0"/>
          <w:numId w:val="46"/>
        </w:numPr>
        <w:ind w:left="360"/>
        <w:jc w:val="both"/>
        <w:rPr>
          <w:rFonts w:ascii="Times New Roman" w:hAnsi="Times New Roman" w:cs="Times New Roman"/>
          <w:sz w:val="24"/>
        </w:rPr>
      </w:pPr>
      <w:r w:rsidRPr="005243AC">
        <w:rPr>
          <w:rFonts w:ascii="Times New Roman" w:hAnsi="Times New Roman" w:cs="Times New Roman"/>
          <w:sz w:val="24"/>
        </w:rPr>
        <w:t>Продолжительность депутатских слушаний определяет председательствующий исходя из характера обсуждаемых вопросов.</w:t>
      </w:r>
    </w:p>
    <w:p w:rsidR="0088149D" w:rsidRPr="005243AC" w:rsidRDefault="00092D11" w:rsidP="00092D11">
      <w:pPr>
        <w:pStyle w:val="af4"/>
        <w:numPr>
          <w:ilvl w:val="0"/>
          <w:numId w:val="46"/>
        </w:numPr>
        <w:ind w:left="360"/>
        <w:jc w:val="both"/>
        <w:rPr>
          <w:rFonts w:ascii="Times New Roman" w:hAnsi="Times New Roman" w:cs="Times New Roman"/>
          <w:sz w:val="24"/>
        </w:rPr>
      </w:pPr>
      <w:r w:rsidRPr="005243AC">
        <w:rPr>
          <w:rFonts w:ascii="Times New Roman" w:hAnsi="Times New Roman" w:cs="Times New Roman"/>
          <w:sz w:val="24"/>
        </w:rPr>
        <w:t>Депутатские слушания начинаются кратким вступительным словом председательствующего на слушаниях, который информирует о существе обсуждаемого вопроса, его значимости, порядке проведения заседания, составе приглашённых лиц. Затем предоставляется слово представителю постоянной комиссии Совета продолжительностью до 20 минут для доклада по обсуждаемому вопросу, после чего выступают участвующие в слушаниях депутаты Совета и приглашённые лица. Все приглашённые лица выступают на слушаниях только с разрешения председательствующего.</w:t>
      </w:r>
    </w:p>
    <w:p w:rsidR="0088149D" w:rsidRPr="005243AC" w:rsidRDefault="00092D11" w:rsidP="00092D11">
      <w:pPr>
        <w:pStyle w:val="af4"/>
        <w:numPr>
          <w:ilvl w:val="0"/>
          <w:numId w:val="46"/>
        </w:numPr>
        <w:ind w:left="360"/>
        <w:jc w:val="both"/>
        <w:rPr>
          <w:rFonts w:ascii="Times New Roman" w:hAnsi="Times New Roman" w:cs="Times New Roman"/>
          <w:sz w:val="24"/>
        </w:rPr>
      </w:pPr>
      <w:r w:rsidRPr="005243AC">
        <w:rPr>
          <w:rFonts w:ascii="Times New Roman" w:hAnsi="Times New Roman" w:cs="Times New Roman"/>
          <w:sz w:val="24"/>
        </w:rPr>
        <w:t>После выступлений приглашённых лиц следуют вопросы депутатов Совета, других присутствующих и ответы на них. Вопросы могут быть заданы как в устной, так и в письменной форме.</w:t>
      </w:r>
    </w:p>
    <w:p w:rsidR="0088149D" w:rsidRPr="005243AC" w:rsidRDefault="00092D11" w:rsidP="00092D11">
      <w:pPr>
        <w:pStyle w:val="af4"/>
        <w:numPr>
          <w:ilvl w:val="0"/>
          <w:numId w:val="46"/>
        </w:numPr>
        <w:ind w:left="360"/>
        <w:jc w:val="both"/>
        <w:rPr>
          <w:rFonts w:ascii="Times New Roman" w:hAnsi="Times New Roman" w:cs="Times New Roman"/>
          <w:sz w:val="24"/>
        </w:rPr>
      </w:pPr>
      <w:r w:rsidRPr="005243AC">
        <w:rPr>
          <w:rFonts w:ascii="Times New Roman" w:hAnsi="Times New Roman" w:cs="Times New Roman"/>
          <w:sz w:val="24"/>
        </w:rPr>
        <w:t>Приглашённые лица не вправе вмешиваться в ход депутатских слушаний, прерывать их выкриками, аплодисментами, иными действиями. Председательствующий на слушаниях может удалить нарушителей из зала заседаний.</w:t>
      </w:r>
    </w:p>
    <w:p w:rsidR="0088149D" w:rsidRPr="005243AC" w:rsidRDefault="00092D11" w:rsidP="00092D11">
      <w:pPr>
        <w:pStyle w:val="af4"/>
        <w:numPr>
          <w:ilvl w:val="0"/>
          <w:numId w:val="46"/>
        </w:numPr>
        <w:ind w:left="360"/>
        <w:jc w:val="both"/>
        <w:rPr>
          <w:rFonts w:ascii="Times New Roman" w:hAnsi="Times New Roman" w:cs="Times New Roman"/>
          <w:sz w:val="24"/>
        </w:rPr>
      </w:pPr>
      <w:r w:rsidRPr="005243AC">
        <w:rPr>
          <w:rFonts w:ascii="Times New Roman" w:hAnsi="Times New Roman" w:cs="Times New Roman"/>
          <w:sz w:val="24"/>
        </w:rPr>
        <w:t>Депутатские слушания заканчиваются принятием рекомендаций по обсуждаемому вопросу. Рекомендации депутатских слушаний принимаются путём одобрения большинством депутатов Совета, принявших участие в слушаниях.</w:t>
      </w:r>
    </w:p>
    <w:p w:rsidR="0088149D" w:rsidRPr="005243AC" w:rsidRDefault="00092D11" w:rsidP="00092D11">
      <w:pPr>
        <w:pStyle w:val="af4"/>
        <w:numPr>
          <w:ilvl w:val="0"/>
          <w:numId w:val="46"/>
        </w:numPr>
        <w:ind w:left="360"/>
        <w:jc w:val="both"/>
        <w:rPr>
          <w:rFonts w:ascii="Times New Roman" w:hAnsi="Times New Roman" w:cs="Times New Roman"/>
          <w:sz w:val="24"/>
        </w:rPr>
      </w:pPr>
      <w:r w:rsidRPr="005243AC">
        <w:rPr>
          <w:rFonts w:ascii="Times New Roman" w:hAnsi="Times New Roman" w:cs="Times New Roman"/>
          <w:sz w:val="24"/>
        </w:rPr>
        <w:t>Депутатские слушания протоколируются. Протокол депутатских слушаний подписывается председательствующим на слушаниях.</w:t>
      </w:r>
    </w:p>
    <w:p w:rsidR="0088149D" w:rsidRPr="005243AC" w:rsidRDefault="00092D11" w:rsidP="00092D11">
      <w:pPr>
        <w:pStyle w:val="af4"/>
        <w:numPr>
          <w:ilvl w:val="0"/>
          <w:numId w:val="46"/>
        </w:numPr>
        <w:ind w:left="360"/>
        <w:jc w:val="both"/>
        <w:rPr>
          <w:rFonts w:ascii="Times New Roman" w:hAnsi="Times New Roman" w:cs="Times New Roman"/>
          <w:sz w:val="24"/>
        </w:rPr>
      </w:pPr>
      <w:r w:rsidRPr="005243AC">
        <w:rPr>
          <w:rFonts w:ascii="Times New Roman" w:hAnsi="Times New Roman" w:cs="Times New Roman"/>
          <w:sz w:val="24"/>
        </w:rPr>
        <w:t>Рекомендации открытых депутатских слушаний могут быть обнародованы в средствах массовой информации. Материалы закрытых депутатских слушаний предназначаются только для депутатов Совета, главы района, а также органов, представители которых принимали участие в слушаниях.</w:t>
      </w:r>
    </w:p>
    <w:p w:rsidR="0088149D" w:rsidRPr="00C4645B" w:rsidRDefault="00092D11">
      <w:pPr>
        <w:pStyle w:val="51"/>
        <w:jc w:val="center"/>
        <w:rPr>
          <w:rFonts w:ascii="Times New Roman" w:hAnsi="Times New Roman" w:cs="Times New Roman"/>
          <w:sz w:val="28"/>
        </w:rPr>
      </w:pPr>
      <w:bookmarkStart w:id="57" w:name="_Toc58"/>
      <w:r w:rsidRPr="00C4645B">
        <w:rPr>
          <w:rFonts w:ascii="Times New Roman" w:hAnsi="Times New Roman" w:cs="Times New Roman"/>
          <w:sz w:val="28"/>
        </w:rPr>
        <w:t>Статья 55. «Круглые столы»</w:t>
      </w:r>
      <w:bookmarkEnd w:id="57"/>
    </w:p>
    <w:p w:rsidR="0088149D" w:rsidRPr="005243AC" w:rsidRDefault="00092D11" w:rsidP="00092D11">
      <w:pPr>
        <w:pStyle w:val="af4"/>
        <w:numPr>
          <w:ilvl w:val="0"/>
          <w:numId w:val="47"/>
        </w:numPr>
        <w:ind w:left="360"/>
        <w:jc w:val="both"/>
        <w:rPr>
          <w:rFonts w:ascii="Times New Roman" w:hAnsi="Times New Roman" w:cs="Times New Roman"/>
          <w:sz w:val="24"/>
        </w:rPr>
      </w:pPr>
      <w:r w:rsidRPr="005243AC">
        <w:rPr>
          <w:rFonts w:ascii="Times New Roman" w:hAnsi="Times New Roman" w:cs="Times New Roman"/>
          <w:sz w:val="24"/>
        </w:rPr>
        <w:t>Совет по вопросам своего ведения проводит заседания в форме «круглого стола».</w:t>
      </w:r>
    </w:p>
    <w:p w:rsidR="0088149D" w:rsidRPr="005243AC" w:rsidRDefault="00092D11" w:rsidP="00092D11">
      <w:pPr>
        <w:pStyle w:val="af4"/>
        <w:numPr>
          <w:ilvl w:val="0"/>
          <w:numId w:val="47"/>
        </w:numPr>
        <w:ind w:left="360"/>
        <w:jc w:val="both"/>
        <w:rPr>
          <w:rFonts w:ascii="Times New Roman" w:hAnsi="Times New Roman" w:cs="Times New Roman"/>
          <w:sz w:val="24"/>
        </w:rPr>
      </w:pPr>
      <w:r w:rsidRPr="005243AC">
        <w:rPr>
          <w:rFonts w:ascii="Times New Roman" w:hAnsi="Times New Roman" w:cs="Times New Roman"/>
          <w:sz w:val="24"/>
        </w:rPr>
        <w:t xml:space="preserve">Решение о проведении «круглого стола» принимается председателем Совета не </w:t>
      </w:r>
      <w:proofErr w:type="gramStart"/>
      <w:r w:rsidRPr="005243AC">
        <w:rPr>
          <w:rFonts w:ascii="Times New Roman" w:hAnsi="Times New Roman" w:cs="Times New Roman"/>
          <w:sz w:val="24"/>
        </w:rPr>
        <w:t>позднее</w:t>
      </w:r>
      <w:proofErr w:type="gramEnd"/>
      <w:r w:rsidRPr="005243AC">
        <w:rPr>
          <w:rFonts w:ascii="Times New Roman" w:hAnsi="Times New Roman" w:cs="Times New Roman"/>
          <w:sz w:val="24"/>
        </w:rPr>
        <w:t xml:space="preserve"> чем за 7 дней до дня проведения «круглого стола».</w:t>
      </w:r>
    </w:p>
    <w:p w:rsidR="0088149D" w:rsidRPr="005243AC" w:rsidRDefault="00092D11" w:rsidP="00092D11">
      <w:pPr>
        <w:pStyle w:val="af4"/>
        <w:numPr>
          <w:ilvl w:val="0"/>
          <w:numId w:val="47"/>
        </w:numPr>
        <w:ind w:left="360"/>
        <w:jc w:val="both"/>
        <w:rPr>
          <w:rFonts w:ascii="Times New Roman" w:hAnsi="Times New Roman" w:cs="Times New Roman"/>
          <w:sz w:val="24"/>
        </w:rPr>
      </w:pPr>
      <w:r w:rsidRPr="005243AC">
        <w:rPr>
          <w:rFonts w:ascii="Times New Roman" w:hAnsi="Times New Roman" w:cs="Times New Roman"/>
          <w:sz w:val="24"/>
        </w:rPr>
        <w:t>Инициаторами проведения «круглого стола» могут быть председатель Совета, постоянные депутатские комиссии, депутатские фракции.</w:t>
      </w:r>
    </w:p>
    <w:p w:rsidR="0088149D" w:rsidRPr="005243AC" w:rsidRDefault="00092D11" w:rsidP="00092D11">
      <w:pPr>
        <w:pStyle w:val="af4"/>
        <w:numPr>
          <w:ilvl w:val="0"/>
          <w:numId w:val="47"/>
        </w:numPr>
        <w:ind w:left="360"/>
        <w:jc w:val="both"/>
        <w:rPr>
          <w:rFonts w:ascii="Times New Roman" w:hAnsi="Times New Roman" w:cs="Times New Roman"/>
          <w:sz w:val="24"/>
        </w:rPr>
      </w:pPr>
      <w:r w:rsidRPr="005243AC">
        <w:rPr>
          <w:rFonts w:ascii="Times New Roman" w:hAnsi="Times New Roman" w:cs="Times New Roman"/>
          <w:sz w:val="24"/>
        </w:rPr>
        <w:t xml:space="preserve">Не </w:t>
      </w:r>
      <w:proofErr w:type="gramStart"/>
      <w:r w:rsidRPr="005243AC">
        <w:rPr>
          <w:rFonts w:ascii="Times New Roman" w:hAnsi="Times New Roman" w:cs="Times New Roman"/>
          <w:sz w:val="24"/>
        </w:rPr>
        <w:t>позднее</w:t>
      </w:r>
      <w:proofErr w:type="gramEnd"/>
      <w:r w:rsidRPr="005243AC">
        <w:rPr>
          <w:rFonts w:ascii="Times New Roman" w:hAnsi="Times New Roman" w:cs="Times New Roman"/>
          <w:sz w:val="24"/>
        </w:rPr>
        <w:t xml:space="preserve"> чем за 7 дней до даты проведения «круглого стола» председатель Совета издаёт распоряжение, включающее информацию о теме, месте и времени проведения заседания, постоянной комиссии Совета и лицах, ответственной за организацию и подготовку материалов для проведения «круглого стола».</w:t>
      </w:r>
    </w:p>
    <w:p w:rsidR="0088149D" w:rsidRPr="005243AC" w:rsidRDefault="00092D11" w:rsidP="00092D11">
      <w:pPr>
        <w:pStyle w:val="af4"/>
        <w:numPr>
          <w:ilvl w:val="0"/>
          <w:numId w:val="47"/>
        </w:numPr>
        <w:ind w:left="360"/>
        <w:jc w:val="both"/>
        <w:rPr>
          <w:rFonts w:ascii="Times New Roman" w:hAnsi="Times New Roman" w:cs="Times New Roman"/>
          <w:sz w:val="24"/>
        </w:rPr>
      </w:pPr>
      <w:r w:rsidRPr="005243AC">
        <w:rPr>
          <w:rFonts w:ascii="Times New Roman" w:hAnsi="Times New Roman" w:cs="Times New Roman"/>
          <w:sz w:val="24"/>
        </w:rPr>
        <w:t>Подготовка и проведение «круглого стола» осуществляется ответственной постоянной комиссией Совета.</w:t>
      </w:r>
    </w:p>
    <w:p w:rsidR="0088149D" w:rsidRPr="005243AC" w:rsidRDefault="00092D11" w:rsidP="00092D11">
      <w:pPr>
        <w:pStyle w:val="af4"/>
        <w:numPr>
          <w:ilvl w:val="0"/>
          <w:numId w:val="47"/>
        </w:numPr>
        <w:ind w:left="360"/>
        <w:jc w:val="both"/>
        <w:rPr>
          <w:rFonts w:ascii="Times New Roman" w:hAnsi="Times New Roman" w:cs="Times New Roman"/>
          <w:sz w:val="24"/>
        </w:rPr>
      </w:pPr>
      <w:r w:rsidRPr="005243AC">
        <w:rPr>
          <w:rFonts w:ascii="Times New Roman" w:hAnsi="Times New Roman" w:cs="Times New Roman"/>
          <w:sz w:val="24"/>
        </w:rPr>
        <w:t>«Круглый стол», как правило, ведет председатель постоянной комиссии Совета, ответственной за его подготовку, либо председатель Совета.</w:t>
      </w:r>
    </w:p>
    <w:p w:rsidR="0088149D" w:rsidRPr="005243AC" w:rsidRDefault="00092D11" w:rsidP="00092D11">
      <w:pPr>
        <w:pStyle w:val="af4"/>
        <w:numPr>
          <w:ilvl w:val="0"/>
          <w:numId w:val="47"/>
        </w:numPr>
        <w:ind w:left="360"/>
        <w:jc w:val="both"/>
        <w:rPr>
          <w:rFonts w:ascii="Times New Roman" w:hAnsi="Times New Roman" w:cs="Times New Roman"/>
          <w:sz w:val="24"/>
        </w:rPr>
      </w:pPr>
      <w:r w:rsidRPr="005243AC">
        <w:rPr>
          <w:rFonts w:ascii="Times New Roman" w:hAnsi="Times New Roman" w:cs="Times New Roman"/>
          <w:sz w:val="24"/>
        </w:rPr>
        <w:t>По итогам «круглого стола» принимаются рекомендации «круглого стола» большинством голосов от числа участвующих в нем лиц.</w:t>
      </w:r>
    </w:p>
    <w:p w:rsidR="0088149D" w:rsidRPr="00C4645B" w:rsidRDefault="00092D11">
      <w:pPr>
        <w:pStyle w:val="51"/>
        <w:jc w:val="center"/>
        <w:rPr>
          <w:rFonts w:ascii="Times New Roman" w:hAnsi="Times New Roman" w:cs="Times New Roman"/>
          <w:sz w:val="28"/>
        </w:rPr>
      </w:pPr>
      <w:bookmarkStart w:id="58" w:name="_Toc59"/>
      <w:r w:rsidRPr="00C4645B">
        <w:rPr>
          <w:rFonts w:ascii="Times New Roman" w:hAnsi="Times New Roman" w:cs="Times New Roman"/>
          <w:sz w:val="28"/>
        </w:rPr>
        <w:lastRenderedPageBreak/>
        <w:t>Статья 56. Поручение Совета</w:t>
      </w:r>
      <w:bookmarkEnd w:id="58"/>
    </w:p>
    <w:p w:rsidR="0088149D" w:rsidRPr="005243AC" w:rsidRDefault="00092D11" w:rsidP="00092D11">
      <w:pPr>
        <w:pStyle w:val="af4"/>
        <w:numPr>
          <w:ilvl w:val="0"/>
          <w:numId w:val="48"/>
        </w:numPr>
        <w:ind w:left="360"/>
        <w:jc w:val="both"/>
        <w:rPr>
          <w:rFonts w:ascii="Times New Roman" w:hAnsi="Times New Roman" w:cs="Times New Roman"/>
          <w:sz w:val="24"/>
        </w:rPr>
      </w:pPr>
      <w:r w:rsidRPr="005243AC">
        <w:rPr>
          <w:rFonts w:ascii="Times New Roman" w:hAnsi="Times New Roman" w:cs="Times New Roman"/>
          <w:sz w:val="24"/>
        </w:rPr>
        <w:t>В ходе заседания Совет по вопросам своей деятельности может дать поручение председателю Совета, постоянным комиссиям Совета, депутатам Совета, фракциям, а также Ленской районной администрации, её структурным подразделениям и должностным лицам в пределах их компетенции.</w:t>
      </w:r>
    </w:p>
    <w:p w:rsidR="0088149D" w:rsidRPr="005243AC" w:rsidRDefault="00092D11" w:rsidP="00092D11">
      <w:pPr>
        <w:pStyle w:val="af4"/>
        <w:numPr>
          <w:ilvl w:val="0"/>
          <w:numId w:val="48"/>
        </w:numPr>
        <w:ind w:left="360"/>
        <w:jc w:val="both"/>
        <w:rPr>
          <w:rFonts w:ascii="Times New Roman" w:hAnsi="Times New Roman" w:cs="Times New Roman"/>
          <w:sz w:val="24"/>
        </w:rPr>
      </w:pPr>
      <w:r w:rsidRPr="005243AC">
        <w:rPr>
          <w:rFonts w:ascii="Times New Roman" w:hAnsi="Times New Roman" w:cs="Times New Roman"/>
          <w:sz w:val="24"/>
        </w:rPr>
        <w:t>Поручения Совета даются по предложению председательствующего, депутатов Совета, в целях подготовки вопроса к рассмотрению на заседании Совета, сбора необходимой информации.</w:t>
      </w:r>
      <w:r w:rsidR="0090597C">
        <w:rPr>
          <w:rFonts w:ascii="Times New Roman" w:hAnsi="Times New Roman" w:cs="Times New Roman"/>
          <w:sz w:val="24"/>
        </w:rPr>
        <w:t xml:space="preserve"> </w:t>
      </w:r>
      <w:r w:rsidRPr="005243AC">
        <w:rPr>
          <w:rFonts w:ascii="Times New Roman" w:hAnsi="Times New Roman" w:cs="Times New Roman"/>
          <w:sz w:val="24"/>
        </w:rPr>
        <w:t>Предложение о даче поручения Совета ставится на голосование. Решение принимается большинством голосов присутствующих на заседании депутатов Совета.</w:t>
      </w:r>
    </w:p>
    <w:p w:rsidR="0088149D" w:rsidRPr="005243AC" w:rsidRDefault="00092D11" w:rsidP="00092D11">
      <w:pPr>
        <w:pStyle w:val="af4"/>
        <w:numPr>
          <w:ilvl w:val="0"/>
          <w:numId w:val="48"/>
        </w:numPr>
        <w:ind w:left="360"/>
        <w:jc w:val="both"/>
        <w:rPr>
          <w:rFonts w:ascii="Times New Roman" w:hAnsi="Times New Roman" w:cs="Times New Roman"/>
          <w:sz w:val="24"/>
        </w:rPr>
      </w:pPr>
      <w:r w:rsidRPr="005243AC">
        <w:rPr>
          <w:rFonts w:ascii="Times New Roman" w:hAnsi="Times New Roman" w:cs="Times New Roman"/>
          <w:sz w:val="24"/>
        </w:rPr>
        <w:t>Поручения Совета оформляются протокольной записью.</w:t>
      </w:r>
    </w:p>
    <w:p w:rsidR="0088149D" w:rsidRPr="005243AC" w:rsidRDefault="00092D11" w:rsidP="00092D11">
      <w:pPr>
        <w:pStyle w:val="af4"/>
        <w:numPr>
          <w:ilvl w:val="0"/>
          <w:numId w:val="48"/>
        </w:numPr>
        <w:ind w:left="360"/>
        <w:jc w:val="both"/>
        <w:rPr>
          <w:rFonts w:ascii="Times New Roman" w:hAnsi="Times New Roman" w:cs="Times New Roman"/>
          <w:sz w:val="24"/>
        </w:rPr>
      </w:pPr>
      <w:r w:rsidRPr="005243AC">
        <w:rPr>
          <w:rFonts w:ascii="Times New Roman" w:hAnsi="Times New Roman" w:cs="Times New Roman"/>
          <w:sz w:val="24"/>
        </w:rPr>
        <w:t>Копия протокола заседания Совета или выписка из протокола, подписанная председательствующим, в течение суток после подписания протокола направляется исполнителю, который не позднее чем через 15 дней со дня получения копии протокола (выписки из протокола) или в иной установленный Советом срок информирует председательствующего и депутатов Совета о результатах выполнения поручения.</w:t>
      </w:r>
    </w:p>
    <w:p w:rsidR="0088149D" w:rsidRPr="005243AC" w:rsidRDefault="00092D11" w:rsidP="00092D11">
      <w:pPr>
        <w:pStyle w:val="af4"/>
        <w:numPr>
          <w:ilvl w:val="0"/>
          <w:numId w:val="48"/>
        </w:numPr>
        <w:ind w:left="360"/>
        <w:jc w:val="both"/>
        <w:rPr>
          <w:rFonts w:ascii="Times New Roman" w:hAnsi="Times New Roman" w:cs="Times New Roman"/>
          <w:sz w:val="24"/>
        </w:rPr>
      </w:pPr>
      <w:r w:rsidRPr="005243AC">
        <w:rPr>
          <w:rFonts w:ascii="Times New Roman" w:hAnsi="Times New Roman" w:cs="Times New Roman"/>
          <w:sz w:val="24"/>
        </w:rPr>
        <w:t>Контроль исполнения поручений Совета возлагается на председателя Совета.</w:t>
      </w:r>
    </w:p>
    <w:p w:rsidR="0088149D" w:rsidRPr="00C4645B" w:rsidRDefault="00092D11">
      <w:pPr>
        <w:pStyle w:val="51"/>
        <w:jc w:val="center"/>
        <w:rPr>
          <w:rFonts w:ascii="Times New Roman" w:hAnsi="Times New Roman" w:cs="Times New Roman"/>
          <w:sz w:val="28"/>
        </w:rPr>
      </w:pPr>
      <w:bookmarkStart w:id="59" w:name="_Toc60"/>
      <w:r w:rsidRPr="00C4645B">
        <w:rPr>
          <w:rFonts w:ascii="Times New Roman" w:hAnsi="Times New Roman" w:cs="Times New Roman"/>
          <w:sz w:val="28"/>
        </w:rPr>
        <w:t>Статья 57. Решения Совета по процедурным вопросам</w:t>
      </w:r>
      <w:bookmarkEnd w:id="59"/>
    </w:p>
    <w:p w:rsidR="0088149D" w:rsidRPr="005243AC" w:rsidRDefault="00092D11">
      <w:pPr>
        <w:ind w:firstLine="363"/>
        <w:jc w:val="both"/>
        <w:rPr>
          <w:rFonts w:ascii="Times New Roman" w:hAnsi="Times New Roman" w:cs="Times New Roman"/>
          <w:sz w:val="24"/>
        </w:rPr>
      </w:pPr>
      <w:proofErr w:type="gramStart"/>
      <w:r w:rsidRPr="005243AC">
        <w:rPr>
          <w:rFonts w:ascii="Times New Roman" w:hAnsi="Times New Roman" w:cs="Times New Roman"/>
          <w:sz w:val="24"/>
        </w:rPr>
        <w:t>Решения Совета по процедурным вопросам (об утверждении повестки дня заседания Совета, о проведении закрытого заседания, о прекращении прений, о принятии к сведению информации, справок и подобные им, а также при голосовании по вопросам раздела повестки «Разное») принимаются большинством голосов от числа присутствующих на заседании депутатов Совета и оформляются записью в протоколе заседания Совета.</w:t>
      </w:r>
      <w:proofErr w:type="gramEnd"/>
    </w:p>
    <w:p w:rsidR="0088149D" w:rsidRPr="005243AC" w:rsidRDefault="00092D11">
      <w:pPr>
        <w:pStyle w:val="61"/>
        <w:jc w:val="center"/>
        <w:rPr>
          <w:rFonts w:ascii="Times New Roman" w:hAnsi="Times New Roman" w:cs="Times New Roman"/>
          <w:sz w:val="28"/>
        </w:rPr>
      </w:pPr>
      <w:bookmarkStart w:id="60" w:name="_Toc61"/>
      <w:r w:rsidRPr="005243AC">
        <w:rPr>
          <w:rFonts w:ascii="Times New Roman" w:hAnsi="Times New Roman" w:cs="Times New Roman"/>
          <w:sz w:val="28"/>
        </w:rPr>
        <w:t>Глава 4. ПРАВИЛА ГОЛОСОВАНИЯ</w:t>
      </w:r>
      <w:bookmarkEnd w:id="60"/>
    </w:p>
    <w:p w:rsidR="0088149D" w:rsidRPr="00C4645B" w:rsidRDefault="00092D11">
      <w:pPr>
        <w:pStyle w:val="51"/>
        <w:jc w:val="center"/>
        <w:rPr>
          <w:rFonts w:ascii="Times New Roman" w:hAnsi="Times New Roman" w:cs="Times New Roman"/>
          <w:sz w:val="28"/>
        </w:rPr>
      </w:pPr>
      <w:bookmarkStart w:id="61" w:name="_Toc62"/>
      <w:r w:rsidRPr="00C4645B">
        <w:rPr>
          <w:rFonts w:ascii="Times New Roman" w:hAnsi="Times New Roman" w:cs="Times New Roman"/>
          <w:sz w:val="28"/>
        </w:rPr>
        <w:t>Статья 58. Порядок и организация голосования</w:t>
      </w:r>
      <w:bookmarkEnd w:id="61"/>
    </w:p>
    <w:p w:rsidR="0088149D" w:rsidRPr="005243AC" w:rsidRDefault="00092D11" w:rsidP="00092D11">
      <w:pPr>
        <w:pStyle w:val="af4"/>
        <w:numPr>
          <w:ilvl w:val="0"/>
          <w:numId w:val="49"/>
        </w:numPr>
        <w:ind w:left="360"/>
        <w:jc w:val="both"/>
        <w:rPr>
          <w:rFonts w:ascii="Times New Roman" w:hAnsi="Times New Roman" w:cs="Times New Roman"/>
          <w:sz w:val="24"/>
        </w:rPr>
      </w:pPr>
      <w:r w:rsidRPr="005243AC">
        <w:rPr>
          <w:rFonts w:ascii="Times New Roman" w:hAnsi="Times New Roman" w:cs="Times New Roman"/>
          <w:sz w:val="24"/>
        </w:rPr>
        <w:t>Муниципальные правовые акты Совета принимаются на его заседании открытым или тайным голосованием.</w:t>
      </w:r>
    </w:p>
    <w:p w:rsidR="0088149D" w:rsidRPr="005243AC" w:rsidRDefault="00092D11" w:rsidP="00092D11">
      <w:pPr>
        <w:pStyle w:val="af4"/>
        <w:numPr>
          <w:ilvl w:val="0"/>
          <w:numId w:val="49"/>
        </w:numPr>
        <w:ind w:left="360"/>
        <w:jc w:val="both"/>
        <w:rPr>
          <w:rFonts w:ascii="Times New Roman" w:hAnsi="Times New Roman" w:cs="Times New Roman"/>
          <w:sz w:val="24"/>
        </w:rPr>
      </w:pPr>
      <w:r w:rsidRPr="005243AC">
        <w:rPr>
          <w:rFonts w:ascii="Times New Roman" w:hAnsi="Times New Roman" w:cs="Times New Roman"/>
          <w:sz w:val="24"/>
        </w:rPr>
        <w:t>Каждый депутат Совета голосует лично. Уступка права голоса не допускается. Депутат, не участвовавший в голосовании, не вправе подать свой голос после его завершения.</w:t>
      </w:r>
    </w:p>
    <w:p w:rsidR="0088149D" w:rsidRPr="005243AC" w:rsidRDefault="00092D11" w:rsidP="00092D11">
      <w:pPr>
        <w:pStyle w:val="af4"/>
        <w:numPr>
          <w:ilvl w:val="0"/>
          <w:numId w:val="49"/>
        </w:numPr>
        <w:ind w:left="360"/>
        <w:jc w:val="both"/>
        <w:rPr>
          <w:rFonts w:ascii="Times New Roman" w:hAnsi="Times New Roman" w:cs="Times New Roman"/>
          <w:sz w:val="24"/>
        </w:rPr>
      </w:pPr>
      <w:r w:rsidRPr="005243AC">
        <w:rPr>
          <w:rFonts w:ascii="Times New Roman" w:hAnsi="Times New Roman" w:cs="Times New Roman"/>
          <w:sz w:val="24"/>
        </w:rPr>
        <w:t>При голосовании по одному вопросу депутат Совета имеет один голос, подавая его «за» или «против» вопроса, поставленного на голосование. Депутат также имеет право воздержаться при голосовании.</w:t>
      </w:r>
    </w:p>
    <w:p w:rsidR="0088149D" w:rsidRPr="005243AC" w:rsidRDefault="00092D11" w:rsidP="00092D11">
      <w:pPr>
        <w:pStyle w:val="af4"/>
        <w:numPr>
          <w:ilvl w:val="0"/>
          <w:numId w:val="49"/>
        </w:numPr>
        <w:ind w:left="360"/>
        <w:jc w:val="both"/>
        <w:rPr>
          <w:rFonts w:ascii="Times New Roman" w:hAnsi="Times New Roman" w:cs="Times New Roman"/>
          <w:sz w:val="24"/>
        </w:rPr>
      </w:pPr>
      <w:r w:rsidRPr="005243AC">
        <w:rPr>
          <w:rFonts w:ascii="Times New Roman" w:hAnsi="Times New Roman" w:cs="Times New Roman"/>
          <w:sz w:val="24"/>
        </w:rPr>
        <w:t>Подсчёт голосов депутатов при открытом голосовании на заседаниях Совета осуществляет специалист аппарата Совета, ведущий протокол заседания.</w:t>
      </w:r>
    </w:p>
    <w:p w:rsidR="0088149D" w:rsidRPr="005243AC" w:rsidRDefault="00092D11" w:rsidP="00092D11">
      <w:pPr>
        <w:pStyle w:val="af4"/>
        <w:numPr>
          <w:ilvl w:val="0"/>
          <w:numId w:val="49"/>
        </w:numPr>
        <w:ind w:left="360"/>
        <w:jc w:val="both"/>
        <w:rPr>
          <w:rFonts w:ascii="Times New Roman" w:hAnsi="Times New Roman" w:cs="Times New Roman"/>
          <w:sz w:val="24"/>
        </w:rPr>
      </w:pPr>
      <w:r w:rsidRPr="005243AC">
        <w:rPr>
          <w:rFonts w:ascii="Times New Roman" w:hAnsi="Times New Roman" w:cs="Times New Roman"/>
          <w:sz w:val="24"/>
        </w:rPr>
        <w:t>В случае равенства голосов определяющим голосом считается голос председательствующего на заседании Совета.</w:t>
      </w:r>
    </w:p>
    <w:p w:rsidR="0088149D" w:rsidRPr="00C4645B" w:rsidRDefault="00092D11">
      <w:pPr>
        <w:pStyle w:val="51"/>
        <w:jc w:val="center"/>
        <w:rPr>
          <w:rFonts w:ascii="Times New Roman" w:hAnsi="Times New Roman" w:cs="Times New Roman"/>
          <w:sz w:val="28"/>
        </w:rPr>
      </w:pPr>
      <w:bookmarkStart w:id="62" w:name="_Toc63"/>
      <w:r w:rsidRPr="00C4645B">
        <w:rPr>
          <w:rFonts w:ascii="Times New Roman" w:hAnsi="Times New Roman" w:cs="Times New Roman"/>
          <w:sz w:val="28"/>
        </w:rPr>
        <w:t>Статья 59. Принятие муниципального правового акта относительным большинством голосов</w:t>
      </w:r>
      <w:bookmarkEnd w:id="62"/>
    </w:p>
    <w:p w:rsidR="0088149D" w:rsidRPr="005243AC" w:rsidRDefault="00092D11" w:rsidP="00092D11">
      <w:pPr>
        <w:pStyle w:val="af4"/>
        <w:numPr>
          <w:ilvl w:val="0"/>
          <w:numId w:val="50"/>
        </w:numPr>
        <w:ind w:left="360"/>
        <w:jc w:val="both"/>
        <w:rPr>
          <w:rFonts w:ascii="Times New Roman" w:hAnsi="Times New Roman" w:cs="Times New Roman"/>
          <w:sz w:val="24"/>
        </w:rPr>
      </w:pPr>
      <w:r w:rsidRPr="005243AC">
        <w:rPr>
          <w:rFonts w:ascii="Times New Roman" w:hAnsi="Times New Roman" w:cs="Times New Roman"/>
          <w:sz w:val="24"/>
        </w:rPr>
        <w:t xml:space="preserve">Решение вопроса относительным большинством голосов считается принятым, если «за» подано большее число голосов, чем «против», а при голосовании по альтернативным </w:t>
      </w:r>
      <w:r w:rsidRPr="005243AC">
        <w:rPr>
          <w:rFonts w:ascii="Times New Roman" w:hAnsi="Times New Roman" w:cs="Times New Roman"/>
          <w:sz w:val="24"/>
        </w:rPr>
        <w:lastRenderedPageBreak/>
        <w:t>предложениям, кроме того, «за» подано большее число голосов, чем за любое другое альтернативное предложение.</w:t>
      </w:r>
    </w:p>
    <w:p w:rsidR="0088149D" w:rsidRPr="005243AC" w:rsidRDefault="00092D11" w:rsidP="00092D11">
      <w:pPr>
        <w:pStyle w:val="af4"/>
        <w:numPr>
          <w:ilvl w:val="0"/>
          <w:numId w:val="50"/>
        </w:numPr>
        <w:ind w:left="360"/>
        <w:jc w:val="both"/>
        <w:rPr>
          <w:rFonts w:ascii="Times New Roman" w:hAnsi="Times New Roman" w:cs="Times New Roman"/>
          <w:sz w:val="24"/>
        </w:rPr>
      </w:pPr>
      <w:r w:rsidRPr="005243AC">
        <w:rPr>
          <w:rFonts w:ascii="Times New Roman" w:hAnsi="Times New Roman" w:cs="Times New Roman"/>
          <w:sz w:val="24"/>
        </w:rPr>
        <w:t>Альтернативным считаются такие предложения или проекты документов, из которых следует выбрать не более одного.</w:t>
      </w:r>
    </w:p>
    <w:p w:rsidR="0088149D" w:rsidRPr="005243AC" w:rsidRDefault="00092D11" w:rsidP="00092D11">
      <w:pPr>
        <w:pStyle w:val="af4"/>
        <w:numPr>
          <w:ilvl w:val="0"/>
          <w:numId w:val="50"/>
        </w:numPr>
        <w:ind w:left="360"/>
        <w:jc w:val="both"/>
        <w:rPr>
          <w:rFonts w:ascii="Times New Roman" w:hAnsi="Times New Roman" w:cs="Times New Roman"/>
          <w:sz w:val="24"/>
        </w:rPr>
      </w:pPr>
      <w:r w:rsidRPr="005243AC">
        <w:rPr>
          <w:rFonts w:ascii="Times New Roman" w:hAnsi="Times New Roman" w:cs="Times New Roman"/>
          <w:sz w:val="24"/>
        </w:rPr>
        <w:t>При голосовании по альтернативным предложениям число голосов против каждого из них не выясняется. Председательствующий на заседании предлагает голосовать за поступившие альтернативные предложения. До голосования перечисляются все альтернативные предложения.</w:t>
      </w:r>
    </w:p>
    <w:p w:rsidR="0088149D" w:rsidRPr="00C4645B" w:rsidRDefault="00092D11">
      <w:pPr>
        <w:pStyle w:val="51"/>
        <w:jc w:val="center"/>
        <w:rPr>
          <w:rFonts w:ascii="Times New Roman" w:hAnsi="Times New Roman" w:cs="Times New Roman"/>
          <w:sz w:val="28"/>
        </w:rPr>
      </w:pPr>
      <w:bookmarkStart w:id="63" w:name="_Toc64"/>
      <w:r w:rsidRPr="00C4645B">
        <w:rPr>
          <w:rFonts w:ascii="Times New Roman" w:hAnsi="Times New Roman" w:cs="Times New Roman"/>
          <w:sz w:val="28"/>
        </w:rPr>
        <w:t>Статья 60. Права председательствующего при голосовании</w:t>
      </w:r>
      <w:bookmarkEnd w:id="63"/>
    </w:p>
    <w:p w:rsidR="0088149D" w:rsidRPr="005243AC" w:rsidRDefault="00092D11" w:rsidP="00092D11">
      <w:pPr>
        <w:pStyle w:val="af4"/>
        <w:numPr>
          <w:ilvl w:val="0"/>
          <w:numId w:val="51"/>
        </w:numPr>
        <w:spacing w:after="0" w:line="240" w:lineRule="auto"/>
        <w:ind w:left="360"/>
        <w:rPr>
          <w:rFonts w:ascii="Times New Roman" w:hAnsi="Times New Roman" w:cs="Times New Roman"/>
          <w:sz w:val="24"/>
        </w:rPr>
      </w:pPr>
      <w:r w:rsidRPr="005243AC">
        <w:rPr>
          <w:rFonts w:ascii="Times New Roman" w:hAnsi="Times New Roman" w:cs="Times New Roman"/>
          <w:sz w:val="24"/>
        </w:rPr>
        <w:t>Председательствующий на заседании вправе:</w:t>
      </w:r>
    </w:p>
    <w:p w:rsidR="0088149D" w:rsidRPr="005243AC" w:rsidRDefault="00092D11">
      <w:pPr>
        <w:spacing w:after="0" w:line="240" w:lineRule="auto"/>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обобщать несколько предложений в одно ключевое с тем, чтобы в случае его принятия сократить число альтернативных предложений;</w:t>
      </w:r>
    </w:p>
    <w:p w:rsidR="0088149D" w:rsidRPr="005243AC" w:rsidRDefault="00092D11">
      <w:pPr>
        <w:spacing w:after="0" w:line="240" w:lineRule="auto"/>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вносить собственные предложения или компромиссные формулировки, не снимая с голосования ни одного из предложений депутатов.</w:t>
      </w:r>
    </w:p>
    <w:p w:rsidR="0088149D" w:rsidRPr="005243AC" w:rsidRDefault="00092D11">
      <w:pPr>
        <w:spacing w:line="240" w:lineRule="auto"/>
        <w:ind w:left="363" w:hanging="36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При большом количестве предложений, которые относятся к различным проблемам, председательствующий проводит серию процедур голосования. В первую очередь проводится голосование по предложениям о порядке ведения заседания, а затем проводятся голосования по существу каждого вопроса повестки дня.</w:t>
      </w:r>
    </w:p>
    <w:p w:rsidR="0088149D" w:rsidRPr="00C4645B" w:rsidRDefault="00092D11">
      <w:pPr>
        <w:pStyle w:val="51"/>
        <w:jc w:val="center"/>
        <w:rPr>
          <w:rFonts w:ascii="Times New Roman" w:hAnsi="Times New Roman" w:cs="Times New Roman"/>
          <w:sz w:val="28"/>
        </w:rPr>
      </w:pPr>
      <w:bookmarkStart w:id="64" w:name="_Toc65"/>
      <w:r w:rsidRPr="00C4645B">
        <w:rPr>
          <w:rFonts w:ascii="Times New Roman" w:hAnsi="Times New Roman" w:cs="Times New Roman"/>
          <w:sz w:val="28"/>
        </w:rPr>
        <w:t>Статья 61. Голосование по альтернативным предложениям, кандидатурам</w:t>
      </w:r>
      <w:bookmarkEnd w:id="64"/>
    </w:p>
    <w:p w:rsidR="0088149D" w:rsidRPr="005243AC" w:rsidRDefault="00092D11" w:rsidP="00092D11">
      <w:pPr>
        <w:pStyle w:val="af4"/>
        <w:numPr>
          <w:ilvl w:val="0"/>
          <w:numId w:val="52"/>
        </w:numPr>
        <w:ind w:left="360"/>
        <w:jc w:val="both"/>
        <w:rPr>
          <w:rFonts w:ascii="Times New Roman" w:hAnsi="Times New Roman" w:cs="Times New Roman"/>
          <w:sz w:val="24"/>
        </w:rPr>
      </w:pPr>
      <w:r w:rsidRPr="005243AC">
        <w:rPr>
          <w:rFonts w:ascii="Times New Roman" w:hAnsi="Times New Roman" w:cs="Times New Roman"/>
          <w:sz w:val="24"/>
        </w:rPr>
        <w:t>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Председательствующий на заседании вправе поставить на голосование во втором туре два предложения, набравших в первом туре большее число голосов, чем другие предложения.</w:t>
      </w:r>
    </w:p>
    <w:p w:rsidR="0088149D" w:rsidRPr="005243AC" w:rsidRDefault="00092D11" w:rsidP="00092D11">
      <w:pPr>
        <w:pStyle w:val="af4"/>
        <w:numPr>
          <w:ilvl w:val="0"/>
          <w:numId w:val="52"/>
        </w:numPr>
        <w:ind w:left="360"/>
        <w:jc w:val="both"/>
        <w:rPr>
          <w:rFonts w:ascii="Times New Roman" w:hAnsi="Times New Roman" w:cs="Times New Roman"/>
          <w:sz w:val="24"/>
        </w:rPr>
      </w:pPr>
      <w:r w:rsidRPr="005243AC">
        <w:rPr>
          <w:rFonts w:ascii="Times New Roman" w:hAnsi="Times New Roman" w:cs="Times New Roman"/>
          <w:sz w:val="24"/>
        </w:rPr>
        <w:t>Если баллотируются два кандидата на одно место и ни один из них не набирает необходимого числа голосов, то голосование проводится по кандидатуре, набравшей наибольшее число голосов.</w:t>
      </w:r>
    </w:p>
    <w:p w:rsidR="0088149D" w:rsidRPr="005243AC" w:rsidRDefault="00092D11" w:rsidP="00092D11">
      <w:pPr>
        <w:pStyle w:val="af4"/>
        <w:numPr>
          <w:ilvl w:val="0"/>
          <w:numId w:val="52"/>
        </w:numPr>
        <w:ind w:left="360"/>
        <w:jc w:val="both"/>
        <w:rPr>
          <w:rFonts w:ascii="Times New Roman" w:hAnsi="Times New Roman" w:cs="Times New Roman"/>
          <w:sz w:val="24"/>
        </w:rPr>
      </w:pPr>
      <w:r w:rsidRPr="005243AC">
        <w:rPr>
          <w:rFonts w:ascii="Times New Roman" w:hAnsi="Times New Roman" w:cs="Times New Roman"/>
          <w:sz w:val="24"/>
        </w:rPr>
        <w:t>Если баллотируются более двух кандидатов на одно место и ни один из них не набирает необходимого числа голосов, то проводится второй тур голосования по двум кандидатурам, набравшим большее число голосов по сравнению с другими кандидатурами.</w:t>
      </w:r>
    </w:p>
    <w:p w:rsidR="0088149D" w:rsidRPr="005243AC" w:rsidRDefault="00092D11" w:rsidP="00092D11">
      <w:pPr>
        <w:pStyle w:val="af4"/>
        <w:numPr>
          <w:ilvl w:val="0"/>
          <w:numId w:val="52"/>
        </w:numPr>
        <w:ind w:left="360"/>
        <w:jc w:val="both"/>
        <w:rPr>
          <w:rFonts w:ascii="Times New Roman" w:hAnsi="Times New Roman" w:cs="Times New Roman"/>
          <w:sz w:val="24"/>
        </w:rPr>
      </w:pPr>
      <w:r w:rsidRPr="005243AC">
        <w:rPr>
          <w:rFonts w:ascii="Times New Roman" w:hAnsi="Times New Roman" w:cs="Times New Roman"/>
          <w:sz w:val="24"/>
        </w:rPr>
        <w:t xml:space="preserve">Если во втором туре кандидат не набрал необходимого числа голосов или при голосовании по двум кандидатурам (в первом или втором </w:t>
      </w:r>
      <w:proofErr w:type="gramStart"/>
      <w:r w:rsidRPr="005243AC">
        <w:rPr>
          <w:rFonts w:ascii="Times New Roman" w:hAnsi="Times New Roman" w:cs="Times New Roman"/>
          <w:sz w:val="24"/>
        </w:rPr>
        <w:t xml:space="preserve">туре) </w:t>
      </w:r>
      <w:proofErr w:type="gramEnd"/>
      <w:r w:rsidRPr="005243AC">
        <w:rPr>
          <w:rFonts w:ascii="Times New Roman" w:hAnsi="Times New Roman" w:cs="Times New Roman"/>
          <w:sz w:val="24"/>
        </w:rPr>
        <w:t>кандидаты набирают одинаковое число голосов, то выдвижение кандидатур и выборы проводятся повторно. Дата и время повторных выборов определяются протокольным решением Совета.</w:t>
      </w:r>
    </w:p>
    <w:p w:rsidR="0088149D" w:rsidRPr="00C4645B" w:rsidRDefault="00092D11">
      <w:pPr>
        <w:pStyle w:val="51"/>
        <w:jc w:val="center"/>
        <w:rPr>
          <w:rFonts w:ascii="Times New Roman" w:hAnsi="Times New Roman" w:cs="Times New Roman"/>
          <w:sz w:val="28"/>
        </w:rPr>
      </w:pPr>
      <w:bookmarkStart w:id="65" w:name="_Toc66"/>
      <w:r w:rsidRPr="00C4645B">
        <w:rPr>
          <w:rFonts w:ascii="Times New Roman" w:hAnsi="Times New Roman" w:cs="Times New Roman"/>
          <w:sz w:val="28"/>
        </w:rPr>
        <w:t>Статья 62. Повторное голосование</w:t>
      </w:r>
      <w:bookmarkEnd w:id="65"/>
    </w:p>
    <w:p w:rsidR="0088149D" w:rsidRPr="005243AC" w:rsidRDefault="00092D11" w:rsidP="00092D11">
      <w:pPr>
        <w:pStyle w:val="af4"/>
        <w:numPr>
          <w:ilvl w:val="0"/>
          <w:numId w:val="53"/>
        </w:numPr>
        <w:ind w:left="360"/>
        <w:jc w:val="both"/>
        <w:rPr>
          <w:rFonts w:ascii="Times New Roman" w:hAnsi="Times New Roman" w:cs="Times New Roman"/>
          <w:sz w:val="24"/>
        </w:rPr>
      </w:pPr>
      <w:r w:rsidRPr="005243AC">
        <w:rPr>
          <w:rFonts w:ascii="Times New Roman" w:hAnsi="Times New Roman" w:cs="Times New Roman"/>
          <w:sz w:val="24"/>
        </w:rPr>
        <w:t>Повторное открытое голосование по одному и тому же вопросу допускается по решению Совета.</w:t>
      </w:r>
    </w:p>
    <w:p w:rsidR="0088149D" w:rsidRPr="005243AC" w:rsidRDefault="00092D11" w:rsidP="00092D11">
      <w:pPr>
        <w:pStyle w:val="af4"/>
        <w:numPr>
          <w:ilvl w:val="0"/>
          <w:numId w:val="53"/>
        </w:numPr>
        <w:ind w:left="360"/>
        <w:jc w:val="both"/>
        <w:rPr>
          <w:rFonts w:ascii="Times New Roman" w:hAnsi="Times New Roman" w:cs="Times New Roman"/>
          <w:sz w:val="24"/>
        </w:rPr>
      </w:pPr>
      <w:r w:rsidRPr="005243AC">
        <w:rPr>
          <w:rFonts w:ascii="Times New Roman" w:hAnsi="Times New Roman" w:cs="Times New Roman"/>
          <w:sz w:val="24"/>
        </w:rPr>
        <w:t>Председательствующий на заседании Совета, глава района, постоянная комиссия, ответственная за рассмотрение вопроса, вправе вынести проект документа на повторное голосование в целом, если при голосовании проект набрал относительное большинство голосов, но не достаточное для принятия решения.</w:t>
      </w:r>
    </w:p>
    <w:p w:rsidR="0088149D" w:rsidRPr="00C4645B" w:rsidRDefault="00092D11">
      <w:pPr>
        <w:pStyle w:val="51"/>
        <w:jc w:val="center"/>
        <w:rPr>
          <w:rFonts w:ascii="Times New Roman" w:hAnsi="Times New Roman" w:cs="Times New Roman"/>
          <w:sz w:val="28"/>
        </w:rPr>
      </w:pPr>
      <w:bookmarkStart w:id="66" w:name="_Toc67"/>
      <w:r w:rsidRPr="00C4645B">
        <w:rPr>
          <w:rFonts w:ascii="Times New Roman" w:hAnsi="Times New Roman" w:cs="Times New Roman"/>
          <w:sz w:val="28"/>
        </w:rPr>
        <w:lastRenderedPageBreak/>
        <w:t>Статья 63. Условия проведения тайного голосования</w:t>
      </w:r>
      <w:bookmarkEnd w:id="66"/>
    </w:p>
    <w:p w:rsidR="0088149D" w:rsidRPr="005243AC" w:rsidRDefault="00092D11" w:rsidP="00092D11">
      <w:pPr>
        <w:pStyle w:val="af4"/>
        <w:numPr>
          <w:ilvl w:val="0"/>
          <w:numId w:val="54"/>
        </w:numPr>
        <w:ind w:left="360"/>
        <w:jc w:val="both"/>
        <w:rPr>
          <w:rFonts w:ascii="Times New Roman" w:hAnsi="Times New Roman" w:cs="Times New Roman"/>
          <w:sz w:val="24"/>
        </w:rPr>
      </w:pPr>
      <w:r w:rsidRPr="005243AC">
        <w:rPr>
          <w:rFonts w:ascii="Times New Roman" w:hAnsi="Times New Roman" w:cs="Times New Roman"/>
          <w:sz w:val="24"/>
        </w:rPr>
        <w:t>Тайное голосование проводится при избрании председателя Совета, заместителя председателя Совета, при голосовании по вопросу о доверии (недоверии). Тайное голосование проводится также в других случаях принятия решений по персональным и иным вопросам по требованию не менее двух третей от числа избранных депутатов Совета.</w:t>
      </w:r>
    </w:p>
    <w:p w:rsidR="0088149D" w:rsidRPr="005243AC" w:rsidRDefault="00092D11" w:rsidP="00092D11">
      <w:pPr>
        <w:pStyle w:val="af4"/>
        <w:numPr>
          <w:ilvl w:val="0"/>
          <w:numId w:val="54"/>
        </w:numPr>
        <w:ind w:left="360"/>
        <w:jc w:val="both"/>
        <w:rPr>
          <w:rFonts w:ascii="Times New Roman" w:hAnsi="Times New Roman" w:cs="Times New Roman"/>
          <w:sz w:val="24"/>
        </w:rPr>
      </w:pPr>
      <w:r w:rsidRPr="005243AC">
        <w:rPr>
          <w:rFonts w:ascii="Times New Roman" w:hAnsi="Times New Roman" w:cs="Times New Roman"/>
          <w:sz w:val="24"/>
        </w:rPr>
        <w:t>Персональным считается вопрос избрания, назначения, утверждения в должности, освобождения от должности, выражения доверия (недоверия) в отношении конкретной персоны. При рассмотрении вопросов, требующих выбора из нескольких кандидатур на одно или несколько вакантных мест, вопрос считается персональным в отношении каждой из кандидатур.</w:t>
      </w:r>
    </w:p>
    <w:p w:rsidR="0088149D" w:rsidRPr="00C4645B" w:rsidRDefault="00092D11">
      <w:pPr>
        <w:pStyle w:val="51"/>
        <w:jc w:val="center"/>
        <w:rPr>
          <w:rFonts w:ascii="Times New Roman" w:hAnsi="Times New Roman" w:cs="Times New Roman"/>
          <w:sz w:val="28"/>
        </w:rPr>
      </w:pPr>
      <w:bookmarkStart w:id="67" w:name="_Toc68"/>
      <w:r w:rsidRPr="00C4645B">
        <w:rPr>
          <w:rFonts w:ascii="Times New Roman" w:hAnsi="Times New Roman" w:cs="Times New Roman"/>
          <w:sz w:val="28"/>
        </w:rPr>
        <w:t>Статья 64. Комиссия для тайного (поимённого) голосования</w:t>
      </w:r>
      <w:bookmarkEnd w:id="67"/>
    </w:p>
    <w:p w:rsidR="0088149D" w:rsidRPr="005243AC" w:rsidRDefault="00092D11" w:rsidP="00092D11">
      <w:pPr>
        <w:pStyle w:val="af4"/>
        <w:numPr>
          <w:ilvl w:val="0"/>
          <w:numId w:val="55"/>
        </w:numPr>
        <w:ind w:left="360"/>
        <w:jc w:val="both"/>
        <w:rPr>
          <w:rFonts w:ascii="Times New Roman" w:hAnsi="Times New Roman" w:cs="Times New Roman"/>
          <w:sz w:val="24"/>
        </w:rPr>
      </w:pPr>
      <w:r w:rsidRPr="005243AC">
        <w:rPr>
          <w:rFonts w:ascii="Times New Roman" w:hAnsi="Times New Roman" w:cs="Times New Roman"/>
          <w:sz w:val="24"/>
        </w:rPr>
        <w:t xml:space="preserve">Для проведения тайного (поимённого) голосования избирается счётная комиссия в составе пяти человек. </w:t>
      </w:r>
    </w:p>
    <w:p w:rsidR="0088149D" w:rsidRPr="005243AC" w:rsidRDefault="00092D11" w:rsidP="00092D11">
      <w:pPr>
        <w:pStyle w:val="af4"/>
        <w:numPr>
          <w:ilvl w:val="0"/>
          <w:numId w:val="55"/>
        </w:numPr>
        <w:ind w:left="360"/>
        <w:jc w:val="both"/>
        <w:rPr>
          <w:rFonts w:ascii="Times New Roman" w:hAnsi="Times New Roman" w:cs="Times New Roman"/>
          <w:sz w:val="24"/>
        </w:rPr>
      </w:pPr>
      <w:r w:rsidRPr="005243AC">
        <w:rPr>
          <w:rFonts w:ascii="Times New Roman" w:hAnsi="Times New Roman" w:cs="Times New Roman"/>
          <w:sz w:val="24"/>
        </w:rPr>
        <w:t>В счётную комиссию не могут входить те депутаты, по кандидатурам которых проводится голосование.</w:t>
      </w:r>
    </w:p>
    <w:p w:rsidR="0088149D" w:rsidRPr="005243AC" w:rsidRDefault="00092D11" w:rsidP="00092D11">
      <w:pPr>
        <w:pStyle w:val="af4"/>
        <w:numPr>
          <w:ilvl w:val="0"/>
          <w:numId w:val="55"/>
        </w:numPr>
        <w:ind w:left="360"/>
        <w:jc w:val="both"/>
        <w:rPr>
          <w:rFonts w:ascii="Times New Roman" w:hAnsi="Times New Roman" w:cs="Times New Roman"/>
          <w:sz w:val="24"/>
        </w:rPr>
      </w:pPr>
      <w:r w:rsidRPr="005243AC">
        <w:rPr>
          <w:rFonts w:ascii="Times New Roman" w:hAnsi="Times New Roman" w:cs="Times New Roman"/>
          <w:sz w:val="24"/>
        </w:rPr>
        <w:t>Счётная комиссия избирает из своего состава председателя и секретаря комиссии.</w:t>
      </w:r>
    </w:p>
    <w:p w:rsidR="0088149D" w:rsidRPr="00C4645B" w:rsidRDefault="00092D11">
      <w:pPr>
        <w:pStyle w:val="51"/>
        <w:jc w:val="center"/>
        <w:rPr>
          <w:rFonts w:ascii="Times New Roman" w:hAnsi="Times New Roman" w:cs="Times New Roman"/>
          <w:sz w:val="28"/>
        </w:rPr>
      </w:pPr>
      <w:bookmarkStart w:id="68" w:name="_Toc69"/>
      <w:r w:rsidRPr="00C4645B">
        <w:rPr>
          <w:rFonts w:ascii="Times New Roman" w:hAnsi="Times New Roman" w:cs="Times New Roman"/>
          <w:sz w:val="28"/>
        </w:rPr>
        <w:t>Статья 65. Бюллетени для тайного голосования</w:t>
      </w:r>
      <w:bookmarkEnd w:id="68"/>
    </w:p>
    <w:p w:rsidR="0088149D" w:rsidRPr="005243AC" w:rsidRDefault="00092D11" w:rsidP="00092D11">
      <w:pPr>
        <w:pStyle w:val="af4"/>
        <w:numPr>
          <w:ilvl w:val="0"/>
          <w:numId w:val="56"/>
        </w:numPr>
        <w:ind w:left="360"/>
        <w:jc w:val="both"/>
        <w:rPr>
          <w:rFonts w:ascii="Times New Roman" w:hAnsi="Times New Roman" w:cs="Times New Roman"/>
          <w:sz w:val="24"/>
        </w:rPr>
      </w:pPr>
      <w:r w:rsidRPr="005243AC">
        <w:rPr>
          <w:rFonts w:ascii="Times New Roman" w:hAnsi="Times New Roman" w:cs="Times New Roman"/>
          <w:sz w:val="24"/>
        </w:rPr>
        <w:t>Бюллетени для тайного голосования изготавливаются под контролем счётной комиссии, по установленной и утверждённой Советом форме и в установленном количестве.</w:t>
      </w:r>
    </w:p>
    <w:p w:rsidR="0088149D" w:rsidRPr="005243AC" w:rsidRDefault="00092D11" w:rsidP="00092D11">
      <w:pPr>
        <w:pStyle w:val="af4"/>
        <w:numPr>
          <w:ilvl w:val="0"/>
          <w:numId w:val="56"/>
        </w:numPr>
        <w:ind w:left="360"/>
        <w:jc w:val="both"/>
        <w:rPr>
          <w:rFonts w:ascii="Times New Roman" w:hAnsi="Times New Roman" w:cs="Times New Roman"/>
          <w:sz w:val="24"/>
        </w:rPr>
      </w:pPr>
      <w:r w:rsidRPr="005243AC">
        <w:rPr>
          <w:rFonts w:ascii="Times New Roman" w:hAnsi="Times New Roman" w:cs="Times New Roman"/>
          <w:sz w:val="24"/>
        </w:rPr>
        <w:t>На бюллетенях проставляются подписи председателя и секретаря счётной комиссии и печать Совета.</w:t>
      </w:r>
    </w:p>
    <w:p w:rsidR="0088149D" w:rsidRPr="005243AC" w:rsidRDefault="00092D11" w:rsidP="00092D11">
      <w:pPr>
        <w:pStyle w:val="af4"/>
        <w:numPr>
          <w:ilvl w:val="0"/>
          <w:numId w:val="56"/>
        </w:numPr>
        <w:ind w:left="360"/>
        <w:jc w:val="both"/>
        <w:rPr>
          <w:rFonts w:ascii="Times New Roman" w:hAnsi="Times New Roman" w:cs="Times New Roman"/>
          <w:sz w:val="24"/>
        </w:rPr>
      </w:pPr>
      <w:r w:rsidRPr="005243AC">
        <w:rPr>
          <w:rFonts w:ascii="Times New Roman" w:hAnsi="Times New Roman" w:cs="Times New Roman"/>
          <w:sz w:val="24"/>
        </w:rPr>
        <w:t>Бюллетень должен содержать альтернативные варианты голосования, в том числе при наличии одного кандидата на должность - слова «за», «против».</w:t>
      </w:r>
    </w:p>
    <w:p w:rsidR="0088149D" w:rsidRPr="005243AC" w:rsidRDefault="00092D11" w:rsidP="00092D11">
      <w:pPr>
        <w:pStyle w:val="af4"/>
        <w:numPr>
          <w:ilvl w:val="0"/>
          <w:numId w:val="56"/>
        </w:numPr>
        <w:ind w:left="360"/>
        <w:jc w:val="both"/>
        <w:rPr>
          <w:rFonts w:ascii="Times New Roman" w:hAnsi="Times New Roman" w:cs="Times New Roman"/>
          <w:sz w:val="24"/>
        </w:rPr>
      </w:pPr>
      <w:r w:rsidRPr="005243AC">
        <w:rPr>
          <w:rFonts w:ascii="Times New Roman" w:hAnsi="Times New Roman" w:cs="Times New Roman"/>
          <w:sz w:val="24"/>
        </w:rPr>
        <w:t>Бюллетени выдаются депутатам под роспись. Получение бюллетеня, не зарегистрировавшимся на заседании депутатом, означает регистрацию этого депутата. По решению Совета выдача бюллетеней для тайного голосования может рассматриваться как специальная регистрация депутатов.</w:t>
      </w:r>
    </w:p>
    <w:p w:rsidR="0088149D" w:rsidRPr="00C4645B" w:rsidRDefault="00092D11">
      <w:pPr>
        <w:pStyle w:val="51"/>
        <w:jc w:val="center"/>
        <w:rPr>
          <w:rFonts w:ascii="Times New Roman" w:hAnsi="Times New Roman" w:cs="Times New Roman"/>
          <w:sz w:val="28"/>
        </w:rPr>
      </w:pPr>
      <w:bookmarkStart w:id="69" w:name="_Toc70"/>
      <w:r w:rsidRPr="00C4645B">
        <w:rPr>
          <w:rFonts w:ascii="Times New Roman" w:hAnsi="Times New Roman" w:cs="Times New Roman"/>
          <w:sz w:val="28"/>
        </w:rPr>
        <w:t>Статья 66. Помещение для тайного голосования</w:t>
      </w:r>
      <w:bookmarkEnd w:id="69"/>
    </w:p>
    <w:p w:rsidR="0088149D" w:rsidRPr="005243AC" w:rsidRDefault="00092D11">
      <w:pPr>
        <w:ind w:firstLine="363"/>
        <w:jc w:val="both"/>
        <w:rPr>
          <w:rFonts w:ascii="Times New Roman" w:hAnsi="Times New Roman" w:cs="Times New Roman"/>
          <w:sz w:val="24"/>
        </w:rPr>
      </w:pPr>
      <w:r w:rsidRPr="005243AC">
        <w:rPr>
          <w:rFonts w:ascii="Times New Roman" w:hAnsi="Times New Roman" w:cs="Times New Roman"/>
          <w:sz w:val="24"/>
        </w:rPr>
        <w:t>В помещении, определённом для проведения тайного голосования, устанавливается избирательный ящик. Перед началом голосования избирательный ящик проверяется и опечатывается председателем счётной комиссии в присутствии всех членов комиссии и желающих удостовериться депутатов.</w:t>
      </w:r>
    </w:p>
    <w:p w:rsidR="0088149D" w:rsidRPr="00C4645B" w:rsidRDefault="00092D11">
      <w:pPr>
        <w:pStyle w:val="51"/>
        <w:jc w:val="center"/>
        <w:rPr>
          <w:rFonts w:ascii="Times New Roman" w:hAnsi="Times New Roman" w:cs="Times New Roman"/>
          <w:sz w:val="28"/>
        </w:rPr>
      </w:pPr>
      <w:bookmarkStart w:id="70" w:name="_Toc71"/>
      <w:r w:rsidRPr="00C4645B">
        <w:rPr>
          <w:rFonts w:ascii="Times New Roman" w:hAnsi="Times New Roman" w:cs="Times New Roman"/>
          <w:sz w:val="28"/>
        </w:rPr>
        <w:t>Статья 67. Установление недействительности бюллетеня для тайного голосования</w:t>
      </w:r>
      <w:bookmarkEnd w:id="70"/>
    </w:p>
    <w:p w:rsidR="0088149D" w:rsidRPr="005243AC" w:rsidRDefault="00092D11" w:rsidP="00092D11">
      <w:pPr>
        <w:pStyle w:val="af4"/>
        <w:numPr>
          <w:ilvl w:val="0"/>
          <w:numId w:val="57"/>
        </w:numPr>
        <w:ind w:left="360"/>
        <w:jc w:val="both"/>
        <w:rPr>
          <w:rFonts w:ascii="Times New Roman" w:hAnsi="Times New Roman" w:cs="Times New Roman"/>
          <w:sz w:val="24"/>
        </w:rPr>
      </w:pPr>
      <w:r w:rsidRPr="005243AC">
        <w:rPr>
          <w:rFonts w:ascii="Times New Roman" w:hAnsi="Times New Roman" w:cs="Times New Roman"/>
          <w:sz w:val="24"/>
        </w:rPr>
        <w:t xml:space="preserve">Недействительными считаются бюллетени, по которым невозможно установить волеизъявление </w:t>
      </w:r>
      <w:proofErr w:type="gramStart"/>
      <w:r w:rsidRPr="005243AC">
        <w:rPr>
          <w:rFonts w:ascii="Times New Roman" w:hAnsi="Times New Roman" w:cs="Times New Roman"/>
          <w:sz w:val="24"/>
        </w:rPr>
        <w:t>голосующего</w:t>
      </w:r>
      <w:proofErr w:type="gramEnd"/>
      <w:r w:rsidRPr="005243AC">
        <w:rPr>
          <w:rFonts w:ascii="Times New Roman" w:hAnsi="Times New Roman" w:cs="Times New Roman"/>
          <w:sz w:val="24"/>
        </w:rPr>
        <w:t>. По каждому из таких бюллетеней счётная комиссия принимает решение.</w:t>
      </w:r>
    </w:p>
    <w:p w:rsidR="0088149D" w:rsidRPr="005243AC" w:rsidRDefault="00092D11" w:rsidP="00092D11">
      <w:pPr>
        <w:pStyle w:val="af4"/>
        <w:numPr>
          <w:ilvl w:val="0"/>
          <w:numId w:val="57"/>
        </w:numPr>
        <w:ind w:left="360"/>
        <w:jc w:val="both"/>
        <w:rPr>
          <w:rFonts w:ascii="Times New Roman" w:hAnsi="Times New Roman" w:cs="Times New Roman"/>
          <w:sz w:val="24"/>
        </w:rPr>
      </w:pPr>
      <w:r w:rsidRPr="005243AC">
        <w:rPr>
          <w:rFonts w:ascii="Times New Roman" w:hAnsi="Times New Roman" w:cs="Times New Roman"/>
          <w:sz w:val="24"/>
        </w:rPr>
        <w:lastRenderedPageBreak/>
        <w:t>При наличии в бюллетене вариантов голосования «за» и «против» бюллетень, в котором зачёркнуты оба варианта голосования, считается недействительным.</w:t>
      </w:r>
    </w:p>
    <w:p w:rsidR="0088149D" w:rsidRPr="005243AC" w:rsidRDefault="00092D11" w:rsidP="00092D11">
      <w:pPr>
        <w:pStyle w:val="af4"/>
        <w:numPr>
          <w:ilvl w:val="0"/>
          <w:numId w:val="57"/>
        </w:numPr>
        <w:ind w:left="360"/>
        <w:jc w:val="both"/>
        <w:rPr>
          <w:rFonts w:ascii="Times New Roman" w:hAnsi="Times New Roman" w:cs="Times New Roman"/>
          <w:sz w:val="24"/>
        </w:rPr>
      </w:pPr>
      <w:r w:rsidRPr="005243AC">
        <w:rPr>
          <w:rFonts w:ascii="Times New Roman" w:hAnsi="Times New Roman" w:cs="Times New Roman"/>
          <w:sz w:val="24"/>
        </w:rPr>
        <w:t>При тайном голосовании депутат не вправе голосовать более чем за один из вариантов голосования, если Совет не примет иного решения.</w:t>
      </w:r>
    </w:p>
    <w:p w:rsidR="0088149D" w:rsidRPr="005243AC" w:rsidRDefault="00092D11" w:rsidP="00092D11">
      <w:pPr>
        <w:pStyle w:val="af4"/>
        <w:numPr>
          <w:ilvl w:val="0"/>
          <w:numId w:val="57"/>
        </w:numPr>
        <w:ind w:left="360"/>
        <w:jc w:val="both"/>
        <w:rPr>
          <w:rFonts w:ascii="Times New Roman" w:hAnsi="Times New Roman" w:cs="Times New Roman"/>
          <w:sz w:val="24"/>
        </w:rPr>
      </w:pPr>
      <w:r w:rsidRPr="005243AC">
        <w:rPr>
          <w:rFonts w:ascii="Times New Roman" w:hAnsi="Times New Roman" w:cs="Times New Roman"/>
          <w:sz w:val="24"/>
        </w:rPr>
        <w:t>При выявлении существенных ошибок в порядке и технике проведения голосования по решению Совета может быть проведено повторное голосование. Повторное голосование проводится, если за него проголосовало более половины от числа присутствующих на заседании депутатов.</w:t>
      </w:r>
    </w:p>
    <w:p w:rsidR="0088149D" w:rsidRPr="00C4645B" w:rsidRDefault="00092D11">
      <w:pPr>
        <w:pStyle w:val="51"/>
        <w:jc w:val="center"/>
        <w:rPr>
          <w:rFonts w:ascii="Times New Roman" w:hAnsi="Times New Roman" w:cs="Times New Roman"/>
          <w:sz w:val="28"/>
        </w:rPr>
      </w:pPr>
      <w:bookmarkStart w:id="71" w:name="_Toc72"/>
      <w:r w:rsidRPr="00C4645B">
        <w:rPr>
          <w:rFonts w:ascii="Times New Roman" w:hAnsi="Times New Roman" w:cs="Times New Roman"/>
          <w:sz w:val="28"/>
        </w:rPr>
        <w:t>Статья 68. Условия проведения поимённого голосования</w:t>
      </w:r>
      <w:bookmarkEnd w:id="71"/>
    </w:p>
    <w:p w:rsidR="0088149D" w:rsidRPr="005243AC" w:rsidRDefault="00092D11" w:rsidP="00092D11">
      <w:pPr>
        <w:pStyle w:val="af4"/>
        <w:numPr>
          <w:ilvl w:val="0"/>
          <w:numId w:val="58"/>
        </w:numPr>
        <w:ind w:left="360"/>
        <w:jc w:val="both"/>
        <w:rPr>
          <w:rFonts w:ascii="Times New Roman" w:hAnsi="Times New Roman" w:cs="Times New Roman"/>
          <w:sz w:val="24"/>
        </w:rPr>
      </w:pPr>
      <w:r w:rsidRPr="005243AC">
        <w:rPr>
          <w:rFonts w:ascii="Times New Roman" w:hAnsi="Times New Roman" w:cs="Times New Roman"/>
          <w:sz w:val="24"/>
        </w:rPr>
        <w:t>Поимённое голосование проводится по требованию не менее двух третей от избранного числа депутатов. Поимённое голосование не может быть проведено по персональному вопросу.</w:t>
      </w:r>
    </w:p>
    <w:p w:rsidR="0088149D" w:rsidRPr="005243AC" w:rsidRDefault="00092D11" w:rsidP="00092D11">
      <w:pPr>
        <w:pStyle w:val="af4"/>
        <w:numPr>
          <w:ilvl w:val="0"/>
          <w:numId w:val="58"/>
        </w:numPr>
        <w:ind w:left="360"/>
        <w:jc w:val="both"/>
        <w:rPr>
          <w:rFonts w:ascii="Times New Roman" w:hAnsi="Times New Roman" w:cs="Times New Roman"/>
          <w:sz w:val="24"/>
        </w:rPr>
      </w:pPr>
      <w:r w:rsidRPr="005243AC">
        <w:rPr>
          <w:rFonts w:ascii="Times New Roman" w:hAnsi="Times New Roman" w:cs="Times New Roman"/>
          <w:sz w:val="24"/>
        </w:rPr>
        <w:t>Приём бланков поимённого голосования производится до момента, установленного Советом. До этого момента депутат вправе изменить своё решение и заменить свой бланк голосования. Если момент окончания голосования не определяется, то депутат вправе изменить своё решение (или принять участие в голосовании) до момента объявления результатов голосования.</w:t>
      </w:r>
    </w:p>
    <w:p w:rsidR="0088149D" w:rsidRPr="005243AC" w:rsidRDefault="00092D11" w:rsidP="00092D11">
      <w:pPr>
        <w:pStyle w:val="af4"/>
        <w:numPr>
          <w:ilvl w:val="0"/>
          <w:numId w:val="58"/>
        </w:numPr>
        <w:ind w:left="360"/>
        <w:jc w:val="both"/>
        <w:rPr>
          <w:rFonts w:ascii="Times New Roman" w:hAnsi="Times New Roman" w:cs="Times New Roman"/>
          <w:sz w:val="24"/>
        </w:rPr>
      </w:pPr>
      <w:r w:rsidRPr="005243AC">
        <w:rPr>
          <w:rFonts w:ascii="Times New Roman" w:hAnsi="Times New Roman" w:cs="Times New Roman"/>
          <w:sz w:val="24"/>
        </w:rPr>
        <w:t>Исправление результата голосования в бланке не допускается. В спорных случаях счётная комиссия вправе запрашивать у депутатов пояснения по их бланкам. Воспрещаются любые формы давления на депутатов с целью принудить их изменить результат голосования.</w:t>
      </w:r>
    </w:p>
    <w:p w:rsidR="0088149D" w:rsidRPr="005243AC" w:rsidRDefault="00092D11" w:rsidP="00092D11">
      <w:pPr>
        <w:pStyle w:val="af4"/>
        <w:numPr>
          <w:ilvl w:val="0"/>
          <w:numId w:val="58"/>
        </w:numPr>
        <w:ind w:left="360"/>
        <w:jc w:val="both"/>
        <w:rPr>
          <w:rFonts w:ascii="Times New Roman" w:hAnsi="Times New Roman" w:cs="Times New Roman"/>
          <w:sz w:val="24"/>
        </w:rPr>
      </w:pPr>
      <w:r w:rsidRPr="005243AC">
        <w:rPr>
          <w:rFonts w:ascii="Times New Roman" w:hAnsi="Times New Roman" w:cs="Times New Roman"/>
          <w:sz w:val="24"/>
        </w:rPr>
        <w:t>Результаты поимённого голосования оглашаются в день голосования.</w:t>
      </w:r>
    </w:p>
    <w:p w:rsidR="0088149D" w:rsidRPr="00C4645B" w:rsidRDefault="00092D11">
      <w:pPr>
        <w:pStyle w:val="51"/>
        <w:jc w:val="center"/>
        <w:rPr>
          <w:rFonts w:ascii="Times New Roman" w:hAnsi="Times New Roman" w:cs="Times New Roman"/>
          <w:sz w:val="28"/>
        </w:rPr>
      </w:pPr>
      <w:bookmarkStart w:id="72" w:name="_Toc73"/>
      <w:r w:rsidRPr="00C4645B">
        <w:rPr>
          <w:rFonts w:ascii="Times New Roman" w:hAnsi="Times New Roman" w:cs="Times New Roman"/>
          <w:sz w:val="28"/>
        </w:rPr>
        <w:t>Статья 69. Бланки для поимённого голосования и их заполнение</w:t>
      </w:r>
      <w:bookmarkEnd w:id="72"/>
    </w:p>
    <w:p w:rsidR="0088149D" w:rsidRPr="005243AC" w:rsidRDefault="00092D11" w:rsidP="00092D11">
      <w:pPr>
        <w:pStyle w:val="af4"/>
        <w:numPr>
          <w:ilvl w:val="0"/>
          <w:numId w:val="59"/>
        </w:numPr>
        <w:ind w:left="360"/>
        <w:jc w:val="both"/>
        <w:rPr>
          <w:rFonts w:ascii="Times New Roman" w:hAnsi="Times New Roman" w:cs="Times New Roman"/>
          <w:sz w:val="24"/>
        </w:rPr>
      </w:pPr>
      <w:proofErr w:type="gramStart"/>
      <w:r w:rsidRPr="005243AC">
        <w:rPr>
          <w:rFonts w:ascii="Times New Roman" w:hAnsi="Times New Roman" w:cs="Times New Roman"/>
          <w:sz w:val="24"/>
        </w:rPr>
        <w:t>Бланки поимённого голосования заполняются депутатом и содержат: фамилию, инициалы депутата, формулировку предложения, результат голосования («за» или</w:t>
      </w:r>
      <w:r w:rsidR="009F0DEB">
        <w:rPr>
          <w:rFonts w:ascii="Times New Roman" w:hAnsi="Times New Roman" w:cs="Times New Roman"/>
          <w:sz w:val="24"/>
        </w:rPr>
        <w:t xml:space="preserve"> </w:t>
      </w:r>
      <w:r w:rsidRPr="005243AC">
        <w:rPr>
          <w:rFonts w:ascii="Times New Roman" w:hAnsi="Times New Roman" w:cs="Times New Roman"/>
          <w:sz w:val="24"/>
        </w:rPr>
        <w:t>«против»), подпись депутата, дату.</w:t>
      </w:r>
      <w:proofErr w:type="gramEnd"/>
    </w:p>
    <w:p w:rsidR="0088149D" w:rsidRPr="005243AC" w:rsidRDefault="00092D11" w:rsidP="00092D11">
      <w:pPr>
        <w:pStyle w:val="af4"/>
        <w:numPr>
          <w:ilvl w:val="0"/>
          <w:numId w:val="59"/>
        </w:numPr>
        <w:ind w:left="360"/>
        <w:jc w:val="both"/>
        <w:rPr>
          <w:rFonts w:ascii="Times New Roman" w:hAnsi="Times New Roman" w:cs="Times New Roman"/>
          <w:sz w:val="24"/>
        </w:rPr>
      </w:pPr>
      <w:r w:rsidRPr="005243AC">
        <w:rPr>
          <w:rFonts w:ascii="Times New Roman" w:hAnsi="Times New Roman" w:cs="Times New Roman"/>
          <w:sz w:val="24"/>
        </w:rPr>
        <w:t>Заполненные бланки сохраняются до окончания срока полномочий Совета соответствующего созыва, но не менее трёх месяцев после оглашения результатов поимённого голосования.</w:t>
      </w:r>
    </w:p>
    <w:p w:rsidR="0088149D" w:rsidRPr="005243AC" w:rsidRDefault="00092D11" w:rsidP="00092D11">
      <w:pPr>
        <w:pStyle w:val="af4"/>
        <w:numPr>
          <w:ilvl w:val="0"/>
          <w:numId w:val="59"/>
        </w:numPr>
        <w:ind w:left="360"/>
        <w:jc w:val="both"/>
        <w:rPr>
          <w:rFonts w:ascii="Times New Roman" w:hAnsi="Times New Roman" w:cs="Times New Roman"/>
          <w:sz w:val="24"/>
        </w:rPr>
      </w:pPr>
      <w:r w:rsidRPr="005243AC">
        <w:rPr>
          <w:rFonts w:ascii="Times New Roman" w:hAnsi="Times New Roman" w:cs="Times New Roman"/>
          <w:sz w:val="24"/>
        </w:rPr>
        <w:t>Формулировка предложения совместно с результатами голосования должна восприниматься однозначно. Формулировка должна быть лаконичной, не содержащей отрицания или запрета. Формулировка записывается под диктовку автора предложения (автора проекта) или председательствующего на заседании.</w:t>
      </w:r>
    </w:p>
    <w:p w:rsidR="0088149D" w:rsidRPr="005243AC" w:rsidRDefault="00092D11">
      <w:pPr>
        <w:pStyle w:val="61"/>
        <w:jc w:val="center"/>
        <w:rPr>
          <w:rFonts w:ascii="Times New Roman" w:hAnsi="Times New Roman" w:cs="Times New Roman"/>
          <w:sz w:val="28"/>
        </w:rPr>
      </w:pPr>
      <w:bookmarkStart w:id="73" w:name="_Toc74"/>
      <w:r w:rsidRPr="005243AC">
        <w:rPr>
          <w:rFonts w:ascii="Times New Roman" w:hAnsi="Times New Roman" w:cs="Times New Roman"/>
          <w:sz w:val="28"/>
        </w:rPr>
        <w:t>Глава 5. ПОРЯДОК ПОДГОТОВКИ, ПРЕДСТАВЛЕНИЯ И РАССМОТРЕНИЯ ПРОЕКТОВ МУНИЦИПАЛЬНЫХ ПРАВОВЫХ АКТОВ СОВЕТА ДОВЫНЕСЕНИЯ ИХ НА ЗАСЕДАНИЕ СОВЕТА</w:t>
      </w:r>
      <w:bookmarkEnd w:id="73"/>
    </w:p>
    <w:p w:rsidR="0088149D" w:rsidRPr="00C4645B" w:rsidRDefault="00092D11">
      <w:pPr>
        <w:pStyle w:val="51"/>
        <w:jc w:val="center"/>
        <w:rPr>
          <w:rFonts w:ascii="Times New Roman" w:hAnsi="Times New Roman" w:cs="Times New Roman"/>
          <w:sz w:val="28"/>
        </w:rPr>
      </w:pPr>
      <w:bookmarkStart w:id="74" w:name="_Toc75"/>
      <w:r w:rsidRPr="00C4645B">
        <w:rPr>
          <w:rFonts w:ascii="Times New Roman" w:hAnsi="Times New Roman" w:cs="Times New Roman"/>
          <w:sz w:val="28"/>
        </w:rPr>
        <w:t>Статья 70. Субъекты права правотворческой инициативы</w:t>
      </w:r>
      <w:bookmarkEnd w:id="74"/>
    </w:p>
    <w:p w:rsidR="0088149D" w:rsidRPr="005243AC" w:rsidRDefault="00092D11" w:rsidP="00092D11">
      <w:pPr>
        <w:pStyle w:val="af4"/>
        <w:numPr>
          <w:ilvl w:val="0"/>
          <w:numId w:val="60"/>
        </w:numPr>
        <w:ind w:left="360"/>
        <w:jc w:val="both"/>
        <w:rPr>
          <w:rFonts w:ascii="Times New Roman" w:hAnsi="Times New Roman" w:cs="Times New Roman"/>
          <w:sz w:val="24"/>
        </w:rPr>
      </w:pPr>
      <w:r w:rsidRPr="005243AC">
        <w:rPr>
          <w:rFonts w:ascii="Times New Roman" w:hAnsi="Times New Roman" w:cs="Times New Roman"/>
          <w:sz w:val="24"/>
        </w:rPr>
        <w:t xml:space="preserve">В соответствии с Уставом района правом внесения проектов муниципальных правовых актов на рассмотрение Совета (правом правотворческой инициативы) обладают депутаты Совета, глава района, органы территориального общественного самоуправления, </w:t>
      </w:r>
      <w:r w:rsidRPr="005243AC">
        <w:rPr>
          <w:rFonts w:ascii="Times New Roman" w:hAnsi="Times New Roman" w:cs="Times New Roman"/>
          <w:sz w:val="24"/>
        </w:rPr>
        <w:lastRenderedPageBreak/>
        <w:t>инициативные группы граждан, а также органы прокуратуры.</w:t>
      </w:r>
      <w:r w:rsidR="009F0DEB">
        <w:rPr>
          <w:rFonts w:ascii="Times New Roman" w:hAnsi="Times New Roman" w:cs="Times New Roman"/>
          <w:sz w:val="24"/>
        </w:rPr>
        <w:t xml:space="preserve"> </w:t>
      </w:r>
      <w:r w:rsidRPr="005243AC">
        <w:rPr>
          <w:rFonts w:ascii="Times New Roman" w:hAnsi="Times New Roman" w:cs="Times New Roman"/>
          <w:sz w:val="24"/>
        </w:rPr>
        <w:t>Население муниципального района реализует своё право правотворческой инициативы в Совете в порядке, установленном федеральным законодательством, Уставом района, решением Совета.</w:t>
      </w:r>
    </w:p>
    <w:p w:rsidR="0088149D" w:rsidRPr="005243AC" w:rsidRDefault="00092D11" w:rsidP="00092D11">
      <w:pPr>
        <w:pStyle w:val="af4"/>
        <w:numPr>
          <w:ilvl w:val="0"/>
          <w:numId w:val="60"/>
        </w:numPr>
        <w:ind w:left="360"/>
        <w:jc w:val="both"/>
        <w:rPr>
          <w:rFonts w:ascii="Times New Roman" w:hAnsi="Times New Roman" w:cs="Times New Roman"/>
          <w:sz w:val="24"/>
        </w:rPr>
      </w:pPr>
      <w:r w:rsidRPr="005243AC">
        <w:rPr>
          <w:rFonts w:ascii="Times New Roman" w:hAnsi="Times New Roman" w:cs="Times New Roman"/>
          <w:sz w:val="24"/>
        </w:rPr>
        <w:t>Депутаты Совета реализуют своё право правотворческой инициативы через постоянные комиссии Совета, совместно с другими депутатами или единолично.</w:t>
      </w:r>
    </w:p>
    <w:p w:rsidR="0088149D" w:rsidRPr="005243AC" w:rsidRDefault="00092D11" w:rsidP="00092D11">
      <w:pPr>
        <w:pStyle w:val="af4"/>
        <w:numPr>
          <w:ilvl w:val="0"/>
          <w:numId w:val="60"/>
        </w:numPr>
        <w:ind w:left="360"/>
        <w:jc w:val="both"/>
        <w:rPr>
          <w:rFonts w:ascii="Times New Roman" w:hAnsi="Times New Roman" w:cs="Times New Roman"/>
          <w:sz w:val="24"/>
        </w:rPr>
      </w:pPr>
      <w:r w:rsidRPr="005243AC">
        <w:rPr>
          <w:rFonts w:ascii="Times New Roman" w:hAnsi="Times New Roman" w:cs="Times New Roman"/>
          <w:sz w:val="24"/>
        </w:rPr>
        <w:t>Субъект права правотворческой инициативы может в любое время отозвать внесённый им в Совет проект муниципального правового акта, направив в Совет письменное заявление об этом.</w:t>
      </w:r>
    </w:p>
    <w:p w:rsidR="0088149D" w:rsidRPr="005243AC" w:rsidRDefault="00092D11" w:rsidP="00092D11">
      <w:pPr>
        <w:pStyle w:val="af4"/>
        <w:numPr>
          <w:ilvl w:val="0"/>
          <w:numId w:val="60"/>
        </w:numPr>
        <w:ind w:left="360"/>
        <w:jc w:val="both"/>
        <w:rPr>
          <w:rFonts w:ascii="Times New Roman" w:hAnsi="Times New Roman" w:cs="Times New Roman"/>
          <w:sz w:val="24"/>
        </w:rPr>
      </w:pPr>
      <w:r w:rsidRPr="005243AC">
        <w:rPr>
          <w:rFonts w:ascii="Times New Roman" w:hAnsi="Times New Roman" w:cs="Times New Roman"/>
          <w:sz w:val="24"/>
        </w:rPr>
        <w:t>Проекты муниципальных правовых актов, исходящие от государственных органов, общественных объединений и организаций, не обладающих правом правотворческой инициативы, могут быть внесены в Совет через соответствующие субъекты права правотворческой инициативы.</w:t>
      </w:r>
    </w:p>
    <w:p w:rsidR="0088149D" w:rsidRPr="00C4645B" w:rsidRDefault="00092D11">
      <w:pPr>
        <w:pStyle w:val="51"/>
        <w:jc w:val="center"/>
        <w:rPr>
          <w:rFonts w:ascii="Times New Roman" w:hAnsi="Times New Roman" w:cs="Times New Roman"/>
          <w:sz w:val="28"/>
        </w:rPr>
      </w:pPr>
      <w:bookmarkStart w:id="75" w:name="_Toc76"/>
      <w:r w:rsidRPr="00C4645B">
        <w:rPr>
          <w:rFonts w:ascii="Times New Roman" w:hAnsi="Times New Roman" w:cs="Times New Roman"/>
          <w:sz w:val="28"/>
        </w:rPr>
        <w:t>Статья 71. Требования к проекту муниципального правового акта (решения) Совета</w:t>
      </w:r>
      <w:bookmarkEnd w:id="75"/>
    </w:p>
    <w:p w:rsidR="0088149D" w:rsidRPr="005243AC" w:rsidRDefault="00092D11" w:rsidP="00092D11">
      <w:pPr>
        <w:pStyle w:val="af4"/>
        <w:numPr>
          <w:ilvl w:val="0"/>
          <w:numId w:val="61"/>
        </w:numPr>
        <w:spacing w:after="0"/>
        <w:ind w:left="360"/>
        <w:jc w:val="both"/>
        <w:rPr>
          <w:rFonts w:ascii="Times New Roman" w:hAnsi="Times New Roman" w:cs="Times New Roman"/>
          <w:sz w:val="24"/>
        </w:rPr>
      </w:pPr>
      <w:r w:rsidRPr="005243AC">
        <w:rPr>
          <w:rFonts w:ascii="Times New Roman" w:hAnsi="Times New Roman" w:cs="Times New Roman"/>
          <w:sz w:val="24"/>
        </w:rPr>
        <w:t>Необходимым условием внесения проекта муниципального правового акта в Совет является предоставление:</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текста проекта муниципального правового акта Совета и приложений к нему (положений, правил, программ, планов и т.п.), оформленных в соответствии с требованиями делопроизводства (ГОСТами) (в бумажном и электронном виде);</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листа согласования к проекту муниципального правового акта Совета;</w:t>
      </w:r>
    </w:p>
    <w:p w:rsidR="0088149D" w:rsidRPr="005243AC" w:rsidRDefault="00092D11">
      <w:pPr>
        <w:spacing w:after="0"/>
        <w:ind w:left="346" w:hanging="283"/>
        <w:jc w:val="both"/>
        <w:rPr>
          <w:rFonts w:ascii="Times New Roman" w:hAnsi="Times New Roman" w:cs="Times New Roman"/>
          <w:sz w:val="24"/>
        </w:rPr>
      </w:pPr>
      <w:proofErr w:type="gramStart"/>
      <w:r w:rsidRPr="005243AC">
        <w:rPr>
          <w:rFonts w:ascii="Times New Roman" w:hAnsi="Times New Roman" w:cs="Times New Roman"/>
          <w:sz w:val="24"/>
        </w:rPr>
        <w:t>3)</w:t>
      </w:r>
      <w:r w:rsidRPr="005243AC">
        <w:rPr>
          <w:rFonts w:ascii="Times New Roman" w:hAnsi="Times New Roman" w:cs="Times New Roman"/>
          <w:sz w:val="24"/>
        </w:rPr>
        <w:tab/>
        <w:t>пояснительной записки, указывающей необходимость, причины, основания принятия муниципального правового акта, состояние законодательства в данной сфере правового регулирования, а также содержащей характеристику проекта муниципального правового акта и предложения о признании утратившими силу, отмене, приостановлении, изменении действующих муниципальных правовых актов Совета или принятии нового муниципального правового акта в развитие предложенного проекта акта;</w:t>
      </w:r>
      <w:proofErr w:type="gramEnd"/>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финансово-экономического обоснования (в случае внесения проекта муниципального правового акта, реализация которого потребует дополнительных материальных, финансовых средств и иных затрат);</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заключения комиссии по противодействию коррупции в муниципальном образовании «Ленский район» (для проектов нормативных правовых актов);</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заключения прокуратуры (для проектов нормативных правовых актов);</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заключения Контрольно-счётного органа муниципального образования «Ленский район» (в случае внесения проекта муниципального правового акта, связанного с бюджетным финансированием).</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В случае внесения проекта муниципального правового акта депутатом или представителем инициативной группы граждан лист согласования оформляется специалистом аппарата Совета.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На проекте муниципального правового акта Совета указывается субъект права правотворческой инициативы, внёсший проект, непосредственный разработчик (автор) проекта муниципального правового акта Совета.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Проект местного бюджета и проект отчёта об исполнении местного бюджета Совет рассматривает и утверждает по представлению главы района.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lastRenderedPageBreak/>
        <w:t>5.</w:t>
      </w:r>
      <w:r w:rsidRPr="005243AC">
        <w:rPr>
          <w:rFonts w:ascii="Times New Roman" w:hAnsi="Times New Roman" w:cs="Times New Roman"/>
          <w:sz w:val="24"/>
        </w:rPr>
        <w:tab/>
        <w:t>Проекты нормативных правовых актов Совета, предусматривающие установление, изменение и отмену местных налогов и сборов, осуществление расходов из средств бюджета муниципального района, могут быть внесены на рассмотрение Совета только по инициативе главы района или при наличии заключения главы района.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Проекты нормативных правовых актов Совета о льготном налогообложении должны содержать указание на источники финансирования покрытия выпадающих доходов местного бюджета и рассматриваются Советом при наличии заключения главы района.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В случае внесения проекта муниципального правового акта о внесении изменений и дополнений в решение Совета к нему прилагается сопоставительная таблица частей текста решения, в которые вносятся изменения.</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8.</w:t>
      </w:r>
      <w:r w:rsidRPr="005243AC">
        <w:rPr>
          <w:rFonts w:ascii="Times New Roman" w:hAnsi="Times New Roman" w:cs="Times New Roman"/>
          <w:sz w:val="24"/>
        </w:rPr>
        <w:tab/>
        <w:t>При оформлении проекта муниципального правового акта Совета должны соблюдаться следующие требования:</w:t>
      </w:r>
    </w:p>
    <w:p w:rsidR="0088149D" w:rsidRPr="005243AC" w:rsidRDefault="00092D11" w:rsidP="00092D11">
      <w:pPr>
        <w:pStyle w:val="af4"/>
        <w:numPr>
          <w:ilvl w:val="0"/>
          <w:numId w:val="62"/>
        </w:numPr>
        <w:spacing w:after="0"/>
        <w:ind w:left="346" w:hanging="283"/>
        <w:jc w:val="both"/>
        <w:rPr>
          <w:rFonts w:ascii="Times New Roman" w:hAnsi="Times New Roman" w:cs="Times New Roman"/>
          <w:sz w:val="24"/>
        </w:rPr>
      </w:pPr>
      <w:r w:rsidRPr="005243AC">
        <w:rPr>
          <w:rFonts w:ascii="Times New Roman" w:hAnsi="Times New Roman" w:cs="Times New Roman"/>
          <w:sz w:val="24"/>
        </w:rPr>
        <w:t>те</w:t>
      </w:r>
      <w:proofErr w:type="gramStart"/>
      <w:r w:rsidRPr="005243AC">
        <w:rPr>
          <w:rFonts w:ascii="Times New Roman" w:hAnsi="Times New Roman" w:cs="Times New Roman"/>
          <w:sz w:val="24"/>
        </w:rPr>
        <w:t>кст пр</w:t>
      </w:r>
      <w:proofErr w:type="gramEnd"/>
      <w:r w:rsidRPr="005243AC">
        <w:rPr>
          <w:rFonts w:ascii="Times New Roman" w:hAnsi="Times New Roman" w:cs="Times New Roman"/>
          <w:sz w:val="24"/>
        </w:rPr>
        <w:t>оекта муниципального правового акта должен быть чётким и логически последовательным, используемые термины должны быть общепризнанными и исключать возможность двоякого толкования;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оформление проекта муниципального правового акта должно соответствовать требованиям государственного стандарта и правилам юридической техники;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проект муниципального правового акта, подготовленный на основании или во исполнение федеральных законов, законов Республики Саха (Якутия), решений Совета, должен содержать ссылку на их название, дату принятия и номер;</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 xml:space="preserve">в проекте муниципального правового акта определяются намеченные меры, исполнители, сроки исполнения, порядок вступления в силу, лица и органы, на которые возлагается </w:t>
      </w:r>
      <w:proofErr w:type="gramStart"/>
      <w:r w:rsidRPr="005243AC">
        <w:rPr>
          <w:rFonts w:ascii="Times New Roman" w:hAnsi="Times New Roman" w:cs="Times New Roman"/>
          <w:sz w:val="24"/>
        </w:rPr>
        <w:t>контроль за</w:t>
      </w:r>
      <w:proofErr w:type="gramEnd"/>
      <w:r w:rsidRPr="005243AC">
        <w:rPr>
          <w:rFonts w:ascii="Times New Roman" w:hAnsi="Times New Roman" w:cs="Times New Roman"/>
          <w:sz w:val="24"/>
        </w:rPr>
        <w:t xml:space="preserve"> исполнением акта;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 xml:space="preserve">отсутствие </w:t>
      </w:r>
      <w:proofErr w:type="spellStart"/>
      <w:r w:rsidRPr="005243AC">
        <w:rPr>
          <w:rFonts w:ascii="Times New Roman" w:hAnsi="Times New Roman" w:cs="Times New Roman"/>
          <w:sz w:val="24"/>
        </w:rPr>
        <w:t>коррупциогенных</w:t>
      </w:r>
      <w:proofErr w:type="spellEnd"/>
      <w:r w:rsidRPr="005243AC">
        <w:rPr>
          <w:rFonts w:ascii="Times New Roman" w:hAnsi="Times New Roman" w:cs="Times New Roman"/>
          <w:sz w:val="24"/>
        </w:rPr>
        <w:t xml:space="preserve"> факторов.</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9.</w:t>
      </w:r>
      <w:r w:rsidRPr="005243AC">
        <w:rPr>
          <w:rFonts w:ascii="Times New Roman" w:hAnsi="Times New Roman" w:cs="Times New Roman"/>
          <w:sz w:val="24"/>
        </w:rPr>
        <w:tab/>
        <w:t>Изменения вносятся только в основной муниципальный акт, с учетом всех предыдущих изменений. Не допускается внесение изменений в основной муниципальный акт путем внесения изменений в муниципальный акт, его изменяющий.</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10.</w:t>
      </w:r>
      <w:r w:rsidRPr="005243AC">
        <w:rPr>
          <w:rFonts w:ascii="Times New Roman" w:hAnsi="Times New Roman" w:cs="Times New Roman"/>
          <w:sz w:val="24"/>
        </w:rPr>
        <w:tab/>
        <w:t xml:space="preserve">Изложение муниципального правового акта в новой редакции правовым актом о внесении изменений и дополнений в этот муниципального акт не допускается. В таких случаях принимается новый муниципального правовой акт Совета депутатов, а ранее действующий и правовые акты о внесении в него изменений и дополнений признаются </w:t>
      </w:r>
      <w:proofErr w:type="gramStart"/>
      <w:r w:rsidRPr="005243AC">
        <w:rPr>
          <w:rFonts w:ascii="Times New Roman" w:hAnsi="Times New Roman" w:cs="Times New Roman"/>
          <w:sz w:val="24"/>
        </w:rPr>
        <w:t>утратившими</w:t>
      </w:r>
      <w:proofErr w:type="gramEnd"/>
      <w:r w:rsidRPr="005243AC">
        <w:rPr>
          <w:rFonts w:ascii="Times New Roman" w:hAnsi="Times New Roman" w:cs="Times New Roman"/>
          <w:sz w:val="24"/>
        </w:rPr>
        <w:t xml:space="preserve"> силу со дня вступления в силу нового муниципального правового акта Совета депутатов.</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11.</w:t>
      </w:r>
      <w:r w:rsidRPr="005243AC">
        <w:rPr>
          <w:rFonts w:ascii="Times New Roman" w:hAnsi="Times New Roman" w:cs="Times New Roman"/>
          <w:sz w:val="24"/>
        </w:rPr>
        <w:tab/>
        <w:t>Проект муниципального правового акта Совета перед внесением его в Совет согласовывается с главой района, заместителями главы района, курирующими вопросы, указанные в проекте муниципального правового акта Совета, структурными подразделениями районной администрации, заинтересованными предприятиями и организациями района.</w:t>
      </w:r>
    </w:p>
    <w:p w:rsidR="0088149D" w:rsidRPr="00C4645B" w:rsidRDefault="00092D11">
      <w:pPr>
        <w:pStyle w:val="51"/>
        <w:jc w:val="center"/>
        <w:rPr>
          <w:rFonts w:ascii="Times New Roman" w:hAnsi="Times New Roman" w:cs="Times New Roman"/>
          <w:sz w:val="28"/>
        </w:rPr>
      </w:pPr>
      <w:bookmarkStart w:id="76" w:name="_Toc77"/>
      <w:r w:rsidRPr="00C4645B">
        <w:rPr>
          <w:rFonts w:ascii="Times New Roman" w:hAnsi="Times New Roman" w:cs="Times New Roman"/>
          <w:sz w:val="28"/>
        </w:rPr>
        <w:t>Статья 72. Порядок и сроки предварительного внесения и рассмотрения проектов муниципальных правовых актов Совета</w:t>
      </w:r>
      <w:bookmarkEnd w:id="76"/>
    </w:p>
    <w:p w:rsidR="0088149D" w:rsidRPr="005243AC" w:rsidRDefault="00092D11" w:rsidP="00092D11">
      <w:pPr>
        <w:pStyle w:val="af4"/>
        <w:numPr>
          <w:ilvl w:val="0"/>
          <w:numId w:val="63"/>
        </w:numPr>
        <w:ind w:left="360"/>
        <w:jc w:val="both"/>
        <w:rPr>
          <w:rFonts w:ascii="Times New Roman" w:hAnsi="Times New Roman" w:cs="Times New Roman"/>
          <w:sz w:val="24"/>
        </w:rPr>
      </w:pPr>
      <w:r w:rsidRPr="005243AC">
        <w:rPr>
          <w:rFonts w:ascii="Times New Roman" w:hAnsi="Times New Roman" w:cs="Times New Roman"/>
          <w:sz w:val="24"/>
        </w:rPr>
        <w:t>Проекты муниципальных правовых актов (далее по тексту – проекты правовых актов) предоставляются в Совет субъектами правотворческой инициативы не позднее, чем за двадцать один день до очередной сессии Районного Совета, за исключением случаев, предусмотренных решениями Совета и настоящим Регламентом.</w:t>
      </w:r>
    </w:p>
    <w:p w:rsidR="0088149D" w:rsidRPr="005243AC" w:rsidRDefault="00092D11" w:rsidP="00092D11">
      <w:pPr>
        <w:pStyle w:val="af4"/>
        <w:numPr>
          <w:ilvl w:val="0"/>
          <w:numId w:val="63"/>
        </w:numPr>
        <w:ind w:left="360"/>
        <w:jc w:val="both"/>
        <w:rPr>
          <w:rFonts w:ascii="Times New Roman" w:hAnsi="Times New Roman" w:cs="Times New Roman"/>
          <w:sz w:val="24"/>
        </w:rPr>
      </w:pPr>
      <w:r w:rsidRPr="005243AC">
        <w:rPr>
          <w:rFonts w:ascii="Times New Roman" w:hAnsi="Times New Roman" w:cs="Times New Roman"/>
          <w:sz w:val="24"/>
        </w:rPr>
        <w:lastRenderedPageBreak/>
        <w:t>Официальным внесением (далее по тексту - внесением) проекта правового акта в Совет считается внесение проекта, оформленного в соответствии с требованиями, установленными статьёй 71 настоящего Регламента, на имя председателя Совета. Датой официального внесения проекта считается дата регистрации в аппарате Совета после предоставления его в полном объёме.</w:t>
      </w:r>
    </w:p>
    <w:p w:rsidR="0088149D" w:rsidRPr="005243AC" w:rsidRDefault="00092D11" w:rsidP="00092D11">
      <w:pPr>
        <w:pStyle w:val="af4"/>
        <w:numPr>
          <w:ilvl w:val="0"/>
          <w:numId w:val="63"/>
        </w:numPr>
        <w:ind w:left="360"/>
        <w:jc w:val="both"/>
        <w:rPr>
          <w:rFonts w:ascii="Times New Roman" w:hAnsi="Times New Roman" w:cs="Times New Roman"/>
          <w:sz w:val="24"/>
        </w:rPr>
      </w:pPr>
      <w:r w:rsidRPr="005243AC">
        <w:rPr>
          <w:rFonts w:ascii="Times New Roman" w:hAnsi="Times New Roman" w:cs="Times New Roman"/>
          <w:sz w:val="24"/>
        </w:rPr>
        <w:t>Материалы, внесённые в Совет с нарушением установленных настоящей статьёй сроков, рассматриваются на следующей сессии Совета.</w:t>
      </w:r>
    </w:p>
    <w:p w:rsidR="0088149D" w:rsidRPr="005243AC" w:rsidRDefault="00092D11" w:rsidP="00092D11">
      <w:pPr>
        <w:pStyle w:val="af4"/>
        <w:numPr>
          <w:ilvl w:val="0"/>
          <w:numId w:val="63"/>
        </w:numPr>
        <w:ind w:left="360"/>
        <w:jc w:val="both"/>
        <w:rPr>
          <w:rFonts w:ascii="Times New Roman" w:hAnsi="Times New Roman" w:cs="Times New Roman"/>
          <w:sz w:val="24"/>
        </w:rPr>
      </w:pPr>
      <w:r w:rsidRPr="005243AC">
        <w:rPr>
          <w:rFonts w:ascii="Times New Roman" w:hAnsi="Times New Roman" w:cs="Times New Roman"/>
          <w:sz w:val="24"/>
        </w:rPr>
        <w:t xml:space="preserve">На основе поступивших в соответствии с требованиями настоящего Регламента правовых актов специалистами аппарата Совета формируется предварительная повестка заседания </w:t>
      </w:r>
      <w:proofErr w:type="gramStart"/>
      <w:r w:rsidRPr="005243AC">
        <w:rPr>
          <w:rFonts w:ascii="Times New Roman" w:hAnsi="Times New Roman" w:cs="Times New Roman"/>
          <w:sz w:val="24"/>
        </w:rPr>
        <w:t>Совета</w:t>
      </w:r>
      <w:proofErr w:type="gramEnd"/>
      <w:r w:rsidRPr="005243AC">
        <w:rPr>
          <w:rFonts w:ascii="Times New Roman" w:hAnsi="Times New Roman" w:cs="Times New Roman"/>
          <w:sz w:val="24"/>
        </w:rPr>
        <w:t xml:space="preserve"> и направляются депутатам посредством электронной почты совместно с графиком проведения заседаний комиссий в рамках подготовки к заседанию Совета.</w:t>
      </w:r>
    </w:p>
    <w:p w:rsidR="0088149D" w:rsidRPr="005243AC" w:rsidRDefault="00092D11" w:rsidP="00092D11">
      <w:pPr>
        <w:pStyle w:val="af4"/>
        <w:numPr>
          <w:ilvl w:val="0"/>
          <w:numId w:val="63"/>
        </w:numPr>
        <w:ind w:left="360"/>
        <w:jc w:val="both"/>
        <w:rPr>
          <w:rFonts w:ascii="Times New Roman" w:hAnsi="Times New Roman" w:cs="Times New Roman"/>
          <w:sz w:val="24"/>
        </w:rPr>
      </w:pPr>
      <w:r w:rsidRPr="005243AC">
        <w:rPr>
          <w:rFonts w:ascii="Times New Roman" w:hAnsi="Times New Roman" w:cs="Times New Roman"/>
          <w:sz w:val="24"/>
        </w:rPr>
        <w:t>Проекты решений Совета о внесении изменений в действующие решения Совета или об отмене решений Совета, в случаях приведения их в соответствие с действующим законодательством, могут рассматриваться Советом вне годового плана работы Совета.</w:t>
      </w:r>
    </w:p>
    <w:p w:rsidR="0088149D" w:rsidRPr="005243AC" w:rsidRDefault="00092D11" w:rsidP="00092D11">
      <w:pPr>
        <w:pStyle w:val="af4"/>
        <w:numPr>
          <w:ilvl w:val="0"/>
          <w:numId w:val="63"/>
        </w:numPr>
        <w:ind w:left="360"/>
        <w:jc w:val="both"/>
        <w:rPr>
          <w:rFonts w:ascii="Times New Roman" w:hAnsi="Times New Roman" w:cs="Times New Roman"/>
          <w:sz w:val="24"/>
        </w:rPr>
      </w:pPr>
      <w:r w:rsidRPr="005243AC">
        <w:rPr>
          <w:rFonts w:ascii="Times New Roman" w:hAnsi="Times New Roman" w:cs="Times New Roman"/>
          <w:sz w:val="24"/>
        </w:rPr>
        <w:t>Аппарат Совета проверяет поступившие документы на соответствие требованиям, установленным настоящим Регламентом, и за 7 дней до дня рассмотрения проекта правового акта на заседании профильной комиссии представляет своё заключение председателю Совета и в профильную комиссию Совета.</w:t>
      </w:r>
    </w:p>
    <w:p w:rsidR="0088149D" w:rsidRPr="005243AC" w:rsidRDefault="00092D11" w:rsidP="00092D11">
      <w:pPr>
        <w:pStyle w:val="af4"/>
        <w:numPr>
          <w:ilvl w:val="0"/>
          <w:numId w:val="63"/>
        </w:numPr>
        <w:spacing w:after="0"/>
        <w:ind w:left="360"/>
        <w:jc w:val="both"/>
        <w:rPr>
          <w:rFonts w:ascii="Times New Roman" w:hAnsi="Times New Roman" w:cs="Times New Roman"/>
          <w:sz w:val="24"/>
        </w:rPr>
      </w:pPr>
      <w:r w:rsidRPr="005243AC">
        <w:rPr>
          <w:rFonts w:ascii="Times New Roman" w:hAnsi="Times New Roman" w:cs="Times New Roman"/>
          <w:sz w:val="24"/>
        </w:rPr>
        <w:t>Заключение аппарата Совета должно содержать выводы о соответствии проекта решения действующему законодательству, а также рекомендации:</w:t>
      </w:r>
    </w:p>
    <w:p w:rsidR="0088149D" w:rsidRPr="005243AC" w:rsidRDefault="00092D11">
      <w:pPr>
        <w:spacing w:after="0"/>
        <w:ind w:left="346" w:hanging="283"/>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о рассмотрении проекта правового акта на заседании Совета;</w:t>
      </w:r>
    </w:p>
    <w:p w:rsidR="0088149D" w:rsidRPr="005243AC" w:rsidRDefault="00092D11">
      <w:pPr>
        <w:spacing w:after="0"/>
        <w:ind w:left="346" w:hanging="283"/>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о возвращении проекта правового акта на доработку;</w:t>
      </w:r>
    </w:p>
    <w:p w:rsidR="0088149D" w:rsidRPr="005243AC" w:rsidRDefault="00092D11">
      <w:pPr>
        <w:spacing w:after="0"/>
        <w:ind w:left="346" w:hanging="283"/>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об отклонении проекта правового акта.</w:t>
      </w:r>
    </w:p>
    <w:p w:rsidR="0088149D" w:rsidRPr="005243AC" w:rsidRDefault="00092D11">
      <w:pPr>
        <w:spacing w:after="0"/>
        <w:ind w:firstLine="363"/>
        <w:jc w:val="both"/>
        <w:rPr>
          <w:rFonts w:ascii="Times New Roman" w:hAnsi="Times New Roman" w:cs="Times New Roman"/>
          <w:sz w:val="24"/>
        </w:rPr>
      </w:pPr>
      <w:r w:rsidRPr="005243AC">
        <w:rPr>
          <w:rFonts w:ascii="Times New Roman" w:hAnsi="Times New Roman" w:cs="Times New Roman"/>
          <w:sz w:val="24"/>
        </w:rPr>
        <w:t>В случае невозможности подготовить заключение в течение установленного срока, срок для подготовки заключения может быть продлен председателем Совета депутатов.</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8.</w:t>
      </w:r>
      <w:r w:rsidRPr="005243AC">
        <w:rPr>
          <w:rFonts w:ascii="Times New Roman" w:hAnsi="Times New Roman" w:cs="Times New Roman"/>
          <w:sz w:val="24"/>
        </w:rPr>
        <w:tab/>
        <w:t>После получения заключения аппарата Совета профильная комиссия рассматривает проект решения на своем заседании в порядке, предусмотренном настоящим Регламентом.</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9.</w:t>
      </w:r>
      <w:r w:rsidRPr="005243AC">
        <w:rPr>
          <w:rFonts w:ascii="Times New Roman" w:hAnsi="Times New Roman" w:cs="Times New Roman"/>
          <w:sz w:val="24"/>
        </w:rPr>
        <w:tab/>
        <w:t>По результатам рассмотрения на заседании профильной комиссии проект решения вместе с решением профильной комиссии направляется председателю Совета депутатов для включения в повестку дня сессии Совета.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10.</w:t>
      </w:r>
      <w:r w:rsidRPr="005243AC">
        <w:rPr>
          <w:rFonts w:ascii="Times New Roman" w:hAnsi="Times New Roman" w:cs="Times New Roman"/>
          <w:sz w:val="24"/>
        </w:rPr>
        <w:tab/>
        <w:t>На основании решений постоянных комиссий о вынесении вопросов на рассмотрение сессии председатель Совета депутатов формирует проект повестки дня очередной сессии.</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11.</w:t>
      </w:r>
      <w:r w:rsidRPr="005243AC">
        <w:rPr>
          <w:rFonts w:ascii="Times New Roman" w:hAnsi="Times New Roman" w:cs="Times New Roman"/>
          <w:sz w:val="24"/>
        </w:rPr>
        <w:tab/>
        <w:t xml:space="preserve">В случае проведения внеплановой сессии </w:t>
      </w:r>
      <w:proofErr w:type="gramStart"/>
      <w:r w:rsidRPr="005243AC">
        <w:rPr>
          <w:rFonts w:ascii="Times New Roman" w:hAnsi="Times New Roman" w:cs="Times New Roman"/>
          <w:sz w:val="24"/>
        </w:rPr>
        <w:t>сроки, установленные настоящей статьёй могут</w:t>
      </w:r>
      <w:proofErr w:type="gramEnd"/>
      <w:r w:rsidRPr="005243AC">
        <w:rPr>
          <w:rFonts w:ascii="Times New Roman" w:hAnsi="Times New Roman" w:cs="Times New Roman"/>
          <w:sz w:val="24"/>
        </w:rPr>
        <w:t xml:space="preserve"> быть сокращены.</w:t>
      </w:r>
    </w:p>
    <w:p w:rsidR="0088149D" w:rsidRPr="005243AC" w:rsidRDefault="0088149D">
      <w:pPr>
        <w:rPr>
          <w:rFonts w:ascii="Times New Roman" w:hAnsi="Times New Roman" w:cs="Times New Roman"/>
          <w:sz w:val="24"/>
        </w:rPr>
      </w:pPr>
    </w:p>
    <w:p w:rsidR="0088149D" w:rsidRPr="005243AC" w:rsidRDefault="00092D11">
      <w:pPr>
        <w:pStyle w:val="61"/>
        <w:jc w:val="center"/>
        <w:rPr>
          <w:rFonts w:ascii="Times New Roman" w:hAnsi="Times New Roman" w:cs="Times New Roman"/>
          <w:sz w:val="28"/>
        </w:rPr>
      </w:pPr>
      <w:bookmarkStart w:id="77" w:name="_Toc78"/>
      <w:r w:rsidRPr="005243AC">
        <w:rPr>
          <w:rFonts w:ascii="Times New Roman" w:hAnsi="Times New Roman" w:cs="Times New Roman"/>
          <w:sz w:val="28"/>
        </w:rPr>
        <w:t>Глава 6. ПОРЯДОК РАССМОТРЕНИЯ И ПРИНЯТИЯ ПРОЕКТОВ МУНИЦИПАЛЬНЫХ ПРАВОВЫХ АКТОВ НА ЗАСЕДАНИИ СОВЕТА</w:t>
      </w:r>
      <w:bookmarkEnd w:id="77"/>
    </w:p>
    <w:p w:rsidR="0088149D" w:rsidRPr="00C4645B" w:rsidRDefault="00092D11">
      <w:pPr>
        <w:pStyle w:val="51"/>
        <w:jc w:val="center"/>
        <w:rPr>
          <w:rFonts w:ascii="Times New Roman" w:hAnsi="Times New Roman" w:cs="Times New Roman"/>
          <w:sz w:val="28"/>
        </w:rPr>
      </w:pPr>
      <w:bookmarkStart w:id="78" w:name="_Toc79"/>
      <w:r w:rsidRPr="00C4645B">
        <w:rPr>
          <w:rFonts w:ascii="Times New Roman" w:hAnsi="Times New Roman" w:cs="Times New Roman"/>
          <w:sz w:val="28"/>
        </w:rPr>
        <w:t>Статья 73. Чтение проекта правового акта и основные элементы процедуры его рассмотрения на заседании Совета</w:t>
      </w:r>
      <w:bookmarkEnd w:id="78"/>
    </w:p>
    <w:p w:rsidR="0088149D" w:rsidRPr="005243AC" w:rsidRDefault="00092D11" w:rsidP="00092D11">
      <w:pPr>
        <w:pStyle w:val="af4"/>
        <w:numPr>
          <w:ilvl w:val="0"/>
          <w:numId w:val="64"/>
        </w:numPr>
        <w:spacing w:after="0"/>
        <w:ind w:left="360"/>
        <w:jc w:val="both"/>
        <w:rPr>
          <w:rFonts w:ascii="Times New Roman" w:hAnsi="Times New Roman" w:cs="Times New Roman"/>
          <w:sz w:val="24"/>
        </w:rPr>
      </w:pPr>
      <w:r w:rsidRPr="005243AC">
        <w:rPr>
          <w:rFonts w:ascii="Times New Roman" w:hAnsi="Times New Roman" w:cs="Times New Roman"/>
          <w:sz w:val="24"/>
        </w:rPr>
        <w:t>Рассмотрение проектов правовых актов, внесённых в Совет, осуществляется в одном чтении, которое является обязательным.</w:t>
      </w:r>
    </w:p>
    <w:p w:rsidR="0088149D" w:rsidRPr="005243AC" w:rsidRDefault="00092D11" w:rsidP="00092D11">
      <w:pPr>
        <w:pStyle w:val="af4"/>
        <w:numPr>
          <w:ilvl w:val="0"/>
          <w:numId w:val="64"/>
        </w:numPr>
        <w:spacing w:after="0"/>
        <w:ind w:left="360"/>
        <w:jc w:val="both"/>
        <w:rPr>
          <w:rFonts w:ascii="Times New Roman" w:hAnsi="Times New Roman" w:cs="Times New Roman"/>
          <w:sz w:val="24"/>
        </w:rPr>
      </w:pPr>
      <w:r w:rsidRPr="005243AC">
        <w:rPr>
          <w:rFonts w:ascii="Times New Roman" w:hAnsi="Times New Roman" w:cs="Times New Roman"/>
          <w:sz w:val="24"/>
        </w:rPr>
        <w:lastRenderedPageBreak/>
        <w:t>При рассмотрении Советом проекта обсуждаются его основные положения, даётся общая оценка концепции проекта правового акта и решается вопрос о необходимости его принятия.</w:t>
      </w:r>
    </w:p>
    <w:p w:rsidR="0088149D" w:rsidRPr="005243AC" w:rsidRDefault="00092D11" w:rsidP="00092D11">
      <w:pPr>
        <w:pStyle w:val="af4"/>
        <w:numPr>
          <w:ilvl w:val="0"/>
          <w:numId w:val="64"/>
        </w:numPr>
        <w:spacing w:after="0"/>
        <w:ind w:left="360"/>
        <w:jc w:val="both"/>
        <w:rPr>
          <w:rFonts w:ascii="Times New Roman" w:hAnsi="Times New Roman" w:cs="Times New Roman"/>
          <w:sz w:val="24"/>
        </w:rPr>
      </w:pPr>
      <w:r w:rsidRPr="005243AC">
        <w:rPr>
          <w:rFonts w:ascii="Times New Roman" w:hAnsi="Times New Roman" w:cs="Times New Roman"/>
          <w:sz w:val="24"/>
        </w:rPr>
        <w:t>Предварительное обсуждение   проекта   правового   акта   осуществляется   в соответствии с основными элементами процедуры его рассмотрения: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доклад, содоклады в случаях, предусмотренных настоящим Регламентом;</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вопросы докладчику и содокладчикам и ответы на них;</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выступление председателя постоянной депутатской комиссии с информацией о принятом по проекту правового акта решении;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прения по обсуждаемому проекту;</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заключительные выступления докладчика и содокладчиков;</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внесение поправок к принятому за основу проекту;</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голосование по проекту правового акта;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8)</w:t>
      </w:r>
      <w:r w:rsidRPr="005243AC">
        <w:rPr>
          <w:rFonts w:ascii="Times New Roman" w:hAnsi="Times New Roman" w:cs="Times New Roman"/>
          <w:sz w:val="24"/>
        </w:rPr>
        <w:tab/>
        <w:t>выступления по мотивам голосования и порядку ведения.</w:t>
      </w:r>
    </w:p>
    <w:p w:rsidR="0088149D" w:rsidRPr="005243AC" w:rsidRDefault="00092D11">
      <w:pPr>
        <w:ind w:left="363" w:hanging="36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Снятие проекта муниципального правового акта с рассмотрения до завершения его рассмотрения допускается по письменному заявлению автора правотворческой инициативы либо председателем ответственной постоянной комиссии.</w:t>
      </w:r>
    </w:p>
    <w:p w:rsidR="0088149D" w:rsidRPr="00C4645B" w:rsidRDefault="00092D11">
      <w:pPr>
        <w:pStyle w:val="51"/>
        <w:jc w:val="center"/>
        <w:rPr>
          <w:rFonts w:ascii="Times New Roman" w:hAnsi="Times New Roman" w:cs="Times New Roman"/>
          <w:sz w:val="28"/>
        </w:rPr>
      </w:pPr>
      <w:bookmarkStart w:id="79" w:name="_Toc80"/>
      <w:r w:rsidRPr="00C4645B">
        <w:rPr>
          <w:rFonts w:ascii="Times New Roman" w:hAnsi="Times New Roman" w:cs="Times New Roman"/>
          <w:sz w:val="28"/>
        </w:rPr>
        <w:t>Статья 74. Доклад, содоклад по вопросу, включённому в повестку дня</w:t>
      </w:r>
      <w:bookmarkEnd w:id="79"/>
    </w:p>
    <w:p w:rsidR="0088149D" w:rsidRPr="005243AC" w:rsidRDefault="00092D11" w:rsidP="00092D11">
      <w:pPr>
        <w:pStyle w:val="af4"/>
        <w:numPr>
          <w:ilvl w:val="0"/>
          <w:numId w:val="65"/>
        </w:numPr>
        <w:ind w:left="360"/>
        <w:jc w:val="both"/>
        <w:rPr>
          <w:rFonts w:ascii="Times New Roman" w:hAnsi="Times New Roman" w:cs="Times New Roman"/>
          <w:sz w:val="24"/>
        </w:rPr>
      </w:pPr>
      <w:r w:rsidRPr="005243AC">
        <w:rPr>
          <w:rFonts w:ascii="Times New Roman" w:hAnsi="Times New Roman" w:cs="Times New Roman"/>
          <w:sz w:val="24"/>
        </w:rPr>
        <w:t xml:space="preserve">Доклад по </w:t>
      </w:r>
      <w:proofErr w:type="gramStart"/>
      <w:r w:rsidRPr="005243AC">
        <w:rPr>
          <w:rFonts w:ascii="Times New Roman" w:hAnsi="Times New Roman" w:cs="Times New Roman"/>
          <w:sz w:val="24"/>
        </w:rPr>
        <w:t>вопросу, включённому в повестку дня делает</w:t>
      </w:r>
      <w:proofErr w:type="gramEnd"/>
      <w:r w:rsidRPr="005243AC">
        <w:rPr>
          <w:rFonts w:ascii="Times New Roman" w:hAnsi="Times New Roman" w:cs="Times New Roman"/>
          <w:sz w:val="24"/>
        </w:rPr>
        <w:t xml:space="preserve"> представитель субъекта правотворческой инициативы.</w:t>
      </w:r>
      <w:r w:rsidR="009F0DEB">
        <w:rPr>
          <w:rFonts w:ascii="Times New Roman" w:hAnsi="Times New Roman" w:cs="Times New Roman"/>
          <w:sz w:val="24"/>
        </w:rPr>
        <w:t xml:space="preserve"> </w:t>
      </w:r>
      <w:r w:rsidRPr="005243AC">
        <w:rPr>
          <w:rFonts w:ascii="Times New Roman" w:hAnsi="Times New Roman" w:cs="Times New Roman"/>
          <w:sz w:val="24"/>
        </w:rPr>
        <w:t>В случае если вопрос выносится на рассмотрение Совета главой района, докладчиком может выступать его заместитель или начальник профильного подразделения. Глава района имеет право на содоклад.</w:t>
      </w:r>
    </w:p>
    <w:p w:rsidR="0088149D" w:rsidRPr="005243AC" w:rsidRDefault="00092D11" w:rsidP="00092D11">
      <w:pPr>
        <w:pStyle w:val="af4"/>
        <w:numPr>
          <w:ilvl w:val="0"/>
          <w:numId w:val="65"/>
        </w:numPr>
        <w:ind w:left="360"/>
        <w:jc w:val="both"/>
        <w:rPr>
          <w:rFonts w:ascii="Times New Roman" w:hAnsi="Times New Roman" w:cs="Times New Roman"/>
          <w:sz w:val="24"/>
        </w:rPr>
      </w:pPr>
      <w:r w:rsidRPr="005243AC">
        <w:rPr>
          <w:rFonts w:ascii="Times New Roman" w:hAnsi="Times New Roman" w:cs="Times New Roman"/>
          <w:sz w:val="24"/>
        </w:rPr>
        <w:t>При рассмотрении проекта Совет заслушивает предложения и замечания депутатов, главы района либо его представителя, других лиц, приглашённых для участия в обсуждении.</w:t>
      </w:r>
      <w:r w:rsidR="009F0DEB">
        <w:rPr>
          <w:rFonts w:ascii="Times New Roman" w:hAnsi="Times New Roman" w:cs="Times New Roman"/>
          <w:sz w:val="24"/>
        </w:rPr>
        <w:t xml:space="preserve"> </w:t>
      </w:r>
      <w:r w:rsidRPr="005243AC">
        <w:rPr>
          <w:rFonts w:ascii="Times New Roman" w:hAnsi="Times New Roman" w:cs="Times New Roman"/>
          <w:sz w:val="24"/>
        </w:rPr>
        <w:t>Вопросы докладчику и содокладчикам задаются после окончания доклада и содоклада.</w:t>
      </w:r>
    </w:p>
    <w:p w:rsidR="0088149D" w:rsidRPr="005243AC" w:rsidRDefault="00092D11" w:rsidP="00092D11">
      <w:pPr>
        <w:pStyle w:val="af4"/>
        <w:numPr>
          <w:ilvl w:val="0"/>
          <w:numId w:val="65"/>
        </w:numPr>
        <w:ind w:left="360"/>
        <w:jc w:val="both"/>
        <w:rPr>
          <w:rFonts w:ascii="Times New Roman" w:hAnsi="Times New Roman" w:cs="Times New Roman"/>
          <w:sz w:val="24"/>
        </w:rPr>
      </w:pPr>
      <w:r w:rsidRPr="005243AC">
        <w:rPr>
          <w:rFonts w:ascii="Times New Roman" w:hAnsi="Times New Roman" w:cs="Times New Roman"/>
          <w:sz w:val="24"/>
        </w:rPr>
        <w:t>После ответов на вопросы постоянная комиссия, ответственная за рассмотрение проекта, делает сообщение о результатах рассмотрения проекта на заседании комиссии.</w:t>
      </w:r>
    </w:p>
    <w:p w:rsidR="0088149D" w:rsidRPr="005243AC" w:rsidRDefault="00092D11" w:rsidP="00092D11">
      <w:pPr>
        <w:pStyle w:val="af4"/>
        <w:numPr>
          <w:ilvl w:val="0"/>
          <w:numId w:val="65"/>
        </w:numPr>
        <w:spacing w:after="0"/>
        <w:ind w:left="360"/>
        <w:jc w:val="both"/>
        <w:rPr>
          <w:rFonts w:ascii="Times New Roman" w:hAnsi="Times New Roman" w:cs="Times New Roman"/>
          <w:sz w:val="24"/>
        </w:rPr>
      </w:pPr>
      <w:r w:rsidRPr="005243AC">
        <w:rPr>
          <w:rFonts w:ascii="Times New Roman" w:hAnsi="Times New Roman" w:cs="Times New Roman"/>
          <w:sz w:val="24"/>
        </w:rPr>
        <w:t>При рассмотрении проектов правовых актов, связанных с расходами, покрываемыми за счёт местного бюджета, в обязательном порядке Совет заслушивает заключение Контрольно-счётного органа муниципального образования «Ленский район» и финансового органа районной администрации.</w:t>
      </w:r>
    </w:p>
    <w:p w:rsidR="0088149D" w:rsidRPr="00C4645B" w:rsidRDefault="00092D11">
      <w:pPr>
        <w:pStyle w:val="51"/>
        <w:jc w:val="center"/>
        <w:rPr>
          <w:rFonts w:ascii="Times New Roman" w:hAnsi="Times New Roman" w:cs="Times New Roman"/>
          <w:sz w:val="28"/>
        </w:rPr>
      </w:pPr>
      <w:bookmarkStart w:id="80" w:name="_Toc81"/>
      <w:r w:rsidRPr="00C4645B">
        <w:rPr>
          <w:rStyle w:val="Heading5Char"/>
          <w:rFonts w:ascii="Times New Roman" w:hAnsi="Times New Roman" w:cs="Times New Roman"/>
          <w:sz w:val="28"/>
        </w:rPr>
        <w:t xml:space="preserve">Статья 75. Основные правила </w:t>
      </w:r>
      <w:r w:rsidRPr="00C4645B">
        <w:rPr>
          <w:rFonts w:ascii="Times New Roman" w:hAnsi="Times New Roman" w:cs="Times New Roman"/>
          <w:sz w:val="28"/>
        </w:rPr>
        <w:t>открытия прений</w:t>
      </w:r>
      <w:bookmarkEnd w:id="80"/>
    </w:p>
    <w:p w:rsidR="0088149D" w:rsidRPr="005243AC" w:rsidRDefault="00092D11" w:rsidP="00092D11">
      <w:pPr>
        <w:pStyle w:val="af4"/>
        <w:numPr>
          <w:ilvl w:val="0"/>
          <w:numId w:val="66"/>
        </w:numPr>
        <w:ind w:left="360"/>
        <w:jc w:val="both"/>
        <w:rPr>
          <w:rFonts w:ascii="Times New Roman" w:hAnsi="Times New Roman" w:cs="Times New Roman"/>
          <w:sz w:val="24"/>
        </w:rPr>
      </w:pPr>
      <w:r w:rsidRPr="005243AC">
        <w:rPr>
          <w:rFonts w:ascii="Times New Roman" w:hAnsi="Times New Roman" w:cs="Times New Roman"/>
          <w:sz w:val="24"/>
        </w:rPr>
        <w:t>При необходимости большинством голосов от числа присутствующих на заседании депутатов может быть принято решение о прекращении вопросов и переходе к прениям по докладу или проекту решения.</w:t>
      </w:r>
    </w:p>
    <w:p w:rsidR="0088149D" w:rsidRPr="005243AC" w:rsidRDefault="00092D11" w:rsidP="00092D11">
      <w:pPr>
        <w:pStyle w:val="af4"/>
        <w:numPr>
          <w:ilvl w:val="0"/>
          <w:numId w:val="66"/>
        </w:numPr>
        <w:ind w:left="360"/>
        <w:jc w:val="both"/>
        <w:rPr>
          <w:rFonts w:ascii="Times New Roman" w:hAnsi="Times New Roman" w:cs="Times New Roman"/>
          <w:sz w:val="24"/>
        </w:rPr>
      </w:pPr>
      <w:r w:rsidRPr="005243AC">
        <w:rPr>
          <w:rFonts w:ascii="Times New Roman" w:hAnsi="Times New Roman" w:cs="Times New Roman"/>
          <w:sz w:val="24"/>
        </w:rPr>
        <w:t>Председательствующий на заседании предоставляет слово для участия в прениях в порядке поступления заявлений. В необходимых случаях с согласия Совета председательствующий может изменить очередность выступлений с объявлением мотивов такого решения.</w:t>
      </w:r>
    </w:p>
    <w:p w:rsidR="0088149D" w:rsidRPr="005243AC" w:rsidRDefault="00092D11" w:rsidP="00092D11">
      <w:pPr>
        <w:pStyle w:val="af4"/>
        <w:numPr>
          <w:ilvl w:val="0"/>
          <w:numId w:val="66"/>
        </w:numPr>
        <w:ind w:left="360"/>
        <w:jc w:val="both"/>
        <w:rPr>
          <w:rFonts w:ascii="Times New Roman" w:hAnsi="Times New Roman" w:cs="Times New Roman"/>
          <w:sz w:val="24"/>
        </w:rPr>
      </w:pPr>
      <w:r w:rsidRPr="005243AC">
        <w:rPr>
          <w:rFonts w:ascii="Times New Roman" w:hAnsi="Times New Roman" w:cs="Times New Roman"/>
          <w:sz w:val="24"/>
        </w:rPr>
        <w:t xml:space="preserve">Депутатам Государственной Думы, членам Совета Федерации Федерального Собрания Российской Федерации, народным депутатам Государственного Собрания (Ил </w:t>
      </w:r>
      <w:proofErr w:type="spellStart"/>
      <w:r w:rsidRPr="005243AC">
        <w:rPr>
          <w:rFonts w:ascii="Times New Roman" w:hAnsi="Times New Roman" w:cs="Times New Roman"/>
          <w:sz w:val="24"/>
        </w:rPr>
        <w:t>Тумэн</w:t>
      </w:r>
      <w:proofErr w:type="spellEnd"/>
      <w:r w:rsidRPr="005243AC">
        <w:rPr>
          <w:rFonts w:ascii="Times New Roman" w:hAnsi="Times New Roman" w:cs="Times New Roman"/>
          <w:sz w:val="24"/>
        </w:rPr>
        <w:t xml:space="preserve">) Республики Саха (Якутия) предоставляется возможность для выступлений, внесения </w:t>
      </w:r>
      <w:r w:rsidRPr="005243AC">
        <w:rPr>
          <w:rFonts w:ascii="Times New Roman" w:hAnsi="Times New Roman" w:cs="Times New Roman"/>
          <w:sz w:val="24"/>
        </w:rPr>
        <w:lastRenderedPageBreak/>
        <w:t>предложений и замечаний по любому обсуждаемому вопросу с разрешения председательствующего.</w:t>
      </w:r>
    </w:p>
    <w:p w:rsidR="0088149D" w:rsidRPr="005243AC" w:rsidRDefault="00092D11" w:rsidP="00092D11">
      <w:pPr>
        <w:pStyle w:val="af4"/>
        <w:numPr>
          <w:ilvl w:val="0"/>
          <w:numId w:val="66"/>
        </w:numPr>
        <w:ind w:left="360"/>
        <w:jc w:val="both"/>
        <w:rPr>
          <w:rFonts w:ascii="Times New Roman" w:hAnsi="Times New Roman" w:cs="Times New Roman"/>
          <w:sz w:val="24"/>
        </w:rPr>
      </w:pPr>
      <w:r w:rsidRPr="005243AC">
        <w:rPr>
          <w:rFonts w:ascii="Times New Roman" w:hAnsi="Times New Roman" w:cs="Times New Roman"/>
          <w:sz w:val="24"/>
        </w:rPr>
        <w:t>Право на внеочередное выступление без предварительной записи имеют председатель Совета, глава района, прокурор, а также, по разрешению председательствующего на заседании Совета, депутаты Совета.</w:t>
      </w:r>
    </w:p>
    <w:p w:rsidR="0088149D" w:rsidRPr="005243AC" w:rsidRDefault="00092D11" w:rsidP="00092D11">
      <w:pPr>
        <w:pStyle w:val="af4"/>
        <w:numPr>
          <w:ilvl w:val="0"/>
          <w:numId w:val="66"/>
        </w:numPr>
        <w:ind w:left="360"/>
        <w:jc w:val="both"/>
        <w:rPr>
          <w:rFonts w:ascii="Times New Roman" w:hAnsi="Times New Roman" w:cs="Times New Roman"/>
          <w:sz w:val="24"/>
        </w:rPr>
      </w:pPr>
      <w:r w:rsidRPr="005243AC">
        <w:rPr>
          <w:rFonts w:ascii="Times New Roman" w:hAnsi="Times New Roman" w:cs="Times New Roman"/>
          <w:sz w:val="24"/>
        </w:rPr>
        <w:t>Выступления в прениях проводятся с рабочего места депутата в зале заседаний.</w:t>
      </w:r>
    </w:p>
    <w:p w:rsidR="0088149D" w:rsidRPr="005243AC" w:rsidRDefault="00092D11" w:rsidP="00092D11">
      <w:pPr>
        <w:pStyle w:val="af4"/>
        <w:numPr>
          <w:ilvl w:val="0"/>
          <w:numId w:val="66"/>
        </w:numPr>
        <w:ind w:left="360"/>
        <w:jc w:val="both"/>
        <w:rPr>
          <w:rFonts w:ascii="Times New Roman" w:hAnsi="Times New Roman" w:cs="Times New Roman"/>
          <w:sz w:val="24"/>
        </w:rPr>
      </w:pPr>
      <w:r w:rsidRPr="005243AC">
        <w:rPr>
          <w:rFonts w:ascii="Times New Roman" w:hAnsi="Times New Roman" w:cs="Times New Roman"/>
          <w:sz w:val="24"/>
        </w:rPr>
        <w:t>Выступающий вправе поддержать обсуждаемый проект правового акта, обосновать невозможность его поддержки, а также высказать обоснованные замечания и предложения.</w:t>
      </w:r>
    </w:p>
    <w:p w:rsidR="0088149D" w:rsidRPr="005243AC" w:rsidRDefault="00092D11" w:rsidP="00092D11">
      <w:pPr>
        <w:pStyle w:val="af4"/>
        <w:numPr>
          <w:ilvl w:val="0"/>
          <w:numId w:val="66"/>
        </w:numPr>
        <w:ind w:left="360"/>
        <w:jc w:val="both"/>
        <w:rPr>
          <w:rFonts w:ascii="Times New Roman" w:hAnsi="Times New Roman" w:cs="Times New Roman"/>
          <w:sz w:val="24"/>
        </w:rPr>
      </w:pPr>
      <w:proofErr w:type="gramStart"/>
      <w:r w:rsidRPr="005243AC">
        <w:rPr>
          <w:rFonts w:ascii="Times New Roman" w:hAnsi="Times New Roman" w:cs="Times New Roman"/>
          <w:sz w:val="24"/>
        </w:rPr>
        <w:t>Личные обращения выступающего к присутствующим в зале заседаний запрещаются.</w:t>
      </w:r>
      <w:proofErr w:type="gramEnd"/>
    </w:p>
    <w:p w:rsidR="0088149D" w:rsidRPr="005243AC" w:rsidRDefault="00092D11" w:rsidP="00092D11">
      <w:pPr>
        <w:pStyle w:val="af4"/>
        <w:numPr>
          <w:ilvl w:val="0"/>
          <w:numId w:val="66"/>
        </w:numPr>
        <w:ind w:left="360"/>
        <w:jc w:val="both"/>
        <w:rPr>
          <w:rFonts w:ascii="Times New Roman" w:hAnsi="Times New Roman" w:cs="Times New Roman"/>
          <w:sz w:val="24"/>
        </w:rPr>
      </w:pPr>
      <w:r w:rsidRPr="005243AC">
        <w:rPr>
          <w:rFonts w:ascii="Times New Roman" w:hAnsi="Times New Roman" w:cs="Times New Roman"/>
          <w:sz w:val="24"/>
        </w:rPr>
        <w:t xml:space="preserve">Выступающий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 В случае нарушения данных предписаний </w:t>
      </w:r>
      <w:proofErr w:type="gramStart"/>
      <w:r w:rsidRPr="005243AC">
        <w:rPr>
          <w:rFonts w:ascii="Times New Roman" w:hAnsi="Times New Roman" w:cs="Times New Roman"/>
          <w:sz w:val="24"/>
        </w:rPr>
        <w:t>выступающий</w:t>
      </w:r>
      <w:proofErr w:type="gramEnd"/>
      <w:r w:rsidRPr="005243AC">
        <w:rPr>
          <w:rFonts w:ascii="Times New Roman" w:hAnsi="Times New Roman" w:cs="Times New Roman"/>
          <w:sz w:val="24"/>
        </w:rPr>
        <w:t xml:space="preserve"> может быть лишён слова без предупреждения. Указанным лицам слово для повторного выступления по обсуждаемому вопросу не предоставляется.</w:t>
      </w:r>
    </w:p>
    <w:p w:rsidR="0088149D" w:rsidRPr="00C4645B" w:rsidRDefault="00092D11">
      <w:pPr>
        <w:pStyle w:val="51"/>
        <w:jc w:val="center"/>
        <w:rPr>
          <w:rFonts w:ascii="Times New Roman" w:hAnsi="Times New Roman" w:cs="Times New Roman"/>
          <w:sz w:val="28"/>
        </w:rPr>
      </w:pPr>
      <w:bookmarkStart w:id="81" w:name="_Toc82"/>
      <w:r w:rsidRPr="00C4645B">
        <w:rPr>
          <w:rFonts w:ascii="Times New Roman" w:hAnsi="Times New Roman" w:cs="Times New Roman"/>
          <w:sz w:val="28"/>
        </w:rPr>
        <w:t>Статья 76. Обязанности председательствующего в ходе выступлений в прениях</w:t>
      </w:r>
      <w:bookmarkEnd w:id="81"/>
    </w:p>
    <w:p w:rsidR="0088149D" w:rsidRPr="005243AC" w:rsidRDefault="00092D11" w:rsidP="00092D11">
      <w:pPr>
        <w:pStyle w:val="af4"/>
        <w:numPr>
          <w:ilvl w:val="0"/>
          <w:numId w:val="67"/>
        </w:numPr>
        <w:ind w:left="360"/>
        <w:jc w:val="both"/>
        <w:rPr>
          <w:rFonts w:ascii="Times New Roman" w:hAnsi="Times New Roman" w:cs="Times New Roman"/>
          <w:sz w:val="24"/>
        </w:rPr>
      </w:pPr>
      <w:r w:rsidRPr="005243AC">
        <w:rPr>
          <w:rFonts w:ascii="Times New Roman" w:hAnsi="Times New Roman" w:cs="Times New Roman"/>
          <w:sz w:val="24"/>
        </w:rPr>
        <w:t>Председательствующий на заседании следит за соответствием содержания выступления по вопросу повестки дня, соблюдением установленной продолжительности выступления и, при необходимости, напоминает об этом выступающему.</w:t>
      </w:r>
    </w:p>
    <w:p w:rsidR="0088149D" w:rsidRPr="005243AC" w:rsidRDefault="00092D11" w:rsidP="00092D11">
      <w:pPr>
        <w:pStyle w:val="af4"/>
        <w:numPr>
          <w:ilvl w:val="0"/>
          <w:numId w:val="67"/>
        </w:numPr>
        <w:ind w:left="360"/>
        <w:jc w:val="both"/>
        <w:rPr>
          <w:rFonts w:ascii="Times New Roman" w:hAnsi="Times New Roman" w:cs="Times New Roman"/>
          <w:sz w:val="24"/>
        </w:rPr>
      </w:pPr>
      <w:r w:rsidRPr="005243AC">
        <w:rPr>
          <w:rFonts w:ascii="Times New Roman" w:hAnsi="Times New Roman" w:cs="Times New Roman"/>
          <w:sz w:val="24"/>
        </w:rPr>
        <w:t>Если выступающий игнорирует указания председательствующего на заседании, допускает в своей речи оскорбительные выражения, то председательствующий призывает его к порядку или лишает слова.</w:t>
      </w:r>
    </w:p>
    <w:p w:rsidR="0088149D" w:rsidRPr="00C4645B" w:rsidRDefault="00092D11">
      <w:pPr>
        <w:pStyle w:val="51"/>
        <w:jc w:val="center"/>
        <w:rPr>
          <w:rFonts w:ascii="Times New Roman" w:hAnsi="Times New Roman" w:cs="Times New Roman"/>
          <w:sz w:val="28"/>
        </w:rPr>
      </w:pPr>
      <w:bookmarkStart w:id="82" w:name="_Toc83"/>
      <w:r w:rsidRPr="00C4645B">
        <w:rPr>
          <w:rFonts w:ascii="Times New Roman" w:hAnsi="Times New Roman" w:cs="Times New Roman"/>
          <w:sz w:val="28"/>
        </w:rPr>
        <w:t>Статья 77. Выступления после завершения времени, отведённого для прений</w:t>
      </w:r>
      <w:bookmarkEnd w:id="82"/>
    </w:p>
    <w:p w:rsidR="0088149D" w:rsidRPr="005243AC" w:rsidRDefault="00092D11">
      <w:pPr>
        <w:ind w:firstLine="363"/>
        <w:jc w:val="both"/>
        <w:rPr>
          <w:rFonts w:ascii="Times New Roman" w:hAnsi="Times New Roman" w:cs="Times New Roman"/>
          <w:sz w:val="24"/>
        </w:rPr>
      </w:pPr>
      <w:r w:rsidRPr="005243AC">
        <w:rPr>
          <w:rFonts w:ascii="Times New Roman" w:hAnsi="Times New Roman" w:cs="Times New Roman"/>
          <w:sz w:val="24"/>
        </w:rPr>
        <w:t>По истечении времени, отведённого на прения, слово предоставляется тем депутатам, которые настаивают на выступлении. Председательствующий на заседании выясняет число таких депутатов и либо предоставляет каждому из них слово в пределах 3 минут, либо ставит на голосование вопрос о продлении времени прений при сохранении установленной настоящим Регламентом продолжительности выступлений.</w:t>
      </w:r>
    </w:p>
    <w:p w:rsidR="0088149D" w:rsidRPr="00C4645B" w:rsidRDefault="00092D11">
      <w:pPr>
        <w:pStyle w:val="51"/>
        <w:jc w:val="center"/>
        <w:rPr>
          <w:rFonts w:ascii="Times New Roman" w:hAnsi="Times New Roman" w:cs="Times New Roman"/>
          <w:sz w:val="28"/>
        </w:rPr>
      </w:pPr>
      <w:bookmarkStart w:id="83" w:name="_Toc84"/>
      <w:r w:rsidRPr="00C4645B">
        <w:rPr>
          <w:rFonts w:ascii="Times New Roman" w:hAnsi="Times New Roman" w:cs="Times New Roman"/>
          <w:sz w:val="28"/>
        </w:rPr>
        <w:t>Статья 78. Заключительное слово докладчика, содокладчика и выступления по мотивам голосования</w:t>
      </w:r>
      <w:bookmarkEnd w:id="83"/>
    </w:p>
    <w:p w:rsidR="0088149D" w:rsidRPr="005243AC" w:rsidRDefault="00092D11" w:rsidP="00092D11">
      <w:pPr>
        <w:pStyle w:val="af4"/>
        <w:numPr>
          <w:ilvl w:val="0"/>
          <w:numId w:val="68"/>
        </w:numPr>
        <w:ind w:left="360"/>
        <w:jc w:val="both"/>
        <w:rPr>
          <w:rFonts w:ascii="Times New Roman" w:hAnsi="Times New Roman" w:cs="Times New Roman"/>
          <w:sz w:val="24"/>
        </w:rPr>
      </w:pPr>
      <w:r w:rsidRPr="005243AC">
        <w:rPr>
          <w:rFonts w:ascii="Times New Roman" w:hAnsi="Times New Roman" w:cs="Times New Roman"/>
          <w:sz w:val="24"/>
        </w:rPr>
        <w:t xml:space="preserve">После окончания прений докладчик и содокладчики вправе выступить с заключительным словом, </w:t>
      </w:r>
      <w:proofErr w:type="gramStart"/>
      <w:r w:rsidRPr="005243AC">
        <w:rPr>
          <w:rFonts w:ascii="Times New Roman" w:hAnsi="Times New Roman" w:cs="Times New Roman"/>
          <w:sz w:val="24"/>
        </w:rPr>
        <w:t>проводятся выступления по мотивам голосования и на голосование ставится</w:t>
      </w:r>
      <w:proofErr w:type="gramEnd"/>
      <w:r w:rsidRPr="005243AC">
        <w:rPr>
          <w:rFonts w:ascii="Times New Roman" w:hAnsi="Times New Roman" w:cs="Times New Roman"/>
          <w:sz w:val="24"/>
        </w:rPr>
        <w:t xml:space="preserve"> вопрос о принятии проекта правового акта за основу.</w:t>
      </w:r>
    </w:p>
    <w:p w:rsidR="0088149D" w:rsidRPr="005243AC" w:rsidRDefault="00092D11" w:rsidP="00092D11">
      <w:pPr>
        <w:pStyle w:val="af4"/>
        <w:numPr>
          <w:ilvl w:val="0"/>
          <w:numId w:val="68"/>
        </w:numPr>
        <w:ind w:left="360"/>
        <w:jc w:val="both"/>
        <w:rPr>
          <w:rFonts w:ascii="Times New Roman" w:hAnsi="Times New Roman" w:cs="Times New Roman"/>
          <w:sz w:val="24"/>
        </w:rPr>
      </w:pPr>
      <w:r w:rsidRPr="005243AC">
        <w:rPr>
          <w:rFonts w:ascii="Times New Roman" w:hAnsi="Times New Roman" w:cs="Times New Roman"/>
          <w:sz w:val="24"/>
        </w:rPr>
        <w:t>Инициатор проекта вправе по итогам прений внести в проект изменения до его принятия за основу и сообщить о них Совету до голосования. По предложению инициатора Совет вправе протокольным решением отложить голосование по принятию проекта за основу на более поздний срок текущего заседания Совета.</w:t>
      </w:r>
    </w:p>
    <w:p w:rsidR="0088149D" w:rsidRPr="00C4645B" w:rsidRDefault="00092D11">
      <w:pPr>
        <w:pStyle w:val="51"/>
        <w:jc w:val="center"/>
        <w:rPr>
          <w:rFonts w:ascii="Times New Roman" w:hAnsi="Times New Roman" w:cs="Times New Roman"/>
          <w:sz w:val="28"/>
        </w:rPr>
      </w:pPr>
      <w:bookmarkStart w:id="84" w:name="_Toc85"/>
      <w:r w:rsidRPr="00C4645B">
        <w:rPr>
          <w:rFonts w:ascii="Times New Roman" w:hAnsi="Times New Roman" w:cs="Times New Roman"/>
          <w:sz w:val="28"/>
        </w:rPr>
        <w:lastRenderedPageBreak/>
        <w:t>Статья 79. Порядок отзыва проекта до его принятия</w:t>
      </w:r>
      <w:bookmarkEnd w:id="84"/>
    </w:p>
    <w:p w:rsidR="0088149D" w:rsidRPr="005243AC" w:rsidRDefault="00092D11" w:rsidP="00092D11">
      <w:pPr>
        <w:pStyle w:val="af4"/>
        <w:numPr>
          <w:ilvl w:val="0"/>
          <w:numId w:val="69"/>
        </w:numPr>
        <w:ind w:left="360"/>
        <w:jc w:val="both"/>
        <w:rPr>
          <w:rFonts w:ascii="Times New Roman" w:hAnsi="Times New Roman" w:cs="Times New Roman"/>
          <w:sz w:val="24"/>
        </w:rPr>
      </w:pPr>
      <w:r w:rsidRPr="005243AC">
        <w:rPr>
          <w:rFonts w:ascii="Times New Roman" w:hAnsi="Times New Roman" w:cs="Times New Roman"/>
          <w:sz w:val="24"/>
        </w:rPr>
        <w:t>До принятия Советом проекта правового акта, инициатор проекта (лицо, им уполномоченное) имеет право официально отозвать проект письменным или устным заявлением на заседании Совета. В этом случае прения прекращаются.</w:t>
      </w:r>
    </w:p>
    <w:p w:rsidR="0088149D" w:rsidRPr="005243AC" w:rsidRDefault="00092D11" w:rsidP="00092D11">
      <w:pPr>
        <w:pStyle w:val="af4"/>
        <w:numPr>
          <w:ilvl w:val="0"/>
          <w:numId w:val="69"/>
        </w:numPr>
        <w:ind w:left="360"/>
        <w:jc w:val="both"/>
        <w:rPr>
          <w:rFonts w:ascii="Times New Roman" w:hAnsi="Times New Roman" w:cs="Times New Roman"/>
          <w:sz w:val="24"/>
        </w:rPr>
      </w:pPr>
      <w:r w:rsidRPr="005243AC">
        <w:rPr>
          <w:rFonts w:ascii="Times New Roman" w:hAnsi="Times New Roman" w:cs="Times New Roman"/>
          <w:sz w:val="24"/>
        </w:rPr>
        <w:t>Советом устанавливается порядок дальнейшей работы над проектом, участники заседания вправе передать свои предложения инициатору проекта.</w:t>
      </w:r>
    </w:p>
    <w:p w:rsidR="0088149D" w:rsidRPr="00C4645B" w:rsidRDefault="00092D11">
      <w:pPr>
        <w:pStyle w:val="51"/>
        <w:jc w:val="center"/>
        <w:rPr>
          <w:rFonts w:ascii="Times New Roman" w:hAnsi="Times New Roman" w:cs="Times New Roman"/>
          <w:sz w:val="28"/>
        </w:rPr>
      </w:pPr>
      <w:bookmarkStart w:id="85" w:name="_Toc86"/>
      <w:r w:rsidRPr="00C4645B">
        <w:rPr>
          <w:rFonts w:ascii="Times New Roman" w:hAnsi="Times New Roman" w:cs="Times New Roman"/>
          <w:sz w:val="28"/>
        </w:rPr>
        <w:t>Статья 80. Рассмотрение альтернативных проектов</w:t>
      </w:r>
      <w:bookmarkEnd w:id="85"/>
    </w:p>
    <w:p w:rsidR="0088149D" w:rsidRPr="005243AC" w:rsidRDefault="00092D11" w:rsidP="00092D11">
      <w:pPr>
        <w:pStyle w:val="af4"/>
        <w:numPr>
          <w:ilvl w:val="0"/>
          <w:numId w:val="70"/>
        </w:numPr>
        <w:ind w:left="360"/>
        <w:jc w:val="both"/>
        <w:rPr>
          <w:rFonts w:ascii="Times New Roman" w:hAnsi="Times New Roman" w:cs="Times New Roman"/>
          <w:sz w:val="24"/>
        </w:rPr>
      </w:pPr>
      <w:r w:rsidRPr="005243AC">
        <w:rPr>
          <w:rFonts w:ascii="Times New Roman" w:hAnsi="Times New Roman" w:cs="Times New Roman"/>
          <w:sz w:val="24"/>
        </w:rPr>
        <w:t>Альтернативные проекты (в том числе внесённые на рассмотрение различными субъектами правотворческой инициативы в плановом порядке) рассматриваются в рамках одного вопроса повестки. Рассмотрение альтернативных проектов завершается голосованием по вопросу о принятии одного из них за основу.</w:t>
      </w:r>
    </w:p>
    <w:p w:rsidR="0088149D" w:rsidRPr="005243AC" w:rsidRDefault="00092D11" w:rsidP="00092D11">
      <w:pPr>
        <w:pStyle w:val="af4"/>
        <w:numPr>
          <w:ilvl w:val="0"/>
          <w:numId w:val="70"/>
        </w:numPr>
        <w:ind w:left="360"/>
        <w:jc w:val="both"/>
        <w:rPr>
          <w:rFonts w:ascii="Times New Roman" w:hAnsi="Times New Roman" w:cs="Times New Roman"/>
          <w:sz w:val="24"/>
        </w:rPr>
      </w:pPr>
      <w:r w:rsidRPr="005243AC">
        <w:rPr>
          <w:rFonts w:ascii="Times New Roman" w:hAnsi="Times New Roman" w:cs="Times New Roman"/>
          <w:sz w:val="24"/>
        </w:rPr>
        <w:t>Если после проведения прений ни один из альтернативных проектов не принят за основу, Совет вправе своим решением создать согласительную комиссию для подготовки согласованного (единого) варианта проекта в установленный протокольным решением Совета срок.</w:t>
      </w:r>
    </w:p>
    <w:p w:rsidR="0088149D" w:rsidRPr="005243AC" w:rsidRDefault="00092D11" w:rsidP="00092D11">
      <w:pPr>
        <w:pStyle w:val="af4"/>
        <w:numPr>
          <w:ilvl w:val="0"/>
          <w:numId w:val="70"/>
        </w:numPr>
        <w:ind w:left="360"/>
        <w:jc w:val="both"/>
        <w:rPr>
          <w:rFonts w:ascii="Times New Roman" w:hAnsi="Times New Roman" w:cs="Times New Roman"/>
          <w:sz w:val="24"/>
        </w:rPr>
      </w:pPr>
      <w:r w:rsidRPr="005243AC">
        <w:rPr>
          <w:rFonts w:ascii="Times New Roman" w:hAnsi="Times New Roman" w:cs="Times New Roman"/>
          <w:sz w:val="24"/>
        </w:rPr>
        <w:t>Председатель согласительной комиссии от имени комиссии докладывает согласованный проект на заседании Совета в порядке, предусмотренном настоящим Регламентом.</w:t>
      </w:r>
    </w:p>
    <w:p w:rsidR="0088149D" w:rsidRPr="00C4645B" w:rsidRDefault="00092D11">
      <w:pPr>
        <w:pStyle w:val="51"/>
        <w:jc w:val="center"/>
        <w:rPr>
          <w:rFonts w:ascii="Times New Roman" w:hAnsi="Times New Roman" w:cs="Times New Roman"/>
          <w:sz w:val="28"/>
        </w:rPr>
      </w:pPr>
      <w:bookmarkStart w:id="86" w:name="_Toc87"/>
      <w:r w:rsidRPr="00C4645B">
        <w:rPr>
          <w:rFonts w:ascii="Times New Roman" w:hAnsi="Times New Roman" w:cs="Times New Roman"/>
          <w:sz w:val="28"/>
        </w:rPr>
        <w:t>Статья 81. Внесение поправок</w:t>
      </w:r>
      <w:bookmarkEnd w:id="86"/>
    </w:p>
    <w:p w:rsidR="0088149D" w:rsidRPr="005243AC" w:rsidRDefault="00092D11" w:rsidP="00092D11">
      <w:pPr>
        <w:pStyle w:val="af4"/>
        <w:numPr>
          <w:ilvl w:val="0"/>
          <w:numId w:val="71"/>
        </w:numPr>
        <w:ind w:left="360"/>
        <w:jc w:val="both"/>
        <w:rPr>
          <w:rFonts w:ascii="Times New Roman" w:hAnsi="Times New Roman" w:cs="Times New Roman"/>
          <w:sz w:val="24"/>
        </w:rPr>
      </w:pPr>
      <w:r w:rsidRPr="005243AC">
        <w:rPr>
          <w:rFonts w:ascii="Times New Roman" w:hAnsi="Times New Roman" w:cs="Times New Roman"/>
          <w:sz w:val="24"/>
        </w:rPr>
        <w:t>Субъекты правотворческой инициативы, желающие внести поправки в проект решения, представляют их секретарю сессии в письменном виде.</w:t>
      </w:r>
    </w:p>
    <w:p w:rsidR="0088149D" w:rsidRPr="005243AC" w:rsidRDefault="00092D11" w:rsidP="00092D11">
      <w:pPr>
        <w:pStyle w:val="af4"/>
        <w:numPr>
          <w:ilvl w:val="0"/>
          <w:numId w:val="71"/>
        </w:numPr>
        <w:spacing w:after="0"/>
        <w:ind w:left="360"/>
        <w:jc w:val="both"/>
        <w:rPr>
          <w:rFonts w:ascii="Times New Roman" w:hAnsi="Times New Roman" w:cs="Times New Roman"/>
          <w:sz w:val="24"/>
        </w:rPr>
      </w:pPr>
      <w:r w:rsidRPr="005243AC">
        <w:rPr>
          <w:rFonts w:ascii="Times New Roman" w:hAnsi="Times New Roman" w:cs="Times New Roman"/>
          <w:sz w:val="24"/>
        </w:rPr>
        <w:t>Поправки в проект решения вносятся в виде предложений:</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об изложении отдельных абзацев, пунктов, статей или разделов проекта решения в новой редакции;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о дополнении проекта решения конкретными словами, абзацами, пунктами, статьями или разделами;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об исключении отдельных слов, абзацев, пунктов, статей или разделов проекта решения.</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На обсуждение и голосование ставятся все внесенные поправки, соответствующие требованиям, изложенным в пунктах 1 - 2 настоящей статьи.</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Поправки ставятся на голосование в порядке их поступления.</w:t>
      </w:r>
      <w:r w:rsidR="009F0DEB">
        <w:rPr>
          <w:rFonts w:ascii="Times New Roman" w:hAnsi="Times New Roman" w:cs="Times New Roman"/>
          <w:sz w:val="24"/>
        </w:rPr>
        <w:t xml:space="preserve"> </w:t>
      </w:r>
      <w:r w:rsidRPr="005243AC">
        <w:rPr>
          <w:rFonts w:ascii="Times New Roman" w:hAnsi="Times New Roman" w:cs="Times New Roman"/>
          <w:sz w:val="24"/>
        </w:rPr>
        <w:t>В случае, когда внесенные поправки касаются одной и той же нормы и являются взаимоисключающими, то по ним проводится рейтинговое голосование.</w:t>
      </w:r>
      <w:r w:rsidR="009F0DEB">
        <w:rPr>
          <w:rFonts w:ascii="Times New Roman" w:hAnsi="Times New Roman" w:cs="Times New Roman"/>
          <w:sz w:val="24"/>
        </w:rPr>
        <w:t xml:space="preserve"> </w:t>
      </w:r>
      <w:r w:rsidRPr="005243AC">
        <w:rPr>
          <w:rFonts w:ascii="Times New Roman" w:hAnsi="Times New Roman" w:cs="Times New Roman"/>
          <w:sz w:val="24"/>
        </w:rPr>
        <w:t>Если по итогам рейтингового голосования две или более поправок набрали требуемое количество голосов, то принятой считается поправка, набравшая наибольшее количество голосов. Поправка считается принятой, если за нее проголосовало большинство от установленного числа депутатов.</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После рассмотрения всех поправок на голосование ставится вопрос о принятии проекта решения в целом с учетом принятых поправок.</w:t>
      </w:r>
      <w:r w:rsidR="009F0DEB">
        <w:rPr>
          <w:rFonts w:ascii="Times New Roman" w:hAnsi="Times New Roman" w:cs="Times New Roman"/>
          <w:sz w:val="24"/>
        </w:rPr>
        <w:t xml:space="preserve"> </w:t>
      </w:r>
      <w:r w:rsidRPr="005243AC">
        <w:rPr>
          <w:rFonts w:ascii="Times New Roman" w:hAnsi="Times New Roman" w:cs="Times New Roman"/>
          <w:sz w:val="24"/>
        </w:rPr>
        <w:t>Если по итогам голосования проект решения не принят в целом, то проект решения возвращается инициатору внесения проекта для доработки либо Совет депутатов может принять решение о создании рабочей группы для доработки проекта решения.</w:t>
      </w:r>
    </w:p>
    <w:p w:rsidR="0088149D" w:rsidRPr="00C4645B" w:rsidRDefault="00092D11">
      <w:pPr>
        <w:pStyle w:val="51"/>
        <w:jc w:val="center"/>
        <w:rPr>
          <w:rFonts w:ascii="Times New Roman" w:hAnsi="Times New Roman" w:cs="Times New Roman"/>
          <w:sz w:val="28"/>
        </w:rPr>
      </w:pPr>
      <w:bookmarkStart w:id="87" w:name="_Toc88"/>
      <w:r w:rsidRPr="00C4645B">
        <w:rPr>
          <w:rFonts w:ascii="Times New Roman" w:hAnsi="Times New Roman" w:cs="Times New Roman"/>
          <w:sz w:val="28"/>
        </w:rPr>
        <w:lastRenderedPageBreak/>
        <w:t>Статья 82. Результаты чтения правового акта</w:t>
      </w:r>
      <w:bookmarkEnd w:id="87"/>
    </w:p>
    <w:p w:rsidR="0088149D" w:rsidRPr="005243AC" w:rsidRDefault="00092D11" w:rsidP="00092D11">
      <w:pPr>
        <w:pStyle w:val="af4"/>
        <w:numPr>
          <w:ilvl w:val="0"/>
          <w:numId w:val="72"/>
        </w:numPr>
        <w:spacing w:after="0"/>
        <w:ind w:left="360"/>
        <w:jc w:val="both"/>
        <w:rPr>
          <w:rFonts w:ascii="Times New Roman" w:hAnsi="Times New Roman" w:cs="Times New Roman"/>
          <w:sz w:val="24"/>
        </w:rPr>
      </w:pPr>
      <w:r w:rsidRPr="005243AC">
        <w:rPr>
          <w:rFonts w:ascii="Times New Roman" w:hAnsi="Times New Roman" w:cs="Times New Roman"/>
          <w:sz w:val="24"/>
        </w:rPr>
        <w:t>По результатам обсуждения проекта правового акта на сессии Совет может принять одно из следующих решений:</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принять проект правового акта;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принять проект правового акта за основу и продолжить работу над ним с учётом высказанных замечаний и предложений;</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отклонить проект правового акта в целом или с предложением изменить его концепцию, основные положения.</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Проект, рассмотренный на сессии Совета, считается принятым, если за него проголосовало большинство от установленного числа депутатов, если иное не предусмотрено действующим законодательством, Уставом района и статьёй 5 настоящего Регламента.</w:t>
      </w:r>
    </w:p>
    <w:p w:rsidR="0088149D" w:rsidRPr="00C4645B" w:rsidRDefault="00092D11">
      <w:pPr>
        <w:pStyle w:val="51"/>
        <w:jc w:val="center"/>
        <w:rPr>
          <w:rFonts w:ascii="Times New Roman" w:hAnsi="Times New Roman" w:cs="Times New Roman"/>
          <w:sz w:val="28"/>
        </w:rPr>
      </w:pPr>
      <w:bookmarkStart w:id="88" w:name="_Toc89"/>
      <w:r w:rsidRPr="00C4645B">
        <w:rPr>
          <w:rFonts w:ascii="Times New Roman" w:hAnsi="Times New Roman" w:cs="Times New Roman"/>
          <w:sz w:val="28"/>
        </w:rPr>
        <w:t>Статья 83. Направление принятых Советом нормативных правовых актов главе района для подписания и опубликования (обнародования)</w:t>
      </w:r>
      <w:bookmarkEnd w:id="88"/>
    </w:p>
    <w:p w:rsidR="0088149D" w:rsidRPr="005243AC" w:rsidRDefault="00092D11" w:rsidP="00092D11">
      <w:pPr>
        <w:pStyle w:val="af4"/>
        <w:numPr>
          <w:ilvl w:val="0"/>
          <w:numId w:val="73"/>
        </w:numPr>
        <w:ind w:left="360"/>
        <w:jc w:val="both"/>
        <w:rPr>
          <w:rFonts w:ascii="Times New Roman" w:hAnsi="Times New Roman" w:cs="Times New Roman"/>
          <w:sz w:val="24"/>
        </w:rPr>
      </w:pPr>
      <w:r w:rsidRPr="005243AC">
        <w:rPr>
          <w:rFonts w:ascii="Times New Roman" w:hAnsi="Times New Roman" w:cs="Times New Roman"/>
          <w:sz w:val="24"/>
        </w:rPr>
        <w:t>Нормативный правовой акт, принятый Советом и подписанный председателем Совета, направляется главе района для подписания и опубликования в течение 10 дней.</w:t>
      </w:r>
    </w:p>
    <w:p w:rsidR="0088149D" w:rsidRPr="005243AC" w:rsidRDefault="00092D11" w:rsidP="00092D11">
      <w:pPr>
        <w:pStyle w:val="af4"/>
        <w:numPr>
          <w:ilvl w:val="0"/>
          <w:numId w:val="73"/>
        </w:numPr>
        <w:ind w:left="360"/>
        <w:jc w:val="both"/>
        <w:rPr>
          <w:rFonts w:ascii="Times New Roman" w:hAnsi="Times New Roman" w:cs="Times New Roman"/>
          <w:sz w:val="24"/>
        </w:rPr>
      </w:pPr>
      <w:r w:rsidRPr="005243AC">
        <w:rPr>
          <w:rFonts w:ascii="Times New Roman" w:hAnsi="Times New Roman" w:cs="Times New Roman"/>
          <w:sz w:val="24"/>
        </w:rPr>
        <w:t>Глава района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88149D" w:rsidRPr="005243AC" w:rsidRDefault="00092D11" w:rsidP="00092D11">
      <w:pPr>
        <w:pStyle w:val="af4"/>
        <w:numPr>
          <w:ilvl w:val="0"/>
          <w:numId w:val="73"/>
        </w:numPr>
        <w:ind w:left="360"/>
        <w:jc w:val="both"/>
        <w:rPr>
          <w:rFonts w:ascii="Times New Roman" w:hAnsi="Times New Roman" w:cs="Times New Roman"/>
          <w:sz w:val="24"/>
        </w:rPr>
      </w:pPr>
      <w:r w:rsidRPr="005243AC">
        <w:rPr>
          <w:rFonts w:ascii="Times New Roman" w:hAnsi="Times New Roman" w:cs="Times New Roman"/>
          <w:sz w:val="24"/>
        </w:rPr>
        <w:t>Если глава района отклонит нормативный правовой акт, он вновь рассматривается Советом.</w:t>
      </w:r>
    </w:p>
    <w:p w:rsidR="0088149D" w:rsidRPr="005243AC" w:rsidRDefault="00092D11" w:rsidP="00092D11">
      <w:pPr>
        <w:pStyle w:val="af4"/>
        <w:numPr>
          <w:ilvl w:val="0"/>
          <w:numId w:val="73"/>
        </w:numPr>
        <w:ind w:left="360"/>
        <w:jc w:val="both"/>
        <w:rPr>
          <w:rFonts w:ascii="Times New Roman" w:hAnsi="Times New Roman" w:cs="Times New Roman"/>
          <w:sz w:val="24"/>
        </w:rPr>
      </w:pPr>
      <w:r w:rsidRPr="005243AC">
        <w:rPr>
          <w:rFonts w:ascii="Times New Roman" w:hAnsi="Times New Roman" w:cs="Times New Roman"/>
          <w:sz w:val="24"/>
        </w:rPr>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района в течение семи дней и опубликованию.</w:t>
      </w:r>
    </w:p>
    <w:p w:rsidR="0088149D" w:rsidRPr="00C4645B" w:rsidRDefault="00092D11">
      <w:pPr>
        <w:pStyle w:val="51"/>
        <w:jc w:val="center"/>
        <w:rPr>
          <w:rFonts w:ascii="Times New Roman" w:hAnsi="Times New Roman" w:cs="Times New Roman"/>
          <w:sz w:val="28"/>
        </w:rPr>
      </w:pPr>
      <w:bookmarkStart w:id="89" w:name="_Toc90"/>
      <w:r w:rsidRPr="00C4645B">
        <w:rPr>
          <w:rFonts w:ascii="Times New Roman" w:hAnsi="Times New Roman" w:cs="Times New Roman"/>
          <w:sz w:val="28"/>
        </w:rPr>
        <w:t>Статья 84. Порядок работы над отклонённым главой района нормативным правовым актом</w:t>
      </w:r>
      <w:bookmarkEnd w:id="89"/>
    </w:p>
    <w:p w:rsidR="0088149D" w:rsidRPr="005243AC" w:rsidRDefault="00092D11" w:rsidP="00092D11">
      <w:pPr>
        <w:pStyle w:val="af4"/>
        <w:numPr>
          <w:ilvl w:val="0"/>
          <w:numId w:val="74"/>
        </w:numPr>
        <w:ind w:left="360"/>
        <w:jc w:val="both"/>
        <w:rPr>
          <w:rFonts w:ascii="Times New Roman" w:hAnsi="Times New Roman" w:cs="Times New Roman"/>
          <w:sz w:val="24"/>
        </w:rPr>
      </w:pPr>
      <w:r w:rsidRPr="005243AC">
        <w:rPr>
          <w:rFonts w:ascii="Times New Roman" w:hAnsi="Times New Roman" w:cs="Times New Roman"/>
          <w:sz w:val="24"/>
        </w:rPr>
        <w:t>Нормативные правовые акты, отклонённые главой района, направляются председателем Совета в постоянную комиссию, ответственную за разработку (рассмотрение) проекта нормативного правового акта или специально созданную распоряжением председателя Совета комиссию, а также в отдел Совета для дачи заключений по ним в течение 7 дней.</w:t>
      </w:r>
    </w:p>
    <w:p w:rsidR="0088149D" w:rsidRPr="005243AC" w:rsidRDefault="00092D11" w:rsidP="00092D11">
      <w:pPr>
        <w:pStyle w:val="af4"/>
        <w:numPr>
          <w:ilvl w:val="0"/>
          <w:numId w:val="74"/>
        </w:numPr>
        <w:ind w:left="360"/>
        <w:jc w:val="both"/>
        <w:rPr>
          <w:rFonts w:ascii="Times New Roman" w:hAnsi="Times New Roman" w:cs="Times New Roman"/>
          <w:sz w:val="24"/>
        </w:rPr>
      </w:pPr>
      <w:r w:rsidRPr="005243AC">
        <w:rPr>
          <w:rFonts w:ascii="Times New Roman" w:hAnsi="Times New Roman" w:cs="Times New Roman"/>
          <w:sz w:val="24"/>
        </w:rPr>
        <w:t>Постоянная комиссия или специально созданная комиссия самостоятельно определяют порядок работы над замечаниями и поправками главы района. Постоянная комиссия или специально созданная комиссия вносят председателю Совета нормативный правовой акт вместе с сопоставительной таблицей поправок, предложенных главой района и своими комментариями.</w:t>
      </w:r>
    </w:p>
    <w:p w:rsidR="0088149D" w:rsidRPr="005243AC" w:rsidRDefault="00092D11" w:rsidP="00092D11">
      <w:pPr>
        <w:pStyle w:val="af4"/>
        <w:numPr>
          <w:ilvl w:val="0"/>
          <w:numId w:val="74"/>
        </w:numPr>
        <w:spacing w:after="0"/>
        <w:ind w:left="360"/>
        <w:jc w:val="both"/>
        <w:rPr>
          <w:rFonts w:ascii="Times New Roman" w:hAnsi="Times New Roman" w:cs="Times New Roman"/>
          <w:sz w:val="24"/>
        </w:rPr>
      </w:pPr>
      <w:r w:rsidRPr="005243AC">
        <w:rPr>
          <w:rFonts w:ascii="Times New Roman" w:hAnsi="Times New Roman" w:cs="Times New Roman"/>
          <w:sz w:val="24"/>
        </w:rPr>
        <w:t>По итогам рассмотрения постоянная комиссия или созданная комиссия, а также отдел Совета могут рекомендовать Совету:</w:t>
      </w:r>
    </w:p>
    <w:p w:rsidR="0088149D" w:rsidRPr="005243AC" w:rsidRDefault="00092D11">
      <w:pPr>
        <w:spacing w:after="0"/>
        <w:ind w:left="425" w:hanging="36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одобрить нормативный правовой акт в ранее принятой редакции большинством не менее двух третей голосов от установленного числа депутатов;</w:t>
      </w:r>
    </w:p>
    <w:p w:rsidR="0088149D" w:rsidRPr="005243AC" w:rsidRDefault="00092D11">
      <w:pPr>
        <w:spacing w:after="0"/>
        <w:ind w:left="425" w:hanging="36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внести в проект правового акта изменения и представить к рассмотрению в общем порядке.</w:t>
      </w:r>
    </w:p>
    <w:p w:rsidR="0088149D" w:rsidRPr="005243AC" w:rsidRDefault="00092D11">
      <w:pPr>
        <w:spacing w:after="0"/>
        <w:ind w:left="425" w:hanging="363"/>
        <w:jc w:val="both"/>
        <w:rPr>
          <w:rFonts w:ascii="Times New Roman" w:hAnsi="Times New Roman" w:cs="Times New Roman"/>
          <w:sz w:val="24"/>
        </w:rPr>
      </w:pPr>
      <w:r w:rsidRPr="005243AC">
        <w:rPr>
          <w:rFonts w:ascii="Times New Roman" w:hAnsi="Times New Roman" w:cs="Times New Roman"/>
          <w:sz w:val="24"/>
        </w:rPr>
        <w:lastRenderedPageBreak/>
        <w:t>4.</w:t>
      </w:r>
      <w:r w:rsidRPr="005243AC">
        <w:rPr>
          <w:rFonts w:ascii="Times New Roman" w:hAnsi="Times New Roman" w:cs="Times New Roman"/>
          <w:sz w:val="24"/>
        </w:rPr>
        <w:tab/>
        <w:t>После получения сопоставительной таблицы поправок и заключений, председатель Совета включает в первоочередном порядке вопрос о повторном рассмотрении нормативного правового акта в проект повестки дня сессии Совета.</w:t>
      </w:r>
    </w:p>
    <w:p w:rsidR="0088149D" w:rsidRPr="005243AC" w:rsidRDefault="00092D11">
      <w:pPr>
        <w:spacing w:after="0"/>
        <w:ind w:left="425" w:hanging="36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 xml:space="preserve">О времени рассмотрения нормативного правового акта, отклонённого главой района, последний уведомляется не </w:t>
      </w:r>
      <w:proofErr w:type="gramStart"/>
      <w:r w:rsidRPr="005243AC">
        <w:rPr>
          <w:rFonts w:ascii="Times New Roman" w:hAnsi="Times New Roman" w:cs="Times New Roman"/>
          <w:sz w:val="24"/>
        </w:rPr>
        <w:t>позднее</w:t>
      </w:r>
      <w:proofErr w:type="gramEnd"/>
      <w:r w:rsidRPr="005243AC">
        <w:rPr>
          <w:rFonts w:ascii="Times New Roman" w:hAnsi="Times New Roman" w:cs="Times New Roman"/>
          <w:sz w:val="24"/>
        </w:rPr>
        <w:t xml:space="preserve"> чем за 3 дня до проведения заседания сессии Совета.</w:t>
      </w:r>
    </w:p>
    <w:p w:rsidR="0088149D" w:rsidRPr="005243AC" w:rsidRDefault="00092D11">
      <w:pPr>
        <w:spacing w:after="0"/>
        <w:ind w:left="425" w:hanging="363"/>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Повторное обсуждение нормативного правового акта начинается с выступления главы района, затем заслушиваются заключения постоянной комиссии или специально созданной комиссии и (или) отдела Совета. По окончании обсуждения нормативного правового акта, Совет переходит к процедуре голосования.</w:t>
      </w:r>
    </w:p>
    <w:p w:rsidR="0088149D" w:rsidRPr="005243AC" w:rsidRDefault="00092D11">
      <w:pPr>
        <w:spacing w:after="0"/>
        <w:ind w:left="425" w:hanging="363"/>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Первым на голосование ставится предложение главы района об отклонении нормативного правового акта. Решение об отклонении нормативного правового акта считается принятым, если за него проголосовало большинство - не менее двух третей от установленной численности депутатов Совета.</w:t>
      </w:r>
    </w:p>
    <w:p w:rsidR="0088149D" w:rsidRPr="005243AC" w:rsidRDefault="00092D11">
      <w:pPr>
        <w:spacing w:after="0"/>
        <w:ind w:left="425" w:hanging="363"/>
        <w:jc w:val="both"/>
        <w:rPr>
          <w:rFonts w:ascii="Times New Roman" w:hAnsi="Times New Roman" w:cs="Times New Roman"/>
          <w:sz w:val="24"/>
        </w:rPr>
      </w:pPr>
      <w:r w:rsidRPr="005243AC">
        <w:rPr>
          <w:rFonts w:ascii="Times New Roman" w:hAnsi="Times New Roman" w:cs="Times New Roman"/>
          <w:sz w:val="24"/>
        </w:rPr>
        <w:t>8.</w:t>
      </w:r>
      <w:r w:rsidRPr="005243AC">
        <w:rPr>
          <w:rFonts w:ascii="Times New Roman" w:hAnsi="Times New Roman" w:cs="Times New Roman"/>
          <w:sz w:val="24"/>
        </w:rPr>
        <w:tab/>
        <w:t>Если предложение не принято, на голосование ставится вопрос о повторном принятии нормативного правового акта в редакции, ранее принятой Советом.</w:t>
      </w:r>
    </w:p>
    <w:p w:rsidR="0088149D" w:rsidRPr="005243AC" w:rsidRDefault="00092D11">
      <w:pPr>
        <w:spacing w:after="0"/>
        <w:ind w:left="425" w:hanging="363"/>
        <w:jc w:val="both"/>
        <w:rPr>
          <w:rFonts w:ascii="Times New Roman" w:hAnsi="Times New Roman" w:cs="Times New Roman"/>
          <w:sz w:val="24"/>
        </w:rPr>
      </w:pPr>
      <w:r w:rsidRPr="005243AC">
        <w:rPr>
          <w:rFonts w:ascii="Times New Roman" w:hAnsi="Times New Roman" w:cs="Times New Roman"/>
          <w:sz w:val="24"/>
        </w:rPr>
        <w:t>9.</w:t>
      </w:r>
      <w:r w:rsidRPr="005243AC">
        <w:rPr>
          <w:rFonts w:ascii="Times New Roman" w:hAnsi="Times New Roman" w:cs="Times New Roman"/>
          <w:sz w:val="24"/>
        </w:rPr>
        <w:tab/>
        <w:t>Если за повторное принятие нормативного правового акта со всеми поправками главы района проголосовало не менее двух третей от установленного числа депутатов, то</w:t>
      </w:r>
      <w:r w:rsidR="009F0DEB">
        <w:rPr>
          <w:rFonts w:ascii="Times New Roman" w:hAnsi="Times New Roman" w:cs="Times New Roman"/>
          <w:sz w:val="24"/>
        </w:rPr>
        <w:t xml:space="preserve"> </w:t>
      </w:r>
      <w:r w:rsidRPr="005243AC">
        <w:rPr>
          <w:rFonts w:ascii="Times New Roman" w:hAnsi="Times New Roman" w:cs="Times New Roman"/>
          <w:sz w:val="24"/>
        </w:rPr>
        <w:t>принимается решение Совета о направлении нормативного правового акта главе района для подписания и официального опубликования (обнародования).</w:t>
      </w:r>
    </w:p>
    <w:p w:rsidR="0088149D" w:rsidRPr="00C4645B" w:rsidRDefault="00092D11">
      <w:pPr>
        <w:pStyle w:val="51"/>
        <w:jc w:val="center"/>
        <w:rPr>
          <w:rFonts w:ascii="Times New Roman" w:hAnsi="Times New Roman" w:cs="Times New Roman"/>
          <w:sz w:val="28"/>
        </w:rPr>
      </w:pPr>
      <w:bookmarkStart w:id="90" w:name="_Toc91"/>
      <w:r w:rsidRPr="00C4645B">
        <w:rPr>
          <w:rFonts w:ascii="Times New Roman" w:hAnsi="Times New Roman" w:cs="Times New Roman"/>
          <w:sz w:val="28"/>
        </w:rPr>
        <w:t>Статья 85. Порядок работы над нормативным правовым актом, не принятым при повторном рассмотрении</w:t>
      </w:r>
      <w:bookmarkEnd w:id="90"/>
    </w:p>
    <w:p w:rsidR="0088149D" w:rsidRPr="005243AC" w:rsidRDefault="00092D11" w:rsidP="00092D11">
      <w:pPr>
        <w:pStyle w:val="af4"/>
        <w:numPr>
          <w:ilvl w:val="0"/>
          <w:numId w:val="75"/>
        </w:numPr>
        <w:ind w:left="360"/>
        <w:jc w:val="both"/>
        <w:rPr>
          <w:rFonts w:ascii="Times New Roman" w:hAnsi="Times New Roman" w:cs="Times New Roman"/>
          <w:sz w:val="24"/>
        </w:rPr>
      </w:pPr>
      <w:proofErr w:type="gramStart"/>
      <w:r w:rsidRPr="005243AC">
        <w:rPr>
          <w:rFonts w:ascii="Times New Roman" w:hAnsi="Times New Roman" w:cs="Times New Roman"/>
          <w:sz w:val="24"/>
        </w:rPr>
        <w:t>Если в результате процедуры голосования, проведённой в случаях и порядке, предусмотренных статьёй 84 настоящего Регламента, нормативный правовой акт не получил необходимого числа голосов, Совет большинством голосов от числа избранных депутатов принимает решение о создании согласительной комиссии Совета для доработки нормативного правового акта либо снимает нормативный правовой акт с рассмотрения.</w:t>
      </w:r>
      <w:proofErr w:type="gramEnd"/>
    </w:p>
    <w:p w:rsidR="0088149D" w:rsidRPr="005243AC" w:rsidRDefault="00092D11" w:rsidP="00092D11">
      <w:pPr>
        <w:pStyle w:val="af4"/>
        <w:numPr>
          <w:ilvl w:val="0"/>
          <w:numId w:val="75"/>
        </w:numPr>
        <w:spacing w:after="0"/>
        <w:ind w:left="360"/>
        <w:jc w:val="both"/>
        <w:rPr>
          <w:rFonts w:ascii="Times New Roman" w:hAnsi="Times New Roman" w:cs="Times New Roman"/>
          <w:sz w:val="24"/>
        </w:rPr>
      </w:pPr>
      <w:r w:rsidRPr="005243AC">
        <w:rPr>
          <w:rFonts w:ascii="Times New Roman" w:hAnsi="Times New Roman" w:cs="Times New Roman"/>
          <w:sz w:val="24"/>
        </w:rPr>
        <w:t xml:space="preserve">Нормативный правовой акт с доработанными Согласительной комиссией положениями рассматривается на сессии Совета, начиная с вопроса о поправке (поправках), по которой (которым) </w:t>
      </w:r>
      <w:proofErr w:type="gramStart"/>
      <w:r w:rsidRPr="005243AC">
        <w:rPr>
          <w:rFonts w:ascii="Times New Roman" w:hAnsi="Times New Roman" w:cs="Times New Roman"/>
          <w:sz w:val="24"/>
        </w:rPr>
        <w:t>возникли разногласия и сессия приняла</w:t>
      </w:r>
      <w:proofErr w:type="gramEnd"/>
      <w:r w:rsidRPr="005243AC">
        <w:rPr>
          <w:rFonts w:ascii="Times New Roman" w:hAnsi="Times New Roman" w:cs="Times New Roman"/>
          <w:sz w:val="24"/>
        </w:rPr>
        <w:t xml:space="preserve"> решение о её (их) доработке в Согласительной комиссии.</w:t>
      </w:r>
    </w:p>
    <w:p w:rsidR="0088149D" w:rsidRPr="005243AC" w:rsidRDefault="00092D11">
      <w:pPr>
        <w:spacing w:after="0"/>
        <w:ind w:left="363"/>
        <w:jc w:val="both"/>
        <w:rPr>
          <w:rFonts w:ascii="Times New Roman" w:hAnsi="Times New Roman" w:cs="Times New Roman"/>
          <w:sz w:val="24"/>
        </w:rPr>
      </w:pPr>
      <w:r w:rsidRPr="005243AC">
        <w:rPr>
          <w:rFonts w:ascii="Times New Roman" w:hAnsi="Times New Roman" w:cs="Times New Roman"/>
          <w:sz w:val="24"/>
        </w:rPr>
        <w:t>Положения нормативного правового акта в согласованной редакции с протоколом и поправками рассматриваются на сессии в следующем порядке. На голосование ставится вопрос о принятии одновременно всех поправок к нормативному правовому акту, внесённых Согласительной комиссией.</w:t>
      </w:r>
    </w:p>
    <w:p w:rsidR="0088149D" w:rsidRPr="005243AC" w:rsidRDefault="00092D11">
      <w:pPr>
        <w:spacing w:after="0"/>
        <w:ind w:left="363"/>
        <w:jc w:val="both"/>
        <w:rPr>
          <w:rFonts w:ascii="Times New Roman" w:hAnsi="Times New Roman" w:cs="Times New Roman"/>
          <w:sz w:val="24"/>
        </w:rPr>
      </w:pPr>
      <w:proofErr w:type="gramStart"/>
      <w:r w:rsidRPr="005243AC">
        <w:rPr>
          <w:rFonts w:ascii="Times New Roman" w:hAnsi="Times New Roman" w:cs="Times New Roman"/>
          <w:sz w:val="24"/>
        </w:rPr>
        <w:t>Если у депутатов имеются возражения против внесения в текст нормативного правового акта каких-либо поправок из числа рекомендуемых согласительной комиссией к принятию, то председательствующий сначала ставит на голосование вопрос о принятии всех поправок, рекомендуемых Согласительной комиссией для внесения в текст нормативного правового акта и против которых не имеется возражений депутатов, а затем отдельно каждую поправку, по которой имеется возражение.</w:t>
      </w:r>
      <w:proofErr w:type="gramEnd"/>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 xml:space="preserve">Перед голосованием по каждой поправке слово предоставляется представителю согласительной комиссии. Затем депутаты могут обосновать свои возражения. После этого на голосование ставится вопрос о принятии соответствующей поправки. Поправки </w:t>
      </w:r>
      <w:r w:rsidRPr="005243AC">
        <w:rPr>
          <w:rFonts w:ascii="Times New Roman" w:hAnsi="Times New Roman" w:cs="Times New Roman"/>
          <w:sz w:val="24"/>
        </w:rPr>
        <w:lastRenderedPageBreak/>
        <w:t>(поправка) считаются принятыми, если за это проголосовало не менее двух третей от установленного числа депутатов.</w:t>
      </w:r>
    </w:p>
    <w:p w:rsidR="0088149D" w:rsidRPr="005243AC" w:rsidRDefault="00092D11">
      <w:pPr>
        <w:spacing w:after="0"/>
        <w:ind w:left="363"/>
        <w:jc w:val="both"/>
        <w:rPr>
          <w:rFonts w:ascii="Times New Roman" w:hAnsi="Times New Roman" w:cs="Times New Roman"/>
          <w:sz w:val="24"/>
        </w:rPr>
      </w:pPr>
      <w:r w:rsidRPr="005243AC">
        <w:rPr>
          <w:rFonts w:ascii="Times New Roman" w:hAnsi="Times New Roman" w:cs="Times New Roman"/>
          <w:sz w:val="24"/>
        </w:rPr>
        <w:t>Если в результате работы Согласительной комиссии согласованная редакция отдельных положений не выработана, то на голосование вновь ставятся поправки к этим положениям в редакции главы района, в порядке, установленном статьёй 84 настоящего Регламента. Затем на голосование ставится нормативный правовой а</w:t>
      </w:r>
      <w:proofErr w:type="gramStart"/>
      <w:r w:rsidRPr="005243AC">
        <w:rPr>
          <w:rFonts w:ascii="Times New Roman" w:hAnsi="Times New Roman" w:cs="Times New Roman"/>
          <w:sz w:val="24"/>
        </w:rPr>
        <w:t>кт с пр</w:t>
      </w:r>
      <w:proofErr w:type="gramEnd"/>
      <w:r w:rsidRPr="005243AC">
        <w:rPr>
          <w:rFonts w:ascii="Times New Roman" w:hAnsi="Times New Roman" w:cs="Times New Roman"/>
          <w:sz w:val="24"/>
        </w:rPr>
        <w:t>инятыми поправками.</w:t>
      </w:r>
    </w:p>
    <w:p w:rsidR="0088149D" w:rsidRPr="005243AC" w:rsidRDefault="00092D11">
      <w:pPr>
        <w:spacing w:after="0"/>
        <w:ind w:left="363"/>
        <w:jc w:val="both"/>
        <w:rPr>
          <w:rFonts w:ascii="Times New Roman" w:hAnsi="Times New Roman" w:cs="Times New Roman"/>
          <w:sz w:val="24"/>
        </w:rPr>
      </w:pPr>
      <w:r w:rsidRPr="005243AC">
        <w:rPr>
          <w:rFonts w:ascii="Times New Roman" w:hAnsi="Times New Roman" w:cs="Times New Roman"/>
          <w:sz w:val="24"/>
        </w:rPr>
        <w:t>Если за принятие нормативного правового акта с учётом принятых поправок проголосовало не менее двух третей от установленного числа депутатов, то нормативный правовой акт считается принятым и принимается решение Совета, обязывающее главу района подписать и опубликовать нормативный правовой акт в течение семи дней с момента поступления решения Совета главе района.</w:t>
      </w:r>
    </w:p>
    <w:p w:rsidR="0088149D" w:rsidRPr="005243AC" w:rsidRDefault="00092D11">
      <w:pPr>
        <w:ind w:left="363" w:hanging="36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Если в результате рассмотрения на сессии нормативного правового акта с поправками, внесёнными Согласительной комиссией, нормативный правовой акт не будет принят, то Совет принимает решение о порядке доработки нормативного правового акта либо снимает его с рассмотрения.</w:t>
      </w:r>
    </w:p>
    <w:p w:rsidR="0088149D" w:rsidRPr="005243AC" w:rsidRDefault="00092D11">
      <w:pPr>
        <w:pStyle w:val="61"/>
        <w:jc w:val="center"/>
        <w:rPr>
          <w:rFonts w:ascii="Times New Roman" w:hAnsi="Times New Roman" w:cs="Times New Roman"/>
          <w:sz w:val="28"/>
        </w:rPr>
      </w:pPr>
      <w:bookmarkStart w:id="91" w:name="_Toc92"/>
      <w:r w:rsidRPr="005243AC">
        <w:rPr>
          <w:rFonts w:ascii="Times New Roman" w:hAnsi="Times New Roman" w:cs="Times New Roman"/>
          <w:sz w:val="28"/>
        </w:rPr>
        <w:t>Глава 7. ПОРЯДОК РАССМОТРЕНИЯ ПРОТЕСТА, ПРЕДСТАВЛЕНИЯ, ТРЕБОВАНИЯ ПРОКУРОРА</w:t>
      </w:r>
      <w:bookmarkEnd w:id="91"/>
    </w:p>
    <w:p w:rsidR="0088149D" w:rsidRPr="00C4645B" w:rsidRDefault="00092D11">
      <w:pPr>
        <w:pStyle w:val="51"/>
        <w:jc w:val="center"/>
        <w:rPr>
          <w:rFonts w:ascii="Times New Roman" w:hAnsi="Times New Roman" w:cs="Times New Roman"/>
          <w:sz w:val="28"/>
        </w:rPr>
      </w:pPr>
      <w:bookmarkStart w:id="92" w:name="_Toc93"/>
      <w:r w:rsidRPr="00C4645B">
        <w:rPr>
          <w:rFonts w:ascii="Times New Roman" w:hAnsi="Times New Roman" w:cs="Times New Roman"/>
          <w:sz w:val="28"/>
        </w:rPr>
        <w:t>Статья 86. Порядок рассмотрения протеста, представления, требования прокурора</w:t>
      </w:r>
      <w:bookmarkEnd w:id="92"/>
    </w:p>
    <w:p w:rsidR="0088149D" w:rsidRPr="005243AC" w:rsidRDefault="00092D11">
      <w:pPr>
        <w:spacing w:after="0"/>
        <w:ind w:firstLine="363"/>
        <w:jc w:val="both"/>
        <w:rPr>
          <w:rFonts w:ascii="Times New Roman" w:hAnsi="Times New Roman" w:cs="Times New Roman"/>
          <w:sz w:val="24"/>
        </w:rPr>
      </w:pPr>
      <w:r w:rsidRPr="005243AC">
        <w:rPr>
          <w:rFonts w:ascii="Times New Roman" w:hAnsi="Times New Roman" w:cs="Times New Roman"/>
          <w:sz w:val="24"/>
        </w:rPr>
        <w:t>Протест прокурора на противоречащий закону нормативный правовой акт Совета (далее – протест) направляется председателем Совета в комиссию по мандатным вопросам, Регламенту  и вопросам депутатской этике для рассмотрения на ближайшем заседании.</w:t>
      </w:r>
    </w:p>
    <w:p w:rsidR="0088149D" w:rsidRPr="005243AC" w:rsidRDefault="00092D11">
      <w:pPr>
        <w:spacing w:after="0"/>
        <w:jc w:val="both"/>
        <w:rPr>
          <w:rFonts w:ascii="Times New Roman" w:hAnsi="Times New Roman" w:cs="Times New Roman"/>
          <w:sz w:val="24"/>
        </w:rPr>
      </w:pPr>
      <w:r w:rsidRPr="005243AC">
        <w:rPr>
          <w:rFonts w:ascii="Times New Roman" w:hAnsi="Times New Roman" w:cs="Times New Roman"/>
          <w:sz w:val="24"/>
        </w:rPr>
        <w:t>При исключительных обстоятельствах, требующих немедленного устранения нарушения закона, прокурор вправе установить сокращённый срок рассмотрения протеста.</w:t>
      </w:r>
    </w:p>
    <w:p w:rsidR="0088149D" w:rsidRPr="005243AC" w:rsidRDefault="00092D11" w:rsidP="00092D11">
      <w:pPr>
        <w:pStyle w:val="af4"/>
        <w:numPr>
          <w:ilvl w:val="0"/>
          <w:numId w:val="76"/>
        </w:numPr>
        <w:spacing w:after="0"/>
        <w:ind w:left="360"/>
        <w:jc w:val="both"/>
        <w:rPr>
          <w:rFonts w:ascii="Times New Roman" w:hAnsi="Times New Roman" w:cs="Times New Roman"/>
          <w:sz w:val="24"/>
        </w:rPr>
      </w:pPr>
      <w:r w:rsidRPr="005243AC">
        <w:rPr>
          <w:rFonts w:ascii="Times New Roman" w:hAnsi="Times New Roman" w:cs="Times New Roman"/>
          <w:sz w:val="24"/>
        </w:rPr>
        <w:t>Представление прокурора об устранении нарушений закона (далее - представление) направляется председателем Совета в комиссию по мандатным вопросам, Регламенту и вопросам депутатской этики для рассмотрения на ближайшем заседании.</w:t>
      </w:r>
    </w:p>
    <w:p w:rsidR="0088149D" w:rsidRPr="005243AC" w:rsidRDefault="00092D11">
      <w:pPr>
        <w:spacing w:after="0"/>
        <w:ind w:left="363"/>
        <w:jc w:val="both"/>
        <w:rPr>
          <w:rFonts w:ascii="Times New Roman" w:hAnsi="Times New Roman" w:cs="Times New Roman"/>
          <w:sz w:val="24"/>
        </w:rPr>
      </w:pPr>
      <w:r w:rsidRPr="005243AC">
        <w:rPr>
          <w:rFonts w:ascii="Times New Roman" w:hAnsi="Times New Roman" w:cs="Times New Roman"/>
          <w:sz w:val="24"/>
        </w:rPr>
        <w:t>В течение месяца со дня внесения представления должны быть приняты меры по устранению допущенных нарушений закона, их причин и условий, им способствующих.</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 xml:space="preserve">Требование прокурора об изменении нормативного правового акта Совета при выявлении в нём </w:t>
      </w:r>
      <w:proofErr w:type="spellStart"/>
      <w:r w:rsidRPr="005243AC">
        <w:rPr>
          <w:rFonts w:ascii="Times New Roman" w:hAnsi="Times New Roman" w:cs="Times New Roman"/>
          <w:sz w:val="24"/>
        </w:rPr>
        <w:t>коррупциогенных</w:t>
      </w:r>
      <w:proofErr w:type="spellEnd"/>
      <w:r w:rsidRPr="005243AC">
        <w:rPr>
          <w:rFonts w:ascii="Times New Roman" w:hAnsi="Times New Roman" w:cs="Times New Roman"/>
          <w:sz w:val="24"/>
        </w:rPr>
        <w:t xml:space="preserve"> факторов (далее – требование) направляется председателем Совета в комиссию по мандатным вопросам, Регламенту  и вопросам депутатской этики для рассмотрения на ближайшем заседании.</w:t>
      </w:r>
    </w:p>
    <w:p w:rsidR="0088149D" w:rsidRPr="005243AC" w:rsidRDefault="00092D11">
      <w:pPr>
        <w:spacing w:after="0"/>
        <w:ind w:left="363"/>
        <w:jc w:val="both"/>
        <w:rPr>
          <w:rFonts w:ascii="Times New Roman" w:hAnsi="Times New Roman" w:cs="Times New Roman"/>
          <w:sz w:val="24"/>
        </w:rPr>
      </w:pPr>
      <w:r w:rsidRPr="005243AC">
        <w:rPr>
          <w:rFonts w:ascii="Times New Roman" w:hAnsi="Times New Roman" w:cs="Times New Roman"/>
          <w:sz w:val="24"/>
        </w:rPr>
        <w:t>Требование может быть отозвано прокурором до его рассмотрения постоянной депутатской комиссией.</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Аппарат Совета готовит отзыв на поступивший в отношении нормативного правового акта Совета протест, представление или требование прокурора.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Комиссия по мандатным вопросам, Регламенту  и вопросам депутатской этике рассматривает протест, представление, требование прокурора в отношении нормативного правового акта Совета, а также отзыв аппарата Совета.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О дне заседания комиссии сообщается прокурору, внёсшему протест, представление, требование.</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lastRenderedPageBreak/>
        <w:t>6.</w:t>
      </w:r>
      <w:r w:rsidRPr="005243AC">
        <w:rPr>
          <w:rFonts w:ascii="Times New Roman" w:hAnsi="Times New Roman" w:cs="Times New Roman"/>
          <w:sz w:val="24"/>
        </w:rPr>
        <w:tab/>
        <w:t>По результатам рассмотрения протеста, представления, требования прокурора в отношении нормативного правового акта Совета и отзыва Совета комиссия по мандатным вопросам, Регламенту  и вопросам депутатской этике принимает решение:</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о согласии с протестом, представлением, требованием прокурора;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о несогласии с протестом, представлением, требованием прокурора.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В случае удовлетворения протеста, представления, требования прокурора подготавливается проект о приведении нормативного правового акта Совета в соответствие с действующим законодательством.</w:t>
      </w:r>
    </w:p>
    <w:p w:rsidR="0088149D" w:rsidRPr="005243AC" w:rsidRDefault="00092D11">
      <w:pPr>
        <w:spacing w:after="0"/>
        <w:ind w:left="363"/>
        <w:jc w:val="both"/>
        <w:rPr>
          <w:rFonts w:ascii="Times New Roman" w:hAnsi="Times New Roman" w:cs="Times New Roman"/>
          <w:sz w:val="24"/>
        </w:rPr>
      </w:pPr>
      <w:r w:rsidRPr="005243AC">
        <w:rPr>
          <w:rFonts w:ascii="Times New Roman" w:hAnsi="Times New Roman" w:cs="Times New Roman"/>
          <w:sz w:val="24"/>
        </w:rPr>
        <w:t>О результатах рассмотрения протеста, представления, требования незамедлительно сообщается прокурору в письменной форме.</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8.</w:t>
      </w:r>
      <w:r w:rsidRPr="005243AC">
        <w:rPr>
          <w:rFonts w:ascii="Times New Roman" w:hAnsi="Times New Roman" w:cs="Times New Roman"/>
          <w:sz w:val="24"/>
        </w:rPr>
        <w:tab/>
        <w:t>Внесение проекта решения Совета, связанного с протестом, представлением, требованием прокурора на рассмотрение Совета осуществляется в порядке, предусмотренном настоящим Регламентом.</w:t>
      </w:r>
    </w:p>
    <w:p w:rsidR="0088149D" w:rsidRPr="005243AC" w:rsidRDefault="00092D11">
      <w:pPr>
        <w:pStyle w:val="61"/>
        <w:jc w:val="center"/>
        <w:rPr>
          <w:rFonts w:ascii="Times New Roman" w:hAnsi="Times New Roman" w:cs="Times New Roman"/>
          <w:sz w:val="28"/>
        </w:rPr>
      </w:pPr>
      <w:bookmarkStart w:id="93" w:name="_Toc94"/>
      <w:r w:rsidRPr="005243AC">
        <w:rPr>
          <w:rFonts w:ascii="Times New Roman" w:hAnsi="Times New Roman" w:cs="Times New Roman"/>
          <w:sz w:val="28"/>
        </w:rPr>
        <w:t>Глава 8. ОСУЩЕСТВЛЕНИЕ СОВЕТОМ КОНТРОЛЬНЫХ ПОЛНОМОЧИЙ</w:t>
      </w:r>
      <w:bookmarkEnd w:id="93"/>
    </w:p>
    <w:p w:rsidR="0088149D" w:rsidRPr="00C4645B" w:rsidRDefault="00092D11">
      <w:pPr>
        <w:pStyle w:val="51"/>
        <w:jc w:val="center"/>
        <w:rPr>
          <w:rFonts w:ascii="Times New Roman" w:hAnsi="Times New Roman" w:cs="Times New Roman"/>
          <w:sz w:val="28"/>
        </w:rPr>
      </w:pPr>
      <w:bookmarkStart w:id="94" w:name="_Toc95"/>
      <w:r w:rsidRPr="00C4645B">
        <w:rPr>
          <w:rFonts w:ascii="Times New Roman" w:hAnsi="Times New Roman" w:cs="Times New Roman"/>
          <w:sz w:val="28"/>
        </w:rPr>
        <w:t>Статья 87. Предмет и формы контрольной деятельности Совета</w:t>
      </w:r>
      <w:bookmarkEnd w:id="94"/>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r>
      <w:proofErr w:type="gramStart"/>
      <w:r w:rsidRPr="005243AC">
        <w:rPr>
          <w:rFonts w:ascii="Times New Roman" w:hAnsi="Times New Roman" w:cs="Times New Roman"/>
          <w:sz w:val="24"/>
        </w:rPr>
        <w:t>Совет непосредственно и через создаваемые им органы осуществляет контроль соблюдения и исполнения муниципальных правовых актов, соблюдения установленного порядка подготовки и рассмотрения проекта местного бюджета, исполнения местного бюджета, соблюдения установленного порядка управления и распоряжения имуществом, находящимся в муниципальной собственности, исполнения решений Совета, а также над другими, предусмотренными федеральными законами и Уставом района, вопросами.</w:t>
      </w:r>
      <w:proofErr w:type="gramEnd"/>
    </w:p>
    <w:p w:rsidR="0088149D" w:rsidRPr="005243AC" w:rsidRDefault="00092D11">
      <w:pPr>
        <w:spacing w:after="0"/>
        <w:ind w:left="363"/>
        <w:jc w:val="both"/>
        <w:rPr>
          <w:rFonts w:ascii="Times New Roman" w:hAnsi="Times New Roman" w:cs="Times New Roman"/>
          <w:sz w:val="24"/>
        </w:rPr>
      </w:pPr>
      <w:r w:rsidRPr="005243AC">
        <w:rPr>
          <w:rFonts w:ascii="Times New Roman" w:hAnsi="Times New Roman" w:cs="Times New Roman"/>
          <w:sz w:val="24"/>
        </w:rPr>
        <w:t>В целях осуществления внешнего муниципального финансового контроля Совет вправе образовать контрольно-счётный орган муниципального образования.</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Контрольная деятельность Совета осуществляется путём:</w:t>
      </w:r>
    </w:p>
    <w:p w:rsidR="0088149D" w:rsidRPr="005243AC" w:rsidRDefault="00092D11">
      <w:pPr>
        <w:spacing w:after="0"/>
        <w:ind w:left="346" w:hanging="283"/>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направления депутатских запросов;</w:t>
      </w:r>
    </w:p>
    <w:p w:rsidR="0088149D" w:rsidRPr="005243AC" w:rsidRDefault="00092D11">
      <w:pPr>
        <w:spacing w:after="0"/>
        <w:ind w:left="346" w:hanging="283"/>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истребования информации;</w:t>
      </w:r>
    </w:p>
    <w:p w:rsidR="0088149D" w:rsidRPr="005243AC" w:rsidRDefault="00092D11">
      <w:pPr>
        <w:spacing w:after="0"/>
        <w:ind w:left="346" w:hanging="283"/>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заслушивания отчётов;</w:t>
      </w:r>
    </w:p>
    <w:p w:rsidR="0088149D" w:rsidRPr="005243AC" w:rsidRDefault="00092D11">
      <w:pPr>
        <w:spacing w:after="0"/>
        <w:ind w:left="346" w:hanging="283"/>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депутатского расследования;</w:t>
      </w:r>
    </w:p>
    <w:p w:rsidR="0088149D" w:rsidRPr="005243AC" w:rsidRDefault="00092D11">
      <w:pPr>
        <w:spacing w:after="0"/>
        <w:ind w:left="346" w:hanging="283"/>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депутатских слушаний.</w:t>
      </w:r>
    </w:p>
    <w:p w:rsidR="0088149D" w:rsidRPr="00C4645B" w:rsidRDefault="00092D11">
      <w:pPr>
        <w:pStyle w:val="51"/>
        <w:jc w:val="center"/>
        <w:rPr>
          <w:rFonts w:ascii="Times New Roman" w:hAnsi="Times New Roman" w:cs="Times New Roman"/>
          <w:sz w:val="28"/>
        </w:rPr>
      </w:pPr>
      <w:bookmarkStart w:id="95" w:name="_Toc96"/>
      <w:r w:rsidRPr="00C4645B">
        <w:rPr>
          <w:rFonts w:ascii="Times New Roman" w:hAnsi="Times New Roman" w:cs="Times New Roman"/>
          <w:sz w:val="28"/>
        </w:rPr>
        <w:t>Статья 88. Депутатский запрос</w:t>
      </w:r>
      <w:bookmarkEnd w:id="95"/>
    </w:p>
    <w:p w:rsidR="0088149D" w:rsidRPr="005243AC" w:rsidRDefault="00092D11" w:rsidP="00092D11">
      <w:pPr>
        <w:pStyle w:val="af4"/>
        <w:numPr>
          <w:ilvl w:val="0"/>
          <w:numId w:val="77"/>
        </w:numPr>
        <w:ind w:left="360"/>
        <w:jc w:val="both"/>
        <w:rPr>
          <w:rFonts w:ascii="Times New Roman" w:hAnsi="Times New Roman" w:cs="Times New Roman"/>
          <w:sz w:val="24"/>
        </w:rPr>
      </w:pPr>
      <w:r w:rsidRPr="005243AC">
        <w:rPr>
          <w:rFonts w:ascii="Times New Roman" w:hAnsi="Times New Roman" w:cs="Times New Roman"/>
          <w:sz w:val="24"/>
        </w:rPr>
        <w:t>Депутат или группа депутатов может направить депутатский запрос руководителям и другим должностным лицам органов местного самоуправления, расположенных на территории района, по вопросам, входящим в компетенцию указанных органов.</w:t>
      </w:r>
    </w:p>
    <w:p w:rsidR="0088149D" w:rsidRPr="005243AC" w:rsidRDefault="00092D11" w:rsidP="00092D11">
      <w:pPr>
        <w:pStyle w:val="af4"/>
        <w:numPr>
          <w:ilvl w:val="0"/>
          <w:numId w:val="77"/>
        </w:numPr>
        <w:ind w:left="360"/>
        <w:jc w:val="both"/>
        <w:rPr>
          <w:rFonts w:ascii="Times New Roman" w:hAnsi="Times New Roman" w:cs="Times New Roman"/>
          <w:sz w:val="24"/>
        </w:rPr>
      </w:pPr>
      <w:r w:rsidRPr="005243AC">
        <w:rPr>
          <w:rFonts w:ascii="Times New Roman" w:hAnsi="Times New Roman" w:cs="Times New Roman"/>
          <w:sz w:val="24"/>
        </w:rPr>
        <w:t>Должностное лицо, которому направлен депутатский запрос, должно дать ответ на него в письменной форме не позднее чем через 30 дней со дня его получения или в иной согласованный с инициатором запроса срок.</w:t>
      </w:r>
    </w:p>
    <w:p w:rsidR="0088149D" w:rsidRPr="005243AC" w:rsidRDefault="00092D11" w:rsidP="00092D11">
      <w:pPr>
        <w:pStyle w:val="af4"/>
        <w:numPr>
          <w:ilvl w:val="0"/>
          <w:numId w:val="77"/>
        </w:numPr>
        <w:spacing w:after="0"/>
        <w:ind w:left="360"/>
        <w:jc w:val="both"/>
        <w:rPr>
          <w:rFonts w:ascii="Times New Roman" w:hAnsi="Times New Roman" w:cs="Times New Roman"/>
          <w:sz w:val="24"/>
        </w:rPr>
      </w:pPr>
      <w:r w:rsidRPr="005243AC">
        <w:rPr>
          <w:rFonts w:ascii="Times New Roman" w:hAnsi="Times New Roman" w:cs="Times New Roman"/>
          <w:sz w:val="24"/>
        </w:rPr>
        <w:t>Депутат имеет право принимать непосредственное участие в рассмотрении поставленных им в депутатском запросе вопросов. О дне рассмотрения поставленных в депутатском запросе вопросов депутат должен быть извещён заблаговременно, но не позднее, чем за три рабочих дня до дня заседания соответствующего органа.</w:t>
      </w:r>
    </w:p>
    <w:p w:rsidR="0088149D" w:rsidRPr="00C4645B" w:rsidRDefault="00092D11">
      <w:pPr>
        <w:pStyle w:val="51"/>
        <w:jc w:val="center"/>
        <w:rPr>
          <w:rFonts w:ascii="Times New Roman" w:hAnsi="Times New Roman" w:cs="Times New Roman"/>
          <w:sz w:val="28"/>
        </w:rPr>
      </w:pPr>
      <w:bookmarkStart w:id="96" w:name="_Toc97"/>
      <w:r w:rsidRPr="00C4645B">
        <w:rPr>
          <w:rFonts w:ascii="Times New Roman" w:hAnsi="Times New Roman" w:cs="Times New Roman"/>
          <w:sz w:val="28"/>
        </w:rPr>
        <w:lastRenderedPageBreak/>
        <w:t>Статья 89. Ист</w:t>
      </w:r>
      <w:r w:rsidRPr="00C4645B">
        <w:rPr>
          <w:rStyle w:val="Heading5Char"/>
          <w:rFonts w:ascii="Times New Roman" w:hAnsi="Times New Roman" w:cs="Times New Roman"/>
          <w:sz w:val="28"/>
        </w:rPr>
        <w:t>р</w:t>
      </w:r>
      <w:r w:rsidRPr="00C4645B">
        <w:rPr>
          <w:rFonts w:ascii="Times New Roman" w:hAnsi="Times New Roman" w:cs="Times New Roman"/>
          <w:sz w:val="28"/>
        </w:rPr>
        <w:t>ебование информации</w:t>
      </w:r>
      <w:bookmarkEnd w:id="96"/>
    </w:p>
    <w:p w:rsidR="0088149D" w:rsidRPr="005243AC" w:rsidRDefault="00092D11" w:rsidP="00092D11">
      <w:pPr>
        <w:pStyle w:val="af4"/>
        <w:numPr>
          <w:ilvl w:val="0"/>
          <w:numId w:val="78"/>
        </w:numPr>
        <w:spacing w:after="0"/>
        <w:ind w:left="360"/>
        <w:jc w:val="both"/>
        <w:rPr>
          <w:rFonts w:ascii="Times New Roman" w:hAnsi="Times New Roman" w:cs="Times New Roman"/>
          <w:sz w:val="24"/>
        </w:rPr>
      </w:pPr>
      <w:r w:rsidRPr="005243AC">
        <w:rPr>
          <w:rFonts w:ascii="Times New Roman" w:hAnsi="Times New Roman" w:cs="Times New Roman"/>
          <w:sz w:val="24"/>
        </w:rPr>
        <w:t>В случае необходимости Совет и его органы вправе обратиться к главе района, должностным лицам районной администрации, иных органов местного самоуправления и органов государственной власти, руководителям юридических лиц, иных организаций и учреждений, гражданам с требованием о предоставлении информации, необходимой для осуществления контрольной деятельности Совета.</w:t>
      </w:r>
    </w:p>
    <w:p w:rsidR="0088149D" w:rsidRPr="005243AC" w:rsidRDefault="00092D11" w:rsidP="00092D11">
      <w:pPr>
        <w:pStyle w:val="af4"/>
        <w:numPr>
          <w:ilvl w:val="0"/>
          <w:numId w:val="78"/>
        </w:numPr>
        <w:spacing w:after="0"/>
        <w:ind w:left="360"/>
        <w:jc w:val="both"/>
        <w:rPr>
          <w:rFonts w:ascii="Times New Roman" w:hAnsi="Times New Roman" w:cs="Times New Roman"/>
          <w:sz w:val="24"/>
        </w:rPr>
      </w:pPr>
      <w:r w:rsidRPr="005243AC">
        <w:rPr>
          <w:rFonts w:ascii="Times New Roman" w:hAnsi="Times New Roman" w:cs="Times New Roman"/>
          <w:sz w:val="24"/>
        </w:rPr>
        <w:t>При этом сведения, составляющую государственную или иную охраняемую законом тайну, предоставляются в порядке, установленном законодательством Российской Федерации.</w:t>
      </w:r>
    </w:p>
    <w:p w:rsidR="0088149D" w:rsidRPr="005243AC" w:rsidRDefault="00092D11" w:rsidP="00092D11">
      <w:pPr>
        <w:pStyle w:val="af4"/>
        <w:numPr>
          <w:ilvl w:val="0"/>
          <w:numId w:val="78"/>
        </w:numPr>
        <w:spacing w:after="0"/>
        <w:ind w:left="360"/>
        <w:jc w:val="both"/>
        <w:rPr>
          <w:rFonts w:ascii="Times New Roman" w:hAnsi="Times New Roman" w:cs="Times New Roman"/>
          <w:sz w:val="24"/>
        </w:rPr>
      </w:pPr>
      <w:r w:rsidRPr="005243AC">
        <w:rPr>
          <w:rFonts w:ascii="Times New Roman" w:hAnsi="Times New Roman" w:cs="Times New Roman"/>
          <w:sz w:val="24"/>
        </w:rPr>
        <w:t>Требование о предоставлении информации должно содержать формулировку вопроса, составляющего предмет контроля, перечень документов и материалов, которые необходимо получить.</w:t>
      </w:r>
    </w:p>
    <w:p w:rsidR="0088149D" w:rsidRPr="00C4645B" w:rsidRDefault="00092D11">
      <w:pPr>
        <w:pStyle w:val="51"/>
        <w:jc w:val="center"/>
        <w:rPr>
          <w:rFonts w:ascii="Times New Roman" w:hAnsi="Times New Roman" w:cs="Times New Roman"/>
          <w:sz w:val="28"/>
        </w:rPr>
      </w:pPr>
      <w:bookmarkStart w:id="97" w:name="_Toc98"/>
      <w:r w:rsidRPr="00C4645B">
        <w:rPr>
          <w:rFonts w:ascii="Times New Roman" w:hAnsi="Times New Roman" w:cs="Times New Roman"/>
          <w:sz w:val="28"/>
        </w:rPr>
        <w:t>Статья 90. Заслушивание отчёта об исполнении местного бюджета</w:t>
      </w:r>
      <w:bookmarkEnd w:id="97"/>
    </w:p>
    <w:p w:rsidR="0088149D" w:rsidRPr="005243AC" w:rsidRDefault="00092D11">
      <w:pPr>
        <w:ind w:firstLine="363"/>
        <w:jc w:val="both"/>
        <w:rPr>
          <w:rFonts w:ascii="Times New Roman" w:hAnsi="Times New Roman" w:cs="Times New Roman"/>
          <w:sz w:val="24"/>
        </w:rPr>
      </w:pPr>
      <w:r w:rsidRPr="005243AC">
        <w:rPr>
          <w:rFonts w:ascii="Times New Roman" w:hAnsi="Times New Roman" w:cs="Times New Roman"/>
          <w:sz w:val="24"/>
        </w:rPr>
        <w:t>Совет выносит на публичные слушания, рассматривает и утверждает отчёт об исполнении бюджета района.</w:t>
      </w:r>
    </w:p>
    <w:p w:rsidR="0088149D" w:rsidRPr="00C4645B" w:rsidRDefault="00092D11">
      <w:pPr>
        <w:pStyle w:val="51"/>
        <w:jc w:val="center"/>
        <w:rPr>
          <w:rFonts w:ascii="Times New Roman" w:hAnsi="Times New Roman" w:cs="Times New Roman"/>
          <w:sz w:val="28"/>
        </w:rPr>
      </w:pPr>
      <w:bookmarkStart w:id="98" w:name="_Toc99"/>
      <w:r w:rsidRPr="00C4645B">
        <w:rPr>
          <w:rFonts w:ascii="Times New Roman" w:hAnsi="Times New Roman" w:cs="Times New Roman"/>
          <w:sz w:val="28"/>
        </w:rPr>
        <w:t>Статья 91. Порядок назначения, подготовки и проведения отчётов районной администрации об исполнении муниципальных правовых актов Совета</w:t>
      </w:r>
      <w:bookmarkEnd w:id="98"/>
    </w:p>
    <w:p w:rsidR="0088149D" w:rsidRPr="005243AC" w:rsidRDefault="00092D11" w:rsidP="00092D11">
      <w:pPr>
        <w:pStyle w:val="af4"/>
        <w:numPr>
          <w:ilvl w:val="0"/>
          <w:numId w:val="79"/>
        </w:numPr>
        <w:ind w:left="360"/>
        <w:jc w:val="both"/>
        <w:rPr>
          <w:rFonts w:ascii="Times New Roman" w:hAnsi="Times New Roman" w:cs="Times New Roman"/>
          <w:sz w:val="24"/>
        </w:rPr>
      </w:pPr>
      <w:r w:rsidRPr="005243AC">
        <w:rPr>
          <w:rFonts w:ascii="Times New Roman" w:hAnsi="Times New Roman" w:cs="Times New Roman"/>
          <w:sz w:val="24"/>
        </w:rPr>
        <w:t>Совет по предложению не менее одной трети от установленного числа депутатов имеет право заслушать на сессии отчёт главы района (должностных лиц администрации района) об исполнении принятых Советом муниципальных правовых актов. В решении Совета о назначении отчёта должны указываться: дата отчёта; перечень вопросов, на которые необходимо дать ответ в отчёте; перечень документов, которые необходимо представить; список приглашаемых лиц.</w:t>
      </w:r>
    </w:p>
    <w:p w:rsidR="0088149D" w:rsidRPr="005243AC" w:rsidRDefault="00092D11" w:rsidP="00092D11">
      <w:pPr>
        <w:pStyle w:val="af4"/>
        <w:numPr>
          <w:ilvl w:val="0"/>
          <w:numId w:val="79"/>
        </w:numPr>
        <w:ind w:left="360"/>
        <w:jc w:val="both"/>
        <w:rPr>
          <w:rFonts w:ascii="Times New Roman" w:hAnsi="Times New Roman" w:cs="Times New Roman"/>
          <w:sz w:val="24"/>
        </w:rPr>
      </w:pPr>
      <w:r w:rsidRPr="005243AC">
        <w:rPr>
          <w:rFonts w:ascii="Times New Roman" w:hAnsi="Times New Roman" w:cs="Times New Roman"/>
          <w:sz w:val="24"/>
        </w:rPr>
        <w:t>Решение Совета о назначении отчёта представляется главе района, должностным лицам администрации района не менее чем за 30 дней до его заслушивания.</w:t>
      </w:r>
    </w:p>
    <w:p w:rsidR="0088149D" w:rsidRPr="005243AC" w:rsidRDefault="00092D11" w:rsidP="00092D11">
      <w:pPr>
        <w:pStyle w:val="af4"/>
        <w:numPr>
          <w:ilvl w:val="0"/>
          <w:numId w:val="79"/>
        </w:numPr>
        <w:spacing w:after="0"/>
        <w:ind w:left="360"/>
        <w:jc w:val="both"/>
        <w:rPr>
          <w:rFonts w:ascii="Times New Roman" w:hAnsi="Times New Roman" w:cs="Times New Roman"/>
          <w:sz w:val="24"/>
        </w:rPr>
      </w:pPr>
      <w:r w:rsidRPr="005243AC">
        <w:rPr>
          <w:rFonts w:ascii="Times New Roman" w:hAnsi="Times New Roman" w:cs="Times New Roman"/>
          <w:sz w:val="24"/>
        </w:rPr>
        <w:t>По результатам отчёта Совет принимает решение.</w:t>
      </w:r>
    </w:p>
    <w:p w:rsidR="0088149D" w:rsidRPr="00C4645B" w:rsidRDefault="00092D11">
      <w:pPr>
        <w:pStyle w:val="51"/>
        <w:jc w:val="center"/>
        <w:rPr>
          <w:rFonts w:ascii="Times New Roman" w:hAnsi="Times New Roman" w:cs="Times New Roman"/>
          <w:sz w:val="28"/>
        </w:rPr>
      </w:pPr>
      <w:bookmarkStart w:id="99" w:name="_Toc100"/>
      <w:r w:rsidRPr="00C4645B">
        <w:rPr>
          <w:rFonts w:ascii="Times New Roman" w:hAnsi="Times New Roman" w:cs="Times New Roman"/>
          <w:sz w:val="28"/>
        </w:rPr>
        <w:t xml:space="preserve">Статья 92. Порядок </w:t>
      </w:r>
      <w:proofErr w:type="gramStart"/>
      <w:r w:rsidRPr="00C4645B">
        <w:rPr>
          <w:rFonts w:ascii="Times New Roman" w:hAnsi="Times New Roman" w:cs="Times New Roman"/>
          <w:sz w:val="28"/>
        </w:rPr>
        <w:t>контроля за</w:t>
      </w:r>
      <w:proofErr w:type="gramEnd"/>
      <w:r w:rsidRPr="00C4645B">
        <w:rPr>
          <w:rFonts w:ascii="Times New Roman" w:hAnsi="Times New Roman" w:cs="Times New Roman"/>
          <w:sz w:val="28"/>
        </w:rPr>
        <w:t xml:space="preserve"> владением, пользованием, распоряжением и управлением муниципальной собственностью</w:t>
      </w:r>
      <w:bookmarkEnd w:id="99"/>
    </w:p>
    <w:p w:rsidR="0088149D" w:rsidRPr="005243AC" w:rsidRDefault="00092D11">
      <w:pPr>
        <w:spacing w:after="0"/>
        <w:ind w:firstLine="363"/>
        <w:jc w:val="both"/>
        <w:rPr>
          <w:rFonts w:ascii="Times New Roman" w:hAnsi="Times New Roman" w:cs="Times New Roman"/>
          <w:sz w:val="24"/>
        </w:rPr>
      </w:pPr>
      <w:r w:rsidRPr="005243AC">
        <w:rPr>
          <w:rFonts w:ascii="Times New Roman" w:hAnsi="Times New Roman" w:cs="Times New Roman"/>
          <w:sz w:val="24"/>
        </w:rPr>
        <w:t>Совет контролирует соблюдение районной администрацией установленного порядка владения, пользования, распоряжения и управления имуществом, находящимся в муниципальной собственности. При этом Совет использует все перечисленные в статье 87 настоящего Регламента формы контроля.</w:t>
      </w:r>
    </w:p>
    <w:p w:rsidR="0088149D" w:rsidRPr="00C4645B" w:rsidRDefault="00092D11">
      <w:pPr>
        <w:pStyle w:val="51"/>
        <w:jc w:val="center"/>
        <w:rPr>
          <w:rFonts w:ascii="Times New Roman" w:hAnsi="Times New Roman" w:cs="Times New Roman"/>
          <w:sz w:val="28"/>
        </w:rPr>
      </w:pPr>
      <w:bookmarkStart w:id="100" w:name="_Toc101"/>
      <w:r w:rsidRPr="00C4645B">
        <w:rPr>
          <w:rFonts w:ascii="Times New Roman" w:hAnsi="Times New Roman" w:cs="Times New Roman"/>
          <w:sz w:val="28"/>
        </w:rPr>
        <w:t>Статья 93. Депутатское расследование</w:t>
      </w:r>
      <w:bookmarkEnd w:id="100"/>
    </w:p>
    <w:p w:rsidR="0088149D" w:rsidRPr="005243AC" w:rsidRDefault="00092D11" w:rsidP="00092D11">
      <w:pPr>
        <w:pStyle w:val="af4"/>
        <w:numPr>
          <w:ilvl w:val="0"/>
          <w:numId w:val="80"/>
        </w:numPr>
        <w:ind w:left="360"/>
        <w:jc w:val="both"/>
        <w:rPr>
          <w:rFonts w:ascii="Times New Roman" w:hAnsi="Times New Roman" w:cs="Times New Roman"/>
          <w:sz w:val="24"/>
        </w:rPr>
      </w:pPr>
      <w:r w:rsidRPr="005243AC">
        <w:rPr>
          <w:rFonts w:ascii="Times New Roman" w:hAnsi="Times New Roman" w:cs="Times New Roman"/>
          <w:sz w:val="24"/>
        </w:rPr>
        <w:t>По требованию постоянной комиссии, группы депутатов численностью не менее пяти человек, Совет может принять решение, большинством голосов от числа участвующих в заседании депутатов, о депутатском расследовании.</w:t>
      </w:r>
    </w:p>
    <w:p w:rsidR="0088149D" w:rsidRPr="005243AC" w:rsidRDefault="00092D11" w:rsidP="00092D11">
      <w:pPr>
        <w:pStyle w:val="af4"/>
        <w:numPr>
          <w:ilvl w:val="0"/>
          <w:numId w:val="80"/>
        </w:numPr>
        <w:spacing w:after="0"/>
        <w:ind w:left="360"/>
        <w:jc w:val="both"/>
        <w:rPr>
          <w:rFonts w:ascii="Times New Roman" w:hAnsi="Times New Roman" w:cs="Times New Roman"/>
          <w:sz w:val="24"/>
        </w:rPr>
      </w:pPr>
      <w:r w:rsidRPr="005243AC">
        <w:rPr>
          <w:rFonts w:ascii="Times New Roman" w:hAnsi="Times New Roman" w:cs="Times New Roman"/>
          <w:sz w:val="24"/>
        </w:rPr>
        <w:t>Основаниями для назначения депутатского расследования являются: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lastRenderedPageBreak/>
        <w:t>1)</w:t>
      </w:r>
      <w:r w:rsidRPr="005243AC">
        <w:rPr>
          <w:rFonts w:ascii="Times New Roman" w:hAnsi="Times New Roman" w:cs="Times New Roman"/>
          <w:sz w:val="24"/>
        </w:rPr>
        <w:tab/>
        <w:t>сообщение о нарушениях действующего законодательства, Устава района, решений Совета должностными лицами органов местного самоуправления, депутатами Совета, органами, созданными Советом;</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сообщения об обстоятельствах, которые ведут к ухудшению социально- экономического положения в районе;</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 xml:space="preserve">сообщения о других обстоятельствах, имеющих </w:t>
      </w:r>
      <w:proofErr w:type="gramStart"/>
      <w:r w:rsidRPr="005243AC">
        <w:rPr>
          <w:rFonts w:ascii="Times New Roman" w:hAnsi="Times New Roman" w:cs="Times New Roman"/>
          <w:sz w:val="24"/>
        </w:rPr>
        <w:t>важное значение</w:t>
      </w:r>
      <w:proofErr w:type="gramEnd"/>
      <w:r w:rsidRPr="005243AC">
        <w:rPr>
          <w:rFonts w:ascii="Times New Roman" w:hAnsi="Times New Roman" w:cs="Times New Roman"/>
          <w:sz w:val="24"/>
        </w:rPr>
        <w:t xml:space="preserve"> для жителей района либо угрожающих их правам и законным интересам.</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Для проведения депутатского расследования Совет образует временную депутатскую комиссию в порядке, установленном настоящим Регламентом.</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По результатам расследования Совет, депутаты Совета вправе:</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направить информацию или заключение главе района с предложением по устранению выявленных нарушений и привлечению к ответственности виновных лиц;</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обратиться в прокуратуру для решения вопроса об опротестовании незаконных актов и привлечении к ответственности виновных должностных лиц;</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обратиться в соответствующие судебные инстанции в случаях, установленных действующим законодательством, с иском о восстановлении нарушенных прав и интересов граждан;</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разместить результаты депутатского расследования в средствах массовой информации и на официальном сайте муниципального образования «Ленский район».</w:t>
      </w:r>
    </w:p>
    <w:p w:rsidR="0088149D" w:rsidRPr="005243AC" w:rsidRDefault="00092D11">
      <w:pPr>
        <w:ind w:left="363" w:hanging="36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По результатам расследования Советом может быть принято соответствующее решение.</w:t>
      </w:r>
    </w:p>
    <w:p w:rsidR="0088149D" w:rsidRPr="00C4645B" w:rsidRDefault="00092D11">
      <w:pPr>
        <w:pStyle w:val="51"/>
        <w:jc w:val="center"/>
        <w:rPr>
          <w:rFonts w:ascii="Times New Roman" w:hAnsi="Times New Roman" w:cs="Times New Roman"/>
          <w:sz w:val="28"/>
        </w:rPr>
      </w:pPr>
      <w:bookmarkStart w:id="101" w:name="_Toc102"/>
      <w:r w:rsidRPr="00C4645B">
        <w:rPr>
          <w:rFonts w:ascii="Times New Roman" w:hAnsi="Times New Roman" w:cs="Times New Roman"/>
          <w:sz w:val="28"/>
        </w:rPr>
        <w:t xml:space="preserve">Статья 94. Полномочия Совета по </w:t>
      </w:r>
      <w:proofErr w:type="gramStart"/>
      <w:r w:rsidRPr="00C4645B">
        <w:rPr>
          <w:rFonts w:ascii="Times New Roman" w:hAnsi="Times New Roman" w:cs="Times New Roman"/>
          <w:sz w:val="28"/>
        </w:rPr>
        <w:t>контролю за</w:t>
      </w:r>
      <w:proofErr w:type="gramEnd"/>
      <w:r w:rsidRPr="00C4645B">
        <w:rPr>
          <w:rFonts w:ascii="Times New Roman" w:hAnsi="Times New Roman" w:cs="Times New Roman"/>
          <w:sz w:val="28"/>
        </w:rPr>
        <w:t xml:space="preserve"> исполнением решений</w:t>
      </w:r>
      <w:bookmarkEnd w:id="101"/>
    </w:p>
    <w:p w:rsidR="0088149D" w:rsidRPr="005243AC" w:rsidRDefault="00092D11" w:rsidP="00092D11">
      <w:pPr>
        <w:pStyle w:val="af4"/>
        <w:numPr>
          <w:ilvl w:val="0"/>
          <w:numId w:val="81"/>
        </w:numPr>
        <w:spacing w:after="0"/>
        <w:ind w:left="360"/>
        <w:jc w:val="both"/>
        <w:rPr>
          <w:rFonts w:ascii="Times New Roman" w:hAnsi="Times New Roman" w:cs="Times New Roman"/>
          <w:sz w:val="24"/>
        </w:rPr>
      </w:pPr>
      <w:r w:rsidRPr="005243AC">
        <w:rPr>
          <w:rFonts w:ascii="Times New Roman" w:hAnsi="Times New Roman" w:cs="Times New Roman"/>
          <w:sz w:val="24"/>
        </w:rPr>
        <w:t>После заслушивания сообщения о ходе выполнения решения Совет вправе:</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снять решение с контроля как выполненное;</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снять с контроля отдельные пункты решения как выполненные;</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продлить контрольные полномочия;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возложить контрольные полномочия на иное лицо либо орган;</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отменить решение;</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6)</w:t>
      </w:r>
      <w:r w:rsidRPr="005243AC">
        <w:rPr>
          <w:rFonts w:ascii="Times New Roman" w:hAnsi="Times New Roman" w:cs="Times New Roman"/>
          <w:sz w:val="24"/>
        </w:rPr>
        <w:tab/>
        <w:t>внести в решение изменения и (или) дополнения;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принять дополнительное решение.</w:t>
      </w:r>
    </w:p>
    <w:p w:rsidR="0088149D" w:rsidRPr="00C4645B" w:rsidRDefault="00092D11">
      <w:pPr>
        <w:pStyle w:val="51"/>
        <w:jc w:val="center"/>
        <w:rPr>
          <w:rFonts w:ascii="Times New Roman" w:hAnsi="Times New Roman" w:cs="Times New Roman"/>
          <w:sz w:val="28"/>
        </w:rPr>
      </w:pPr>
      <w:bookmarkStart w:id="102" w:name="_Toc103"/>
      <w:r w:rsidRPr="00C4645B">
        <w:rPr>
          <w:rFonts w:ascii="Times New Roman" w:hAnsi="Times New Roman" w:cs="Times New Roman"/>
          <w:sz w:val="28"/>
        </w:rPr>
        <w:t xml:space="preserve">Статья 95. Установление срока отчётности по </w:t>
      </w:r>
      <w:proofErr w:type="gramStart"/>
      <w:r w:rsidRPr="00C4645B">
        <w:rPr>
          <w:rFonts w:ascii="Times New Roman" w:hAnsi="Times New Roman" w:cs="Times New Roman"/>
          <w:sz w:val="28"/>
        </w:rPr>
        <w:t>контролю за</w:t>
      </w:r>
      <w:proofErr w:type="gramEnd"/>
      <w:r w:rsidRPr="00C4645B">
        <w:rPr>
          <w:rFonts w:ascii="Times New Roman" w:hAnsi="Times New Roman" w:cs="Times New Roman"/>
          <w:sz w:val="28"/>
        </w:rPr>
        <w:t xml:space="preserve"> исполнением решений</w:t>
      </w:r>
      <w:bookmarkEnd w:id="102"/>
    </w:p>
    <w:p w:rsidR="0088149D" w:rsidRPr="005243AC" w:rsidRDefault="00092D11">
      <w:pPr>
        <w:ind w:firstLine="363"/>
        <w:jc w:val="both"/>
        <w:rPr>
          <w:rFonts w:ascii="Times New Roman" w:hAnsi="Times New Roman" w:cs="Times New Roman"/>
          <w:sz w:val="24"/>
        </w:rPr>
      </w:pPr>
      <w:r w:rsidRPr="005243AC">
        <w:rPr>
          <w:rFonts w:ascii="Times New Roman" w:hAnsi="Times New Roman" w:cs="Times New Roman"/>
          <w:sz w:val="24"/>
        </w:rPr>
        <w:t>Срок отчётности по контролю устанавливается, либо в самом решении, либо председателем Совета, который вправе поручить лицу (органу), контролирующему исполнение решения, сделать сообщение на заседании Совета.</w:t>
      </w:r>
    </w:p>
    <w:p w:rsidR="0088149D" w:rsidRPr="00C4645B" w:rsidRDefault="00092D11">
      <w:pPr>
        <w:pStyle w:val="51"/>
        <w:jc w:val="center"/>
        <w:rPr>
          <w:rFonts w:ascii="Times New Roman" w:hAnsi="Times New Roman" w:cs="Times New Roman"/>
          <w:sz w:val="28"/>
        </w:rPr>
      </w:pPr>
      <w:bookmarkStart w:id="103" w:name="_Toc104"/>
      <w:r w:rsidRPr="00C4645B">
        <w:rPr>
          <w:rFonts w:ascii="Times New Roman" w:hAnsi="Times New Roman" w:cs="Times New Roman"/>
          <w:sz w:val="28"/>
        </w:rPr>
        <w:t>Статья 96. Отчёт о деятельности Совета, постоянной депутатской комиссии Совета</w:t>
      </w:r>
      <w:bookmarkEnd w:id="103"/>
    </w:p>
    <w:p w:rsidR="0088149D" w:rsidRPr="005243AC" w:rsidRDefault="00092D11" w:rsidP="00092D11">
      <w:pPr>
        <w:pStyle w:val="af4"/>
        <w:numPr>
          <w:ilvl w:val="0"/>
          <w:numId w:val="82"/>
        </w:numPr>
        <w:ind w:left="360"/>
        <w:jc w:val="both"/>
        <w:rPr>
          <w:rFonts w:ascii="Times New Roman" w:hAnsi="Times New Roman" w:cs="Times New Roman"/>
          <w:sz w:val="24"/>
        </w:rPr>
      </w:pPr>
      <w:r w:rsidRPr="005243AC">
        <w:rPr>
          <w:rFonts w:ascii="Times New Roman" w:hAnsi="Times New Roman" w:cs="Times New Roman"/>
          <w:sz w:val="24"/>
        </w:rPr>
        <w:t xml:space="preserve">До 31 января года, следующего </w:t>
      </w:r>
      <w:proofErr w:type="gramStart"/>
      <w:r w:rsidRPr="005243AC">
        <w:rPr>
          <w:rFonts w:ascii="Times New Roman" w:hAnsi="Times New Roman" w:cs="Times New Roman"/>
          <w:sz w:val="24"/>
        </w:rPr>
        <w:t>за</w:t>
      </w:r>
      <w:proofErr w:type="gramEnd"/>
      <w:r w:rsidRPr="005243AC">
        <w:rPr>
          <w:rFonts w:ascii="Times New Roman" w:hAnsi="Times New Roman" w:cs="Times New Roman"/>
          <w:sz w:val="24"/>
        </w:rPr>
        <w:t xml:space="preserve"> </w:t>
      </w:r>
      <w:proofErr w:type="gramStart"/>
      <w:r w:rsidRPr="005243AC">
        <w:rPr>
          <w:rFonts w:ascii="Times New Roman" w:hAnsi="Times New Roman" w:cs="Times New Roman"/>
          <w:sz w:val="24"/>
        </w:rPr>
        <w:t>отчётным</w:t>
      </w:r>
      <w:proofErr w:type="gramEnd"/>
      <w:r w:rsidRPr="005243AC">
        <w:rPr>
          <w:rFonts w:ascii="Times New Roman" w:hAnsi="Times New Roman" w:cs="Times New Roman"/>
          <w:sz w:val="24"/>
        </w:rPr>
        <w:t>, постоянная комиссия представляет в Совет письменный отчёт о своей деятельности. Отчёт постоянной комиссии заслушивается на заседании Совета. При неудовлетворительной оценке Советом работы постоянной комиссии она может быть досрочно распущена решением Совета.</w:t>
      </w:r>
    </w:p>
    <w:p w:rsidR="0088149D" w:rsidRPr="005243AC" w:rsidRDefault="00092D11" w:rsidP="00092D11">
      <w:pPr>
        <w:pStyle w:val="af4"/>
        <w:numPr>
          <w:ilvl w:val="0"/>
          <w:numId w:val="82"/>
        </w:numPr>
        <w:ind w:left="360"/>
        <w:jc w:val="both"/>
        <w:rPr>
          <w:rFonts w:ascii="Times New Roman" w:hAnsi="Times New Roman" w:cs="Times New Roman"/>
          <w:sz w:val="24"/>
        </w:rPr>
      </w:pPr>
      <w:r w:rsidRPr="005243AC">
        <w:rPr>
          <w:rFonts w:ascii="Times New Roman" w:hAnsi="Times New Roman" w:cs="Times New Roman"/>
          <w:sz w:val="24"/>
        </w:rPr>
        <w:lastRenderedPageBreak/>
        <w:t>Совет вправе в любое время запросить отчёт о текущей деятельности постоянной комиссии. Сроки рассмотрения такого отчёта определяются решением Совета.</w:t>
      </w:r>
    </w:p>
    <w:p w:rsidR="0088149D" w:rsidRPr="005243AC" w:rsidRDefault="00092D11" w:rsidP="00092D11">
      <w:pPr>
        <w:pStyle w:val="af4"/>
        <w:numPr>
          <w:ilvl w:val="0"/>
          <w:numId w:val="82"/>
        </w:numPr>
        <w:ind w:left="360"/>
        <w:jc w:val="both"/>
        <w:rPr>
          <w:rFonts w:ascii="Times New Roman" w:hAnsi="Times New Roman" w:cs="Times New Roman"/>
          <w:sz w:val="24"/>
        </w:rPr>
      </w:pPr>
      <w:proofErr w:type="gramStart"/>
      <w:r w:rsidRPr="005243AC">
        <w:rPr>
          <w:rFonts w:ascii="Times New Roman" w:hAnsi="Times New Roman" w:cs="Times New Roman"/>
          <w:sz w:val="24"/>
        </w:rPr>
        <w:t>Ежегодно на первой сессии года следующего за отчётным Совет отчитывается перед населением о работе, проделанной в отчётном году.</w:t>
      </w:r>
      <w:proofErr w:type="gramEnd"/>
    </w:p>
    <w:p w:rsidR="0088149D" w:rsidRPr="005243AC" w:rsidRDefault="00092D11" w:rsidP="00092D11">
      <w:pPr>
        <w:pStyle w:val="af4"/>
        <w:numPr>
          <w:ilvl w:val="0"/>
          <w:numId w:val="82"/>
        </w:numPr>
        <w:spacing w:after="0"/>
        <w:ind w:left="360"/>
        <w:jc w:val="both"/>
        <w:rPr>
          <w:rFonts w:ascii="Times New Roman" w:hAnsi="Times New Roman" w:cs="Times New Roman"/>
          <w:sz w:val="24"/>
        </w:rPr>
      </w:pPr>
      <w:r w:rsidRPr="005243AC">
        <w:rPr>
          <w:rFonts w:ascii="Times New Roman" w:hAnsi="Times New Roman" w:cs="Times New Roman"/>
          <w:sz w:val="24"/>
        </w:rPr>
        <w:t>Отчёт Совета перед населением включает в себя:</w:t>
      </w:r>
    </w:p>
    <w:p w:rsidR="0088149D" w:rsidRPr="005243AC" w:rsidRDefault="00092D11">
      <w:pPr>
        <w:spacing w:after="0"/>
        <w:ind w:left="62" w:firstLine="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отчёт председателя Совета;</w:t>
      </w:r>
    </w:p>
    <w:p w:rsidR="0088149D" w:rsidRPr="005243AC" w:rsidRDefault="00092D11">
      <w:pPr>
        <w:spacing w:after="0"/>
        <w:ind w:left="62" w:firstLine="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отчёты постоянных депутатских комиссий Совета;</w:t>
      </w:r>
      <w:bookmarkStart w:id="104" w:name="_GoBack"/>
      <w:bookmarkEnd w:id="104"/>
    </w:p>
    <w:p w:rsidR="0088149D" w:rsidRPr="005243AC" w:rsidRDefault="00092D11">
      <w:pPr>
        <w:spacing w:after="0"/>
        <w:ind w:left="62" w:firstLine="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информацию о деятельности фракций представленных в Совете политических партий.</w:t>
      </w:r>
    </w:p>
    <w:p w:rsidR="0088149D" w:rsidRPr="005243AC" w:rsidRDefault="0088149D">
      <w:pPr>
        <w:rPr>
          <w:rFonts w:ascii="Times New Roman" w:hAnsi="Times New Roman" w:cs="Times New Roman"/>
          <w:sz w:val="24"/>
        </w:rPr>
      </w:pPr>
    </w:p>
    <w:p w:rsidR="0088149D" w:rsidRPr="005243AC" w:rsidRDefault="00092D11">
      <w:pPr>
        <w:pStyle w:val="61"/>
        <w:jc w:val="center"/>
        <w:rPr>
          <w:rFonts w:ascii="Times New Roman" w:hAnsi="Times New Roman" w:cs="Times New Roman"/>
          <w:sz w:val="28"/>
        </w:rPr>
      </w:pPr>
      <w:bookmarkStart w:id="105" w:name="_Toc105"/>
      <w:r w:rsidRPr="005243AC">
        <w:rPr>
          <w:rFonts w:ascii="Times New Roman" w:hAnsi="Times New Roman" w:cs="Times New Roman"/>
          <w:sz w:val="28"/>
        </w:rPr>
        <w:t>Глава 9. СОБЛЮДЕНИЕ РЕГЛАМЕНТА СОВЕТА И МЕРЫ ВОЗДЕЙСТВИЯ ЗА ЕГО НАРУШЕНИЕ</w:t>
      </w:r>
      <w:bookmarkEnd w:id="105"/>
    </w:p>
    <w:p w:rsidR="0088149D" w:rsidRPr="00C4645B" w:rsidRDefault="00092D11">
      <w:pPr>
        <w:pStyle w:val="51"/>
        <w:jc w:val="center"/>
        <w:rPr>
          <w:rFonts w:ascii="Times New Roman" w:hAnsi="Times New Roman" w:cs="Times New Roman"/>
          <w:sz w:val="28"/>
        </w:rPr>
      </w:pPr>
      <w:bookmarkStart w:id="106" w:name="_Toc106"/>
      <w:r w:rsidRPr="00C4645B">
        <w:rPr>
          <w:rFonts w:ascii="Times New Roman" w:hAnsi="Times New Roman" w:cs="Times New Roman"/>
          <w:sz w:val="28"/>
        </w:rPr>
        <w:t xml:space="preserve">Статья 97. </w:t>
      </w:r>
      <w:proofErr w:type="gramStart"/>
      <w:r w:rsidRPr="00C4645B">
        <w:rPr>
          <w:rFonts w:ascii="Times New Roman" w:hAnsi="Times New Roman" w:cs="Times New Roman"/>
          <w:sz w:val="28"/>
        </w:rPr>
        <w:t>Контроль за</w:t>
      </w:r>
      <w:proofErr w:type="gramEnd"/>
      <w:r w:rsidRPr="00C4645B">
        <w:rPr>
          <w:rFonts w:ascii="Times New Roman" w:hAnsi="Times New Roman" w:cs="Times New Roman"/>
          <w:sz w:val="28"/>
        </w:rPr>
        <w:t xml:space="preserve"> соблюдением Регламента и последствия его нарушений</w:t>
      </w:r>
      <w:bookmarkEnd w:id="106"/>
    </w:p>
    <w:p w:rsidR="0088149D" w:rsidRPr="005243AC" w:rsidRDefault="00092D11">
      <w:pPr>
        <w:spacing w:after="0"/>
        <w:ind w:firstLine="363"/>
        <w:jc w:val="both"/>
        <w:rPr>
          <w:rFonts w:ascii="Times New Roman" w:hAnsi="Times New Roman" w:cs="Times New Roman"/>
          <w:sz w:val="24"/>
        </w:rPr>
      </w:pPr>
      <w:r w:rsidRPr="005243AC">
        <w:rPr>
          <w:rFonts w:ascii="Times New Roman" w:hAnsi="Times New Roman" w:cs="Times New Roman"/>
          <w:sz w:val="24"/>
        </w:rPr>
        <w:t xml:space="preserve">Решения, принятые Советом с нарушением Регламента, недействительны с момента их принятия. </w:t>
      </w:r>
      <w:proofErr w:type="gramStart"/>
      <w:r w:rsidRPr="005243AC">
        <w:rPr>
          <w:rFonts w:ascii="Times New Roman" w:hAnsi="Times New Roman" w:cs="Times New Roman"/>
          <w:sz w:val="24"/>
        </w:rPr>
        <w:t>Контроль за</w:t>
      </w:r>
      <w:proofErr w:type="gramEnd"/>
      <w:r w:rsidRPr="005243AC">
        <w:rPr>
          <w:rFonts w:ascii="Times New Roman" w:hAnsi="Times New Roman" w:cs="Times New Roman"/>
          <w:sz w:val="24"/>
        </w:rPr>
        <w:t xml:space="preserve"> соблюдением Регламента Совета возлагается на председателя Совета и на Комиссию по мандатным вопросам, Регламенту и вопросам</w:t>
      </w:r>
      <w:r w:rsidR="00A21ED2">
        <w:rPr>
          <w:rFonts w:ascii="Times New Roman" w:hAnsi="Times New Roman" w:cs="Times New Roman"/>
          <w:sz w:val="24"/>
        </w:rPr>
        <w:t xml:space="preserve"> депутатской этики</w:t>
      </w:r>
      <w:r w:rsidRPr="005243AC">
        <w:rPr>
          <w:rFonts w:ascii="Times New Roman" w:hAnsi="Times New Roman" w:cs="Times New Roman"/>
          <w:sz w:val="24"/>
        </w:rPr>
        <w:t xml:space="preserve">. Контроль за соблюдением Регламента во время заседаний Совета возлагается на </w:t>
      </w:r>
      <w:proofErr w:type="gramStart"/>
      <w:r w:rsidRPr="005243AC">
        <w:rPr>
          <w:rFonts w:ascii="Times New Roman" w:hAnsi="Times New Roman" w:cs="Times New Roman"/>
          <w:sz w:val="24"/>
        </w:rPr>
        <w:t>председательствующего</w:t>
      </w:r>
      <w:proofErr w:type="gramEnd"/>
      <w:r w:rsidRPr="005243AC">
        <w:rPr>
          <w:rFonts w:ascii="Times New Roman" w:hAnsi="Times New Roman" w:cs="Times New Roman"/>
          <w:sz w:val="24"/>
        </w:rPr>
        <w:t xml:space="preserve"> на заседании.</w:t>
      </w:r>
    </w:p>
    <w:p w:rsidR="0088149D" w:rsidRPr="00C4645B" w:rsidRDefault="00092D11">
      <w:pPr>
        <w:pStyle w:val="51"/>
        <w:jc w:val="center"/>
        <w:rPr>
          <w:rFonts w:ascii="Times New Roman" w:hAnsi="Times New Roman" w:cs="Times New Roman"/>
          <w:sz w:val="28"/>
        </w:rPr>
      </w:pPr>
      <w:bookmarkStart w:id="107" w:name="_Toc107"/>
      <w:r w:rsidRPr="00C4645B">
        <w:rPr>
          <w:rFonts w:ascii="Times New Roman" w:hAnsi="Times New Roman" w:cs="Times New Roman"/>
          <w:sz w:val="28"/>
        </w:rPr>
        <w:t>Статья 98. Меры воздействия за нарушение порядка на заседании</w:t>
      </w:r>
      <w:bookmarkEnd w:id="107"/>
    </w:p>
    <w:p w:rsidR="0088149D" w:rsidRPr="005243AC" w:rsidRDefault="00092D11">
      <w:pPr>
        <w:spacing w:after="0"/>
        <w:ind w:firstLine="363"/>
        <w:jc w:val="both"/>
        <w:rPr>
          <w:rFonts w:ascii="Times New Roman" w:hAnsi="Times New Roman" w:cs="Times New Roman"/>
          <w:sz w:val="24"/>
        </w:rPr>
      </w:pPr>
      <w:r w:rsidRPr="005243AC">
        <w:rPr>
          <w:rFonts w:ascii="Times New Roman" w:hAnsi="Times New Roman" w:cs="Times New Roman"/>
          <w:sz w:val="24"/>
        </w:rPr>
        <w:t>При нарушении участником заседания порядка на заседании Совета к нему могут применяться следующие меры воздействия: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призыв к порядку;</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лишение слова;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удаление из зала заседаний лица, не являющегося депутатом.</w:t>
      </w:r>
    </w:p>
    <w:p w:rsidR="0088149D" w:rsidRPr="00C4645B" w:rsidRDefault="00092D11">
      <w:pPr>
        <w:pStyle w:val="51"/>
        <w:jc w:val="center"/>
        <w:rPr>
          <w:rFonts w:ascii="Times New Roman" w:hAnsi="Times New Roman" w:cs="Times New Roman"/>
          <w:sz w:val="28"/>
        </w:rPr>
      </w:pPr>
      <w:bookmarkStart w:id="108" w:name="_Toc108"/>
      <w:r w:rsidRPr="00C4645B">
        <w:rPr>
          <w:rFonts w:ascii="Times New Roman" w:hAnsi="Times New Roman" w:cs="Times New Roman"/>
          <w:sz w:val="28"/>
        </w:rPr>
        <w:t>Статья 99. Условия призыва к порядку</w:t>
      </w:r>
      <w:bookmarkEnd w:id="108"/>
    </w:p>
    <w:p w:rsidR="0088149D" w:rsidRPr="005243AC" w:rsidRDefault="00092D11">
      <w:pPr>
        <w:spacing w:after="0"/>
        <w:ind w:firstLine="363"/>
        <w:jc w:val="both"/>
        <w:rPr>
          <w:rFonts w:ascii="Times New Roman" w:hAnsi="Times New Roman" w:cs="Times New Roman"/>
          <w:sz w:val="24"/>
        </w:rPr>
      </w:pPr>
      <w:r w:rsidRPr="005243AC">
        <w:rPr>
          <w:rFonts w:ascii="Times New Roman" w:hAnsi="Times New Roman" w:cs="Times New Roman"/>
          <w:sz w:val="24"/>
        </w:rPr>
        <w:t>Призывать к порядку вправе только председательствующий на заседании.</w:t>
      </w:r>
    </w:p>
    <w:p w:rsidR="0088149D" w:rsidRPr="005243AC" w:rsidRDefault="00092D11">
      <w:pPr>
        <w:spacing w:after="0"/>
        <w:ind w:firstLine="363"/>
        <w:jc w:val="both"/>
        <w:rPr>
          <w:rFonts w:ascii="Times New Roman" w:hAnsi="Times New Roman" w:cs="Times New Roman"/>
          <w:sz w:val="24"/>
        </w:rPr>
      </w:pPr>
      <w:r w:rsidRPr="005243AC">
        <w:rPr>
          <w:rFonts w:ascii="Times New Roman" w:hAnsi="Times New Roman" w:cs="Times New Roman"/>
          <w:sz w:val="24"/>
        </w:rPr>
        <w:t>Участник заседания призывается к порядку, если он:</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1)</w:t>
      </w:r>
      <w:r w:rsidRPr="005243AC">
        <w:rPr>
          <w:rFonts w:ascii="Times New Roman" w:hAnsi="Times New Roman" w:cs="Times New Roman"/>
          <w:sz w:val="24"/>
        </w:rPr>
        <w:tab/>
        <w:t>выступает без разрешения председательствующего;</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допускает в своей речи оскорбительные выражения;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своими действиями мешает работе Совета;</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нарушает иные положения настоящего Регламента.</w:t>
      </w:r>
    </w:p>
    <w:p w:rsidR="0088149D" w:rsidRPr="00C4645B" w:rsidRDefault="00092D11">
      <w:pPr>
        <w:pStyle w:val="51"/>
        <w:jc w:val="center"/>
        <w:rPr>
          <w:rFonts w:ascii="Times New Roman" w:hAnsi="Times New Roman" w:cs="Times New Roman"/>
          <w:sz w:val="28"/>
        </w:rPr>
      </w:pPr>
      <w:bookmarkStart w:id="109" w:name="_Toc109"/>
      <w:r w:rsidRPr="00C4645B">
        <w:rPr>
          <w:rFonts w:ascii="Times New Roman" w:hAnsi="Times New Roman" w:cs="Times New Roman"/>
          <w:sz w:val="28"/>
        </w:rPr>
        <w:t>Статья 100. Порицание</w:t>
      </w:r>
      <w:bookmarkEnd w:id="109"/>
    </w:p>
    <w:p w:rsidR="0088149D" w:rsidRPr="005243AC" w:rsidRDefault="00092D11" w:rsidP="00092D11">
      <w:pPr>
        <w:pStyle w:val="af4"/>
        <w:numPr>
          <w:ilvl w:val="0"/>
          <w:numId w:val="83"/>
        </w:numPr>
        <w:ind w:left="360"/>
        <w:jc w:val="both"/>
        <w:rPr>
          <w:rFonts w:ascii="Times New Roman" w:hAnsi="Times New Roman" w:cs="Times New Roman"/>
          <w:sz w:val="24"/>
        </w:rPr>
      </w:pPr>
      <w:r w:rsidRPr="005243AC">
        <w:rPr>
          <w:rFonts w:ascii="Times New Roman" w:hAnsi="Times New Roman" w:cs="Times New Roman"/>
          <w:sz w:val="24"/>
        </w:rPr>
        <w:t>За неоднократное нарушение положений настоящего Регламента, несоблюдение Правил депутатской этики  Совета, а также неисполнение рекомендаций Комиссии по мандатным вопросам, Регламенту и вопросам депутатской этики Советом может быть принято решение о вынесении депутату порицания.</w:t>
      </w:r>
    </w:p>
    <w:p w:rsidR="0088149D" w:rsidRPr="005243AC" w:rsidRDefault="00092D11" w:rsidP="00092D11">
      <w:pPr>
        <w:pStyle w:val="af4"/>
        <w:numPr>
          <w:ilvl w:val="0"/>
          <w:numId w:val="83"/>
        </w:numPr>
        <w:spacing w:after="0"/>
        <w:ind w:left="360"/>
        <w:jc w:val="both"/>
        <w:rPr>
          <w:rFonts w:ascii="Times New Roman" w:hAnsi="Times New Roman" w:cs="Times New Roman"/>
          <w:sz w:val="24"/>
        </w:rPr>
      </w:pPr>
      <w:r w:rsidRPr="005243AC">
        <w:rPr>
          <w:rFonts w:ascii="Times New Roman" w:hAnsi="Times New Roman" w:cs="Times New Roman"/>
          <w:sz w:val="24"/>
        </w:rPr>
        <w:t>Решение о вынесении депутату порицания принимается большинством голосов от числа присутствующих на заседании депутатов.</w:t>
      </w:r>
    </w:p>
    <w:p w:rsidR="0088149D" w:rsidRPr="005243AC" w:rsidRDefault="00092D11">
      <w:pPr>
        <w:ind w:left="363"/>
        <w:jc w:val="both"/>
        <w:rPr>
          <w:rFonts w:ascii="Times New Roman" w:hAnsi="Times New Roman" w:cs="Times New Roman"/>
          <w:sz w:val="24"/>
        </w:rPr>
      </w:pPr>
      <w:r w:rsidRPr="005243AC">
        <w:rPr>
          <w:rFonts w:ascii="Times New Roman" w:hAnsi="Times New Roman" w:cs="Times New Roman"/>
          <w:sz w:val="24"/>
        </w:rPr>
        <w:lastRenderedPageBreak/>
        <w:t xml:space="preserve">Совет вправе </w:t>
      </w:r>
      <w:proofErr w:type="gramStart"/>
      <w:r w:rsidRPr="005243AC">
        <w:rPr>
          <w:rFonts w:ascii="Times New Roman" w:hAnsi="Times New Roman" w:cs="Times New Roman"/>
          <w:sz w:val="24"/>
        </w:rPr>
        <w:t>разместить решение</w:t>
      </w:r>
      <w:proofErr w:type="gramEnd"/>
      <w:r w:rsidRPr="005243AC">
        <w:rPr>
          <w:rFonts w:ascii="Times New Roman" w:hAnsi="Times New Roman" w:cs="Times New Roman"/>
          <w:sz w:val="24"/>
        </w:rPr>
        <w:t xml:space="preserve"> о вынесении депутату порицания в средствах массовой информации.</w:t>
      </w:r>
    </w:p>
    <w:p w:rsidR="0088149D" w:rsidRPr="00C4645B" w:rsidRDefault="00092D11">
      <w:pPr>
        <w:pStyle w:val="51"/>
        <w:jc w:val="center"/>
        <w:rPr>
          <w:rFonts w:ascii="Times New Roman" w:hAnsi="Times New Roman" w:cs="Times New Roman"/>
          <w:sz w:val="28"/>
        </w:rPr>
      </w:pPr>
      <w:bookmarkStart w:id="110" w:name="_Toc110"/>
      <w:r w:rsidRPr="00C4645B">
        <w:rPr>
          <w:rFonts w:ascii="Times New Roman" w:hAnsi="Times New Roman" w:cs="Times New Roman"/>
          <w:sz w:val="28"/>
        </w:rPr>
        <w:t>Статья 101. Освобождение от меры воздействия</w:t>
      </w:r>
      <w:bookmarkEnd w:id="110"/>
    </w:p>
    <w:p w:rsidR="0088149D" w:rsidRPr="005243AC" w:rsidRDefault="00092D11">
      <w:pPr>
        <w:ind w:firstLine="363"/>
        <w:jc w:val="both"/>
        <w:rPr>
          <w:rFonts w:ascii="Times New Roman" w:hAnsi="Times New Roman" w:cs="Times New Roman"/>
          <w:sz w:val="24"/>
        </w:rPr>
      </w:pPr>
      <w:r w:rsidRPr="005243AC">
        <w:rPr>
          <w:rFonts w:ascii="Times New Roman" w:hAnsi="Times New Roman" w:cs="Times New Roman"/>
          <w:sz w:val="24"/>
        </w:rPr>
        <w:t>По решению   Совета   депутат   может   быть   освобождён   от   применения   мер воздействия, предусмотренных настоящим Регламентом.</w:t>
      </w:r>
    </w:p>
    <w:p w:rsidR="0088149D" w:rsidRPr="00C4645B" w:rsidRDefault="00092D11">
      <w:pPr>
        <w:pStyle w:val="51"/>
        <w:jc w:val="center"/>
        <w:rPr>
          <w:rFonts w:ascii="Times New Roman" w:hAnsi="Times New Roman" w:cs="Times New Roman"/>
          <w:sz w:val="28"/>
        </w:rPr>
      </w:pPr>
      <w:bookmarkStart w:id="111" w:name="_Toc111"/>
      <w:r w:rsidRPr="00C4645B">
        <w:rPr>
          <w:rFonts w:ascii="Times New Roman" w:hAnsi="Times New Roman" w:cs="Times New Roman"/>
          <w:sz w:val="28"/>
        </w:rPr>
        <w:t>Статья 102. Досрочное прекращение полномочий председателя, заместителя председателя</w:t>
      </w:r>
      <w:bookmarkEnd w:id="111"/>
    </w:p>
    <w:p w:rsidR="0088149D" w:rsidRPr="005243AC" w:rsidRDefault="00092D11" w:rsidP="00092D11">
      <w:pPr>
        <w:pStyle w:val="af4"/>
        <w:numPr>
          <w:ilvl w:val="0"/>
          <w:numId w:val="85"/>
        </w:numPr>
        <w:spacing w:after="0"/>
        <w:ind w:left="360"/>
        <w:jc w:val="both"/>
        <w:rPr>
          <w:rFonts w:ascii="Times New Roman" w:hAnsi="Times New Roman" w:cs="Times New Roman"/>
          <w:sz w:val="24"/>
        </w:rPr>
      </w:pPr>
      <w:r w:rsidRPr="005243AC">
        <w:rPr>
          <w:rFonts w:ascii="Times New Roman" w:hAnsi="Times New Roman" w:cs="Times New Roman"/>
          <w:sz w:val="24"/>
        </w:rPr>
        <w:t>Полномочия председателя Совета, заместителя председателя Совета прекращаются решением сессии Совета об освобождении от должности досрочно в случаях:</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а)</w:t>
      </w:r>
      <w:r w:rsidRPr="005243AC">
        <w:rPr>
          <w:rFonts w:ascii="Times New Roman" w:hAnsi="Times New Roman" w:cs="Times New Roman"/>
          <w:sz w:val="24"/>
        </w:rPr>
        <w:tab/>
        <w:t>досрочного прекращения полномочий депутата в случаях, установленных Федеральным Законом «Об общих принципах организации местного самоуправления в Российской Федерации»;</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б)</w:t>
      </w:r>
      <w:r w:rsidRPr="005243AC">
        <w:rPr>
          <w:rFonts w:ascii="Times New Roman" w:hAnsi="Times New Roman" w:cs="Times New Roman"/>
          <w:sz w:val="24"/>
        </w:rPr>
        <w:tab/>
        <w:t>добровольного сложения полномочий на основании их письменного заявления;</w:t>
      </w:r>
    </w:p>
    <w:p w:rsidR="0088149D" w:rsidRPr="005243AC" w:rsidRDefault="00092D11">
      <w:pPr>
        <w:spacing w:after="0"/>
        <w:ind w:left="346" w:hanging="283"/>
        <w:jc w:val="both"/>
        <w:rPr>
          <w:rFonts w:ascii="Times New Roman" w:hAnsi="Times New Roman" w:cs="Times New Roman"/>
          <w:sz w:val="24"/>
        </w:rPr>
      </w:pPr>
      <w:r w:rsidRPr="005243AC">
        <w:rPr>
          <w:rFonts w:ascii="Times New Roman" w:hAnsi="Times New Roman" w:cs="Times New Roman"/>
          <w:sz w:val="24"/>
        </w:rPr>
        <w:t>в)</w:t>
      </w:r>
      <w:r w:rsidRPr="005243AC">
        <w:rPr>
          <w:rFonts w:ascii="Times New Roman" w:hAnsi="Times New Roman" w:cs="Times New Roman"/>
          <w:sz w:val="24"/>
        </w:rPr>
        <w:tab/>
        <w:t>по инициативе не менее 1/3 депутатов Совета, считающих, что председатель  Совета, заместитель председателя  Совета недобросовестно выполняет свои обязанности, злоупотребляет своими правами;</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2.</w:t>
      </w:r>
      <w:r w:rsidRPr="005243AC">
        <w:rPr>
          <w:rFonts w:ascii="Times New Roman" w:hAnsi="Times New Roman" w:cs="Times New Roman"/>
          <w:sz w:val="24"/>
        </w:rPr>
        <w:tab/>
        <w:t>При наличии заявления о добровольном сложении полномочий или инициативы депутатов о досрочном освобождении от должности председателя Совета, заместителя председателя Совета этот вопрос включается в повестку дня очередной сессии  Совета.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3.</w:t>
      </w:r>
      <w:r w:rsidRPr="005243AC">
        <w:rPr>
          <w:rFonts w:ascii="Times New Roman" w:hAnsi="Times New Roman" w:cs="Times New Roman"/>
          <w:sz w:val="24"/>
        </w:rPr>
        <w:tab/>
        <w:t>При рассмотрении вопроса об освобождении от должности председателя Совета ведение этого вопроса на сессии осуществляет заместитель председателя Совета, а в его отсутствие – решением Совета  ведение сессии поручается другому депутату. Это решение принимается большинством голосов от числа депутатов, присутствующих на сессии.</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4.</w:t>
      </w:r>
      <w:r w:rsidRPr="005243AC">
        <w:rPr>
          <w:rFonts w:ascii="Times New Roman" w:hAnsi="Times New Roman" w:cs="Times New Roman"/>
          <w:sz w:val="24"/>
        </w:rPr>
        <w:tab/>
        <w:t>Решение Совета  об освобождении от должности председателя Совета, заместителя председателя Совета о досрочном освобождении принимается тайным голосованием в порядке, установленном настоящим Регламентом, и Уставом муниципального образования «Ленский район» большинством от установленной численности депутатов Совета.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5.</w:t>
      </w:r>
      <w:r w:rsidRPr="005243AC">
        <w:rPr>
          <w:rFonts w:ascii="Times New Roman" w:hAnsi="Times New Roman" w:cs="Times New Roman"/>
          <w:sz w:val="24"/>
        </w:rPr>
        <w:tab/>
        <w:t>В случае непринятия Советом решения об освобождении от должности председателя Совета, заместителя председателя Совета по их заявлению о добровольном сложении полномочий председатель Совета или заместитель председателя  Совета вправе сложить свои полномочия по истечении двух недель после подачи заявления.</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6</w:t>
      </w:r>
      <w:r w:rsidR="005243AC">
        <w:rPr>
          <w:rFonts w:ascii="Times New Roman" w:hAnsi="Times New Roman" w:cs="Times New Roman"/>
          <w:sz w:val="24"/>
        </w:rPr>
        <w:t>.</w:t>
      </w:r>
      <w:r w:rsidRPr="005243AC">
        <w:rPr>
          <w:rFonts w:ascii="Times New Roman" w:hAnsi="Times New Roman" w:cs="Times New Roman"/>
          <w:sz w:val="24"/>
        </w:rPr>
        <w:tab/>
        <w:t>В случае принятия Советом решения об освобождении от должности председателя Совета, заместителя председателя Совета следующим вопросом рассматривается вопрос об избрании председателя Совета, заместителя председателя Совета.</w:t>
      </w:r>
    </w:p>
    <w:p w:rsidR="0088149D" w:rsidRPr="005243AC" w:rsidRDefault="00092D11">
      <w:pPr>
        <w:spacing w:after="0"/>
        <w:ind w:left="363" w:hanging="363"/>
        <w:jc w:val="both"/>
        <w:rPr>
          <w:rFonts w:ascii="Times New Roman" w:hAnsi="Times New Roman" w:cs="Times New Roman"/>
          <w:sz w:val="24"/>
        </w:rPr>
      </w:pPr>
      <w:r w:rsidRPr="005243AC">
        <w:rPr>
          <w:rFonts w:ascii="Times New Roman" w:hAnsi="Times New Roman" w:cs="Times New Roman"/>
          <w:sz w:val="24"/>
        </w:rPr>
        <w:t>7.</w:t>
      </w:r>
      <w:r w:rsidRPr="005243AC">
        <w:rPr>
          <w:rFonts w:ascii="Times New Roman" w:hAnsi="Times New Roman" w:cs="Times New Roman"/>
          <w:sz w:val="24"/>
        </w:rPr>
        <w:tab/>
        <w:t>Если до истечения срока полномочий Совета осталось менее 6 месяцев, выборы председателя Совета не проводятся, его полномочия исполняет заместитель председателя Совета.</w:t>
      </w:r>
    </w:p>
    <w:p w:rsidR="0088149D" w:rsidRPr="005243AC" w:rsidRDefault="00092D11">
      <w:pPr>
        <w:pStyle w:val="61"/>
        <w:spacing w:after="0"/>
        <w:jc w:val="center"/>
        <w:rPr>
          <w:rFonts w:ascii="Times New Roman" w:hAnsi="Times New Roman" w:cs="Times New Roman"/>
          <w:sz w:val="28"/>
        </w:rPr>
      </w:pPr>
      <w:bookmarkStart w:id="112" w:name="_Toc112"/>
      <w:r w:rsidRPr="005243AC">
        <w:rPr>
          <w:rFonts w:ascii="Times New Roman" w:hAnsi="Times New Roman" w:cs="Times New Roman"/>
          <w:sz w:val="28"/>
        </w:rPr>
        <w:lastRenderedPageBreak/>
        <w:t>Глава 10. ЗАКЛЮЧИТЕЛЬНЫЕ ПОЛОЖЕНИЯ</w:t>
      </w:r>
      <w:bookmarkEnd w:id="112"/>
    </w:p>
    <w:p w:rsidR="0088149D" w:rsidRPr="00C4645B" w:rsidRDefault="00092D11">
      <w:pPr>
        <w:pStyle w:val="51"/>
        <w:jc w:val="center"/>
        <w:rPr>
          <w:rFonts w:ascii="Times New Roman" w:hAnsi="Times New Roman" w:cs="Times New Roman"/>
          <w:sz w:val="28"/>
        </w:rPr>
      </w:pPr>
      <w:bookmarkStart w:id="113" w:name="_Toc113"/>
      <w:r w:rsidRPr="00C4645B">
        <w:rPr>
          <w:rFonts w:ascii="Times New Roman" w:hAnsi="Times New Roman" w:cs="Times New Roman"/>
          <w:sz w:val="28"/>
        </w:rPr>
        <w:t>Статья 103. Порядок принятия, вступления в силу Регламента и внесения в него изменений</w:t>
      </w:r>
      <w:bookmarkEnd w:id="113"/>
    </w:p>
    <w:p w:rsidR="0088149D" w:rsidRPr="005243AC" w:rsidRDefault="00092D11" w:rsidP="00092D11">
      <w:pPr>
        <w:pStyle w:val="af4"/>
        <w:numPr>
          <w:ilvl w:val="0"/>
          <w:numId w:val="84"/>
        </w:numPr>
        <w:ind w:left="360"/>
        <w:jc w:val="both"/>
        <w:rPr>
          <w:rFonts w:ascii="Times New Roman" w:hAnsi="Times New Roman" w:cs="Times New Roman"/>
          <w:sz w:val="24"/>
        </w:rPr>
      </w:pPr>
      <w:r w:rsidRPr="005243AC">
        <w:rPr>
          <w:rFonts w:ascii="Times New Roman" w:hAnsi="Times New Roman" w:cs="Times New Roman"/>
          <w:sz w:val="24"/>
        </w:rPr>
        <w:t>Каждый депутат обладает правом инициативы для внесения поправок в действующий Регламент. Предложения об изменении и дополнении Регламента Совета включаются Советом в повестку очередного заседания Совета и рассматриваются им в первоочередном порядке.</w:t>
      </w:r>
    </w:p>
    <w:p w:rsidR="0088149D" w:rsidRPr="005243AC" w:rsidRDefault="00092D11" w:rsidP="00092D11">
      <w:pPr>
        <w:pStyle w:val="af4"/>
        <w:numPr>
          <w:ilvl w:val="0"/>
          <w:numId w:val="84"/>
        </w:numPr>
        <w:ind w:left="360"/>
        <w:jc w:val="both"/>
        <w:rPr>
          <w:rFonts w:ascii="Times New Roman" w:hAnsi="Times New Roman" w:cs="Times New Roman"/>
          <w:sz w:val="24"/>
        </w:rPr>
      </w:pPr>
      <w:r w:rsidRPr="005243AC">
        <w:rPr>
          <w:rFonts w:ascii="Times New Roman" w:hAnsi="Times New Roman" w:cs="Times New Roman"/>
          <w:sz w:val="24"/>
        </w:rPr>
        <w:t>Комиссия по мандатным вопросам, Регламен</w:t>
      </w:r>
      <w:r w:rsidR="00D252F6">
        <w:rPr>
          <w:rFonts w:ascii="Times New Roman" w:hAnsi="Times New Roman" w:cs="Times New Roman"/>
          <w:sz w:val="24"/>
        </w:rPr>
        <w:t>ту  и вопросам депутатской этики</w:t>
      </w:r>
      <w:r w:rsidRPr="005243AC">
        <w:rPr>
          <w:rFonts w:ascii="Times New Roman" w:hAnsi="Times New Roman" w:cs="Times New Roman"/>
          <w:sz w:val="24"/>
        </w:rPr>
        <w:t xml:space="preserve"> предварительно рассматривает вопросы о внесении изменений и дополнений в Регламент Совета и даёт по ним заключение.</w:t>
      </w:r>
    </w:p>
    <w:p w:rsidR="0088149D" w:rsidRPr="005243AC" w:rsidRDefault="00092D11" w:rsidP="00092D11">
      <w:pPr>
        <w:pStyle w:val="af4"/>
        <w:numPr>
          <w:ilvl w:val="0"/>
          <w:numId w:val="84"/>
        </w:numPr>
        <w:ind w:left="360"/>
        <w:jc w:val="both"/>
        <w:rPr>
          <w:rFonts w:ascii="Times New Roman" w:hAnsi="Times New Roman" w:cs="Times New Roman"/>
          <w:sz w:val="24"/>
        </w:rPr>
      </w:pPr>
      <w:r w:rsidRPr="005243AC">
        <w:rPr>
          <w:rFonts w:ascii="Times New Roman" w:hAnsi="Times New Roman" w:cs="Times New Roman"/>
          <w:sz w:val="24"/>
        </w:rPr>
        <w:t>Регламент, а также решения о внесении изменений к нему вступают в силу после их официального опубликования.</w:t>
      </w:r>
    </w:p>
    <w:p w:rsidR="0088149D" w:rsidRPr="005243AC" w:rsidRDefault="00092D11" w:rsidP="00092D11">
      <w:pPr>
        <w:pStyle w:val="af4"/>
        <w:numPr>
          <w:ilvl w:val="0"/>
          <w:numId w:val="84"/>
        </w:numPr>
        <w:ind w:left="360"/>
        <w:jc w:val="both"/>
        <w:rPr>
          <w:rFonts w:ascii="Times New Roman" w:hAnsi="Times New Roman" w:cs="Times New Roman"/>
          <w:sz w:val="24"/>
        </w:rPr>
      </w:pPr>
      <w:r w:rsidRPr="005243AC">
        <w:rPr>
          <w:rFonts w:ascii="Times New Roman" w:hAnsi="Times New Roman" w:cs="Times New Roman"/>
          <w:sz w:val="24"/>
        </w:rPr>
        <w:t>Изменения и дополнения в настоящий Регламент принимаются большинством голосов от установленной численности депутатов Совета.</w:t>
      </w:r>
    </w:p>
    <w:p w:rsidR="0088149D" w:rsidRPr="005243AC" w:rsidRDefault="00092D11" w:rsidP="00092D11">
      <w:pPr>
        <w:pStyle w:val="af4"/>
        <w:numPr>
          <w:ilvl w:val="0"/>
          <w:numId w:val="84"/>
        </w:numPr>
        <w:ind w:left="360"/>
        <w:jc w:val="both"/>
        <w:rPr>
          <w:rFonts w:ascii="Times New Roman" w:hAnsi="Times New Roman" w:cs="Times New Roman"/>
          <w:sz w:val="24"/>
        </w:rPr>
      </w:pPr>
      <w:r w:rsidRPr="005243AC">
        <w:rPr>
          <w:rFonts w:ascii="Times New Roman" w:hAnsi="Times New Roman" w:cs="Times New Roman"/>
          <w:sz w:val="24"/>
        </w:rPr>
        <w:t xml:space="preserve">Разъяснение положений Регламента и </w:t>
      </w:r>
      <w:proofErr w:type="gramStart"/>
      <w:r w:rsidRPr="005243AC">
        <w:rPr>
          <w:rFonts w:ascii="Times New Roman" w:hAnsi="Times New Roman" w:cs="Times New Roman"/>
          <w:sz w:val="24"/>
        </w:rPr>
        <w:t>контроль за</w:t>
      </w:r>
      <w:proofErr w:type="gramEnd"/>
      <w:r w:rsidRPr="005243AC">
        <w:rPr>
          <w:rFonts w:ascii="Times New Roman" w:hAnsi="Times New Roman" w:cs="Times New Roman"/>
          <w:sz w:val="24"/>
        </w:rPr>
        <w:t xml:space="preserve"> его соблюдением осуществляет комиссия по мандатным вопросам, Регламенту и вопросам депутатской этике.</w:t>
      </w:r>
    </w:p>
    <w:p w:rsidR="0088149D" w:rsidRPr="005243AC" w:rsidRDefault="0088149D">
      <w:pPr>
        <w:rPr>
          <w:rFonts w:ascii="Times New Roman" w:hAnsi="Times New Roman" w:cs="Times New Roman"/>
          <w:sz w:val="24"/>
        </w:rPr>
      </w:pPr>
    </w:p>
    <w:p w:rsidR="0088149D" w:rsidRPr="005243AC" w:rsidRDefault="0088149D">
      <w:pPr>
        <w:rPr>
          <w:rFonts w:ascii="Times New Roman" w:hAnsi="Times New Roman" w:cs="Times New Roman"/>
          <w:sz w:val="24"/>
        </w:rPr>
      </w:pPr>
    </w:p>
    <w:p w:rsidR="0088149D" w:rsidRPr="00D252F6" w:rsidRDefault="00092D11">
      <w:pPr>
        <w:rPr>
          <w:rFonts w:ascii="Times New Roman" w:hAnsi="Times New Roman" w:cs="Times New Roman"/>
          <w:b/>
          <w:sz w:val="24"/>
        </w:rPr>
      </w:pPr>
      <w:r w:rsidRPr="00D252F6">
        <w:rPr>
          <w:rFonts w:ascii="Times New Roman" w:hAnsi="Times New Roman" w:cs="Times New Roman"/>
          <w:b/>
          <w:sz w:val="24"/>
        </w:rPr>
        <w:t xml:space="preserve">Председатель                                                                                         </w:t>
      </w:r>
      <w:r w:rsidR="00D252F6">
        <w:rPr>
          <w:rFonts w:ascii="Times New Roman" w:hAnsi="Times New Roman" w:cs="Times New Roman"/>
          <w:b/>
          <w:sz w:val="24"/>
        </w:rPr>
        <w:t xml:space="preserve">                     </w:t>
      </w:r>
      <w:r w:rsidRPr="00D252F6">
        <w:rPr>
          <w:rFonts w:ascii="Times New Roman" w:hAnsi="Times New Roman" w:cs="Times New Roman"/>
          <w:b/>
          <w:sz w:val="24"/>
        </w:rPr>
        <w:t xml:space="preserve">В.В. </w:t>
      </w:r>
      <w:proofErr w:type="spellStart"/>
      <w:r w:rsidRPr="00D252F6">
        <w:rPr>
          <w:rFonts w:ascii="Times New Roman" w:hAnsi="Times New Roman" w:cs="Times New Roman"/>
          <w:b/>
          <w:sz w:val="24"/>
        </w:rPr>
        <w:t>Шардаков</w:t>
      </w:r>
      <w:proofErr w:type="spellEnd"/>
    </w:p>
    <w:sectPr w:rsidR="0088149D" w:rsidRPr="00D252F6" w:rsidSect="0088149D">
      <w:headerReference w:type="default" r:id="rId8"/>
      <w:headerReference w:type="first" r:id="rId9"/>
      <w:footerReference w:type="first" r:id="rId10"/>
      <w:pgSz w:w="11906" w:h="16838"/>
      <w:pgMar w:top="744" w:right="708" w:bottom="1134" w:left="1418" w:header="425"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63D" w:rsidRDefault="00F3363D">
      <w:pPr>
        <w:spacing w:after="0" w:line="240" w:lineRule="auto"/>
      </w:pPr>
      <w:r>
        <w:separator/>
      </w:r>
    </w:p>
  </w:endnote>
  <w:endnote w:type="continuationSeparator" w:id="0">
    <w:p w:rsidR="00F3363D" w:rsidRDefault="00F33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3D" w:rsidRDefault="00F3363D">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63D" w:rsidRDefault="00F3363D">
      <w:pPr>
        <w:spacing w:after="0" w:line="240" w:lineRule="auto"/>
      </w:pPr>
      <w:r>
        <w:separator/>
      </w:r>
    </w:p>
  </w:footnote>
  <w:footnote w:type="continuationSeparator" w:id="0">
    <w:p w:rsidR="00F3363D" w:rsidRDefault="00F33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3D" w:rsidRDefault="00F3363D">
    <w:pPr>
      <w:pStyle w:val="1"/>
      <w:jc w:val="center"/>
    </w:pPr>
    <w:r>
      <w:fldChar w:fldCharType="begin"/>
    </w:r>
    <w:r>
      <w:instrText>PAGE \* MERGEFORMAT</w:instrText>
    </w:r>
    <w:r>
      <w:fldChar w:fldCharType="separate"/>
    </w:r>
    <w:r w:rsidR="00D252F6">
      <w:rPr>
        <w:noProof/>
      </w:rPr>
      <w:t>54</w:t>
    </w:r>
    <w:r>
      <w:rPr>
        <w:noProof/>
      </w:rPr>
      <w:fldChar w:fldCharType="end"/>
    </w:r>
  </w:p>
  <w:p w:rsidR="00F3363D" w:rsidRDefault="00F3363D">
    <w:pPr>
      <w:pStyle w:val="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3D" w:rsidRDefault="00F3363D">
    <w:pPr>
      <w:pStyle w:v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1C29"/>
    <w:multiLevelType w:val="hybridMultilevel"/>
    <w:tmpl w:val="FC5E3278"/>
    <w:lvl w:ilvl="0" w:tplc="954E7C4A">
      <w:start w:val="1"/>
      <w:numFmt w:val="decimal"/>
      <w:lvlText w:val="%1."/>
      <w:lvlJc w:val="left"/>
      <w:pPr>
        <w:ind w:left="709" w:hanging="360"/>
      </w:pPr>
    </w:lvl>
    <w:lvl w:ilvl="1" w:tplc="A54AA26E">
      <w:start w:val="1"/>
      <w:numFmt w:val="lowerLetter"/>
      <w:lvlText w:val="%2."/>
      <w:lvlJc w:val="left"/>
      <w:pPr>
        <w:ind w:left="1429" w:hanging="360"/>
      </w:pPr>
    </w:lvl>
    <w:lvl w:ilvl="2" w:tplc="C9F8AFDE">
      <w:start w:val="1"/>
      <w:numFmt w:val="lowerRoman"/>
      <w:lvlText w:val="%3."/>
      <w:lvlJc w:val="right"/>
      <w:pPr>
        <w:ind w:left="2149" w:hanging="180"/>
      </w:pPr>
    </w:lvl>
    <w:lvl w:ilvl="3" w:tplc="65AC0964">
      <w:start w:val="1"/>
      <w:numFmt w:val="decimal"/>
      <w:lvlText w:val="%4."/>
      <w:lvlJc w:val="left"/>
      <w:pPr>
        <w:ind w:left="2869" w:hanging="360"/>
      </w:pPr>
    </w:lvl>
    <w:lvl w:ilvl="4" w:tplc="C0063718">
      <w:start w:val="1"/>
      <w:numFmt w:val="lowerLetter"/>
      <w:lvlText w:val="%5."/>
      <w:lvlJc w:val="left"/>
      <w:pPr>
        <w:ind w:left="3589" w:hanging="360"/>
      </w:pPr>
    </w:lvl>
    <w:lvl w:ilvl="5" w:tplc="1FDA6432">
      <w:start w:val="1"/>
      <w:numFmt w:val="lowerRoman"/>
      <w:lvlText w:val="%6."/>
      <w:lvlJc w:val="right"/>
      <w:pPr>
        <w:ind w:left="4309" w:hanging="180"/>
      </w:pPr>
    </w:lvl>
    <w:lvl w:ilvl="6" w:tplc="42F2D410">
      <w:start w:val="1"/>
      <w:numFmt w:val="decimal"/>
      <w:lvlText w:val="%7."/>
      <w:lvlJc w:val="left"/>
      <w:pPr>
        <w:ind w:left="5029" w:hanging="360"/>
      </w:pPr>
    </w:lvl>
    <w:lvl w:ilvl="7" w:tplc="1318C9CA">
      <w:start w:val="1"/>
      <w:numFmt w:val="lowerLetter"/>
      <w:lvlText w:val="%8."/>
      <w:lvlJc w:val="left"/>
      <w:pPr>
        <w:ind w:left="5749" w:hanging="360"/>
      </w:pPr>
    </w:lvl>
    <w:lvl w:ilvl="8" w:tplc="F882476E">
      <w:start w:val="1"/>
      <w:numFmt w:val="lowerRoman"/>
      <w:lvlText w:val="%9."/>
      <w:lvlJc w:val="right"/>
      <w:pPr>
        <w:ind w:left="6469" w:hanging="180"/>
      </w:pPr>
    </w:lvl>
  </w:abstractNum>
  <w:abstractNum w:abstractNumId="1">
    <w:nsid w:val="035167AC"/>
    <w:multiLevelType w:val="hybridMultilevel"/>
    <w:tmpl w:val="D8549B32"/>
    <w:lvl w:ilvl="0" w:tplc="5942CB06">
      <w:start w:val="1"/>
      <w:numFmt w:val="decimal"/>
      <w:lvlText w:val="%1."/>
      <w:lvlJc w:val="left"/>
      <w:pPr>
        <w:ind w:left="709" w:hanging="360"/>
      </w:pPr>
    </w:lvl>
    <w:lvl w:ilvl="1" w:tplc="2912071A">
      <w:start w:val="1"/>
      <w:numFmt w:val="lowerLetter"/>
      <w:lvlText w:val="%2."/>
      <w:lvlJc w:val="left"/>
      <w:pPr>
        <w:ind w:left="1429" w:hanging="360"/>
      </w:pPr>
    </w:lvl>
    <w:lvl w:ilvl="2" w:tplc="E696A648">
      <w:start w:val="1"/>
      <w:numFmt w:val="lowerRoman"/>
      <w:lvlText w:val="%3."/>
      <w:lvlJc w:val="right"/>
      <w:pPr>
        <w:ind w:left="2149" w:hanging="180"/>
      </w:pPr>
    </w:lvl>
    <w:lvl w:ilvl="3" w:tplc="B1BADCB8">
      <w:start w:val="1"/>
      <w:numFmt w:val="decimal"/>
      <w:lvlText w:val="%4."/>
      <w:lvlJc w:val="left"/>
      <w:pPr>
        <w:ind w:left="2869" w:hanging="360"/>
      </w:pPr>
    </w:lvl>
    <w:lvl w:ilvl="4" w:tplc="01463892">
      <w:start w:val="1"/>
      <w:numFmt w:val="lowerLetter"/>
      <w:lvlText w:val="%5."/>
      <w:lvlJc w:val="left"/>
      <w:pPr>
        <w:ind w:left="3589" w:hanging="360"/>
      </w:pPr>
    </w:lvl>
    <w:lvl w:ilvl="5" w:tplc="BAF2537A">
      <w:start w:val="1"/>
      <w:numFmt w:val="lowerRoman"/>
      <w:lvlText w:val="%6."/>
      <w:lvlJc w:val="right"/>
      <w:pPr>
        <w:ind w:left="4309" w:hanging="180"/>
      </w:pPr>
    </w:lvl>
    <w:lvl w:ilvl="6" w:tplc="F93C37A8">
      <w:start w:val="1"/>
      <w:numFmt w:val="decimal"/>
      <w:lvlText w:val="%7."/>
      <w:lvlJc w:val="left"/>
      <w:pPr>
        <w:ind w:left="5029" w:hanging="360"/>
      </w:pPr>
    </w:lvl>
    <w:lvl w:ilvl="7" w:tplc="8838667A">
      <w:start w:val="1"/>
      <w:numFmt w:val="lowerLetter"/>
      <w:lvlText w:val="%8."/>
      <w:lvlJc w:val="left"/>
      <w:pPr>
        <w:ind w:left="5749" w:hanging="360"/>
      </w:pPr>
    </w:lvl>
    <w:lvl w:ilvl="8" w:tplc="C0425AC8">
      <w:start w:val="1"/>
      <w:numFmt w:val="lowerRoman"/>
      <w:lvlText w:val="%9."/>
      <w:lvlJc w:val="right"/>
      <w:pPr>
        <w:ind w:left="6469" w:hanging="180"/>
      </w:pPr>
    </w:lvl>
  </w:abstractNum>
  <w:abstractNum w:abstractNumId="2">
    <w:nsid w:val="03CA79C9"/>
    <w:multiLevelType w:val="hybridMultilevel"/>
    <w:tmpl w:val="AB08D192"/>
    <w:lvl w:ilvl="0" w:tplc="4DF89134">
      <w:start w:val="1"/>
      <w:numFmt w:val="decimal"/>
      <w:lvlText w:val="%1."/>
      <w:lvlJc w:val="left"/>
      <w:pPr>
        <w:ind w:left="709" w:hanging="360"/>
      </w:pPr>
    </w:lvl>
    <w:lvl w:ilvl="1" w:tplc="003EAED0">
      <w:start w:val="1"/>
      <w:numFmt w:val="lowerLetter"/>
      <w:lvlText w:val="%2."/>
      <w:lvlJc w:val="left"/>
      <w:pPr>
        <w:ind w:left="1429" w:hanging="360"/>
      </w:pPr>
    </w:lvl>
    <w:lvl w:ilvl="2" w:tplc="049C23EA">
      <w:start w:val="1"/>
      <w:numFmt w:val="lowerRoman"/>
      <w:lvlText w:val="%3."/>
      <w:lvlJc w:val="right"/>
      <w:pPr>
        <w:ind w:left="2149" w:hanging="180"/>
      </w:pPr>
    </w:lvl>
    <w:lvl w:ilvl="3" w:tplc="48D0BDC8">
      <w:start w:val="1"/>
      <w:numFmt w:val="decimal"/>
      <w:lvlText w:val="%4."/>
      <w:lvlJc w:val="left"/>
      <w:pPr>
        <w:ind w:left="2869" w:hanging="360"/>
      </w:pPr>
    </w:lvl>
    <w:lvl w:ilvl="4" w:tplc="32E616C8">
      <w:start w:val="1"/>
      <w:numFmt w:val="lowerLetter"/>
      <w:lvlText w:val="%5."/>
      <w:lvlJc w:val="left"/>
      <w:pPr>
        <w:ind w:left="3589" w:hanging="360"/>
      </w:pPr>
    </w:lvl>
    <w:lvl w:ilvl="5" w:tplc="3E849AC6">
      <w:start w:val="1"/>
      <w:numFmt w:val="lowerRoman"/>
      <w:lvlText w:val="%6."/>
      <w:lvlJc w:val="right"/>
      <w:pPr>
        <w:ind w:left="4309" w:hanging="180"/>
      </w:pPr>
    </w:lvl>
    <w:lvl w:ilvl="6" w:tplc="2D5C6E4E">
      <w:start w:val="1"/>
      <w:numFmt w:val="decimal"/>
      <w:lvlText w:val="%7."/>
      <w:lvlJc w:val="left"/>
      <w:pPr>
        <w:ind w:left="5029" w:hanging="360"/>
      </w:pPr>
    </w:lvl>
    <w:lvl w:ilvl="7" w:tplc="303E05EE">
      <w:start w:val="1"/>
      <w:numFmt w:val="lowerLetter"/>
      <w:lvlText w:val="%8."/>
      <w:lvlJc w:val="left"/>
      <w:pPr>
        <w:ind w:left="5749" w:hanging="360"/>
      </w:pPr>
    </w:lvl>
    <w:lvl w:ilvl="8" w:tplc="BBAC3616">
      <w:start w:val="1"/>
      <w:numFmt w:val="lowerRoman"/>
      <w:lvlText w:val="%9."/>
      <w:lvlJc w:val="right"/>
      <w:pPr>
        <w:ind w:left="6469" w:hanging="180"/>
      </w:pPr>
    </w:lvl>
  </w:abstractNum>
  <w:abstractNum w:abstractNumId="3">
    <w:nsid w:val="09843DE8"/>
    <w:multiLevelType w:val="hybridMultilevel"/>
    <w:tmpl w:val="6036741C"/>
    <w:lvl w:ilvl="0" w:tplc="F188A090">
      <w:start w:val="1"/>
      <w:numFmt w:val="decimal"/>
      <w:lvlText w:val="%1."/>
      <w:lvlJc w:val="left"/>
      <w:pPr>
        <w:ind w:left="709" w:hanging="360"/>
      </w:pPr>
    </w:lvl>
    <w:lvl w:ilvl="1" w:tplc="4FD287EC">
      <w:start w:val="1"/>
      <w:numFmt w:val="lowerLetter"/>
      <w:lvlText w:val="%2."/>
      <w:lvlJc w:val="left"/>
      <w:pPr>
        <w:ind w:left="1429" w:hanging="360"/>
      </w:pPr>
    </w:lvl>
    <w:lvl w:ilvl="2" w:tplc="F1700074">
      <w:start w:val="1"/>
      <w:numFmt w:val="lowerRoman"/>
      <w:lvlText w:val="%3."/>
      <w:lvlJc w:val="right"/>
      <w:pPr>
        <w:ind w:left="2149" w:hanging="180"/>
      </w:pPr>
    </w:lvl>
    <w:lvl w:ilvl="3" w:tplc="C1A8F4A2">
      <w:start w:val="1"/>
      <w:numFmt w:val="decimal"/>
      <w:lvlText w:val="%4."/>
      <w:lvlJc w:val="left"/>
      <w:pPr>
        <w:ind w:left="2869" w:hanging="360"/>
      </w:pPr>
    </w:lvl>
    <w:lvl w:ilvl="4" w:tplc="935467B4">
      <w:start w:val="1"/>
      <w:numFmt w:val="lowerLetter"/>
      <w:lvlText w:val="%5."/>
      <w:lvlJc w:val="left"/>
      <w:pPr>
        <w:ind w:left="3589" w:hanging="360"/>
      </w:pPr>
    </w:lvl>
    <w:lvl w:ilvl="5" w:tplc="CA0CDDD6">
      <w:start w:val="1"/>
      <w:numFmt w:val="lowerRoman"/>
      <w:lvlText w:val="%6."/>
      <w:lvlJc w:val="right"/>
      <w:pPr>
        <w:ind w:left="4309" w:hanging="180"/>
      </w:pPr>
    </w:lvl>
    <w:lvl w:ilvl="6" w:tplc="0D6C57A6">
      <w:start w:val="1"/>
      <w:numFmt w:val="decimal"/>
      <w:lvlText w:val="%7."/>
      <w:lvlJc w:val="left"/>
      <w:pPr>
        <w:ind w:left="5029" w:hanging="360"/>
      </w:pPr>
    </w:lvl>
    <w:lvl w:ilvl="7" w:tplc="0F9AC41E">
      <w:start w:val="1"/>
      <w:numFmt w:val="lowerLetter"/>
      <w:lvlText w:val="%8."/>
      <w:lvlJc w:val="left"/>
      <w:pPr>
        <w:ind w:left="5749" w:hanging="360"/>
      </w:pPr>
    </w:lvl>
    <w:lvl w:ilvl="8" w:tplc="492453E8">
      <w:start w:val="1"/>
      <w:numFmt w:val="lowerRoman"/>
      <w:lvlText w:val="%9."/>
      <w:lvlJc w:val="right"/>
      <w:pPr>
        <w:ind w:left="6469" w:hanging="180"/>
      </w:pPr>
    </w:lvl>
  </w:abstractNum>
  <w:abstractNum w:abstractNumId="4">
    <w:nsid w:val="0A32592E"/>
    <w:multiLevelType w:val="hybridMultilevel"/>
    <w:tmpl w:val="03C2A09E"/>
    <w:lvl w:ilvl="0" w:tplc="6F302646">
      <w:start w:val="1"/>
      <w:numFmt w:val="decimal"/>
      <w:lvlText w:val="%1."/>
      <w:lvlJc w:val="left"/>
      <w:pPr>
        <w:ind w:left="709" w:hanging="360"/>
      </w:pPr>
    </w:lvl>
    <w:lvl w:ilvl="1" w:tplc="A0F67AD6">
      <w:start w:val="1"/>
      <w:numFmt w:val="lowerLetter"/>
      <w:lvlText w:val="%2."/>
      <w:lvlJc w:val="left"/>
      <w:pPr>
        <w:ind w:left="1429" w:hanging="360"/>
      </w:pPr>
    </w:lvl>
    <w:lvl w:ilvl="2" w:tplc="09542F5C">
      <w:start w:val="1"/>
      <w:numFmt w:val="lowerRoman"/>
      <w:lvlText w:val="%3."/>
      <w:lvlJc w:val="right"/>
      <w:pPr>
        <w:ind w:left="2149" w:hanging="180"/>
      </w:pPr>
    </w:lvl>
    <w:lvl w:ilvl="3" w:tplc="54EC781C">
      <w:start w:val="1"/>
      <w:numFmt w:val="decimal"/>
      <w:lvlText w:val="%4."/>
      <w:lvlJc w:val="left"/>
      <w:pPr>
        <w:ind w:left="2869" w:hanging="360"/>
      </w:pPr>
    </w:lvl>
    <w:lvl w:ilvl="4" w:tplc="408EE23C">
      <w:start w:val="1"/>
      <w:numFmt w:val="lowerLetter"/>
      <w:lvlText w:val="%5."/>
      <w:lvlJc w:val="left"/>
      <w:pPr>
        <w:ind w:left="3589" w:hanging="360"/>
      </w:pPr>
    </w:lvl>
    <w:lvl w:ilvl="5" w:tplc="CE7CEEF0">
      <w:start w:val="1"/>
      <w:numFmt w:val="lowerRoman"/>
      <w:lvlText w:val="%6."/>
      <w:lvlJc w:val="right"/>
      <w:pPr>
        <w:ind w:left="4309" w:hanging="180"/>
      </w:pPr>
    </w:lvl>
    <w:lvl w:ilvl="6" w:tplc="2FCC1230">
      <w:start w:val="1"/>
      <w:numFmt w:val="decimal"/>
      <w:lvlText w:val="%7."/>
      <w:lvlJc w:val="left"/>
      <w:pPr>
        <w:ind w:left="5029" w:hanging="360"/>
      </w:pPr>
    </w:lvl>
    <w:lvl w:ilvl="7" w:tplc="3C68C5E0">
      <w:start w:val="1"/>
      <w:numFmt w:val="lowerLetter"/>
      <w:lvlText w:val="%8."/>
      <w:lvlJc w:val="left"/>
      <w:pPr>
        <w:ind w:left="5749" w:hanging="360"/>
      </w:pPr>
    </w:lvl>
    <w:lvl w:ilvl="8" w:tplc="CAC8F8DC">
      <w:start w:val="1"/>
      <w:numFmt w:val="lowerRoman"/>
      <w:lvlText w:val="%9."/>
      <w:lvlJc w:val="right"/>
      <w:pPr>
        <w:ind w:left="6469" w:hanging="180"/>
      </w:pPr>
    </w:lvl>
  </w:abstractNum>
  <w:abstractNum w:abstractNumId="5">
    <w:nsid w:val="0C4154BA"/>
    <w:multiLevelType w:val="hybridMultilevel"/>
    <w:tmpl w:val="75A6E8B2"/>
    <w:lvl w:ilvl="0" w:tplc="770C7A1C">
      <w:start w:val="1"/>
      <w:numFmt w:val="decimal"/>
      <w:lvlText w:val="%1."/>
      <w:lvlJc w:val="left"/>
      <w:pPr>
        <w:ind w:left="709" w:hanging="360"/>
      </w:pPr>
    </w:lvl>
    <w:lvl w:ilvl="1" w:tplc="EAA421D8">
      <w:start w:val="1"/>
      <w:numFmt w:val="lowerLetter"/>
      <w:lvlText w:val="%2."/>
      <w:lvlJc w:val="left"/>
      <w:pPr>
        <w:ind w:left="1429" w:hanging="360"/>
      </w:pPr>
    </w:lvl>
    <w:lvl w:ilvl="2" w:tplc="9E084840">
      <w:start w:val="1"/>
      <w:numFmt w:val="lowerRoman"/>
      <w:lvlText w:val="%3."/>
      <w:lvlJc w:val="right"/>
      <w:pPr>
        <w:ind w:left="2149" w:hanging="180"/>
      </w:pPr>
    </w:lvl>
    <w:lvl w:ilvl="3" w:tplc="28F83CFE">
      <w:start w:val="1"/>
      <w:numFmt w:val="decimal"/>
      <w:lvlText w:val="%4."/>
      <w:lvlJc w:val="left"/>
      <w:pPr>
        <w:ind w:left="2869" w:hanging="360"/>
      </w:pPr>
    </w:lvl>
    <w:lvl w:ilvl="4" w:tplc="3CE46C78">
      <w:start w:val="1"/>
      <w:numFmt w:val="lowerLetter"/>
      <w:lvlText w:val="%5."/>
      <w:lvlJc w:val="left"/>
      <w:pPr>
        <w:ind w:left="3589" w:hanging="360"/>
      </w:pPr>
    </w:lvl>
    <w:lvl w:ilvl="5" w:tplc="99304874">
      <w:start w:val="1"/>
      <w:numFmt w:val="lowerRoman"/>
      <w:lvlText w:val="%6."/>
      <w:lvlJc w:val="right"/>
      <w:pPr>
        <w:ind w:left="4309" w:hanging="180"/>
      </w:pPr>
    </w:lvl>
    <w:lvl w:ilvl="6" w:tplc="D66C82A4">
      <w:start w:val="1"/>
      <w:numFmt w:val="decimal"/>
      <w:lvlText w:val="%7."/>
      <w:lvlJc w:val="left"/>
      <w:pPr>
        <w:ind w:left="5029" w:hanging="360"/>
      </w:pPr>
    </w:lvl>
    <w:lvl w:ilvl="7" w:tplc="59766B2A">
      <w:start w:val="1"/>
      <w:numFmt w:val="lowerLetter"/>
      <w:lvlText w:val="%8."/>
      <w:lvlJc w:val="left"/>
      <w:pPr>
        <w:ind w:left="5749" w:hanging="360"/>
      </w:pPr>
    </w:lvl>
    <w:lvl w:ilvl="8" w:tplc="8CAAE3F8">
      <w:start w:val="1"/>
      <w:numFmt w:val="lowerRoman"/>
      <w:lvlText w:val="%9."/>
      <w:lvlJc w:val="right"/>
      <w:pPr>
        <w:ind w:left="6469" w:hanging="180"/>
      </w:pPr>
    </w:lvl>
  </w:abstractNum>
  <w:abstractNum w:abstractNumId="6">
    <w:nsid w:val="0CB66050"/>
    <w:multiLevelType w:val="hybridMultilevel"/>
    <w:tmpl w:val="477E4260"/>
    <w:lvl w:ilvl="0" w:tplc="C0C26020">
      <w:start w:val="1"/>
      <w:numFmt w:val="decimal"/>
      <w:lvlText w:val="%1."/>
      <w:lvlJc w:val="left"/>
      <w:pPr>
        <w:ind w:left="709" w:hanging="360"/>
      </w:pPr>
    </w:lvl>
    <w:lvl w:ilvl="1" w:tplc="0CC0A5D4">
      <w:start w:val="1"/>
      <w:numFmt w:val="lowerLetter"/>
      <w:lvlText w:val="%2."/>
      <w:lvlJc w:val="left"/>
      <w:pPr>
        <w:ind w:left="1429" w:hanging="360"/>
      </w:pPr>
    </w:lvl>
    <w:lvl w:ilvl="2" w:tplc="29AE6386">
      <w:start w:val="1"/>
      <w:numFmt w:val="lowerRoman"/>
      <w:lvlText w:val="%3."/>
      <w:lvlJc w:val="right"/>
      <w:pPr>
        <w:ind w:left="2149" w:hanging="180"/>
      </w:pPr>
    </w:lvl>
    <w:lvl w:ilvl="3" w:tplc="A740C150">
      <w:start w:val="1"/>
      <w:numFmt w:val="decimal"/>
      <w:lvlText w:val="%4."/>
      <w:lvlJc w:val="left"/>
      <w:pPr>
        <w:ind w:left="2869" w:hanging="360"/>
      </w:pPr>
    </w:lvl>
    <w:lvl w:ilvl="4" w:tplc="AF9EEB20">
      <w:start w:val="1"/>
      <w:numFmt w:val="lowerLetter"/>
      <w:lvlText w:val="%5."/>
      <w:lvlJc w:val="left"/>
      <w:pPr>
        <w:ind w:left="3589" w:hanging="360"/>
      </w:pPr>
    </w:lvl>
    <w:lvl w:ilvl="5" w:tplc="AFA01426">
      <w:start w:val="1"/>
      <w:numFmt w:val="lowerRoman"/>
      <w:lvlText w:val="%6."/>
      <w:lvlJc w:val="right"/>
      <w:pPr>
        <w:ind w:left="4309" w:hanging="180"/>
      </w:pPr>
    </w:lvl>
    <w:lvl w:ilvl="6" w:tplc="7604DA86">
      <w:start w:val="1"/>
      <w:numFmt w:val="decimal"/>
      <w:lvlText w:val="%7."/>
      <w:lvlJc w:val="left"/>
      <w:pPr>
        <w:ind w:left="5029" w:hanging="360"/>
      </w:pPr>
    </w:lvl>
    <w:lvl w:ilvl="7" w:tplc="C47A1F6E">
      <w:start w:val="1"/>
      <w:numFmt w:val="lowerLetter"/>
      <w:lvlText w:val="%8."/>
      <w:lvlJc w:val="left"/>
      <w:pPr>
        <w:ind w:left="5749" w:hanging="360"/>
      </w:pPr>
    </w:lvl>
    <w:lvl w:ilvl="8" w:tplc="214CD478">
      <w:start w:val="1"/>
      <w:numFmt w:val="lowerRoman"/>
      <w:lvlText w:val="%9."/>
      <w:lvlJc w:val="right"/>
      <w:pPr>
        <w:ind w:left="6469" w:hanging="180"/>
      </w:pPr>
    </w:lvl>
  </w:abstractNum>
  <w:abstractNum w:abstractNumId="7">
    <w:nsid w:val="0DC15BF3"/>
    <w:multiLevelType w:val="hybridMultilevel"/>
    <w:tmpl w:val="65C474FA"/>
    <w:lvl w:ilvl="0" w:tplc="36C44E36">
      <w:start w:val="1"/>
      <w:numFmt w:val="decimal"/>
      <w:lvlText w:val="%1."/>
      <w:lvlJc w:val="left"/>
      <w:pPr>
        <w:ind w:left="709" w:hanging="360"/>
      </w:pPr>
    </w:lvl>
    <w:lvl w:ilvl="1" w:tplc="FE709AA4">
      <w:start w:val="1"/>
      <w:numFmt w:val="lowerLetter"/>
      <w:lvlText w:val="%2."/>
      <w:lvlJc w:val="left"/>
      <w:pPr>
        <w:ind w:left="1429" w:hanging="360"/>
      </w:pPr>
    </w:lvl>
    <w:lvl w:ilvl="2" w:tplc="28EA0DE8">
      <w:start w:val="1"/>
      <w:numFmt w:val="lowerRoman"/>
      <w:lvlText w:val="%3."/>
      <w:lvlJc w:val="right"/>
      <w:pPr>
        <w:ind w:left="2149" w:hanging="180"/>
      </w:pPr>
    </w:lvl>
    <w:lvl w:ilvl="3" w:tplc="F35499C8">
      <w:start w:val="1"/>
      <w:numFmt w:val="decimal"/>
      <w:lvlText w:val="%4."/>
      <w:lvlJc w:val="left"/>
      <w:pPr>
        <w:ind w:left="2869" w:hanging="360"/>
      </w:pPr>
    </w:lvl>
    <w:lvl w:ilvl="4" w:tplc="3C70DE62">
      <w:start w:val="1"/>
      <w:numFmt w:val="lowerLetter"/>
      <w:lvlText w:val="%5."/>
      <w:lvlJc w:val="left"/>
      <w:pPr>
        <w:ind w:left="3589" w:hanging="360"/>
      </w:pPr>
    </w:lvl>
    <w:lvl w:ilvl="5" w:tplc="0FD6DED4">
      <w:start w:val="1"/>
      <w:numFmt w:val="lowerRoman"/>
      <w:lvlText w:val="%6."/>
      <w:lvlJc w:val="right"/>
      <w:pPr>
        <w:ind w:left="4309" w:hanging="180"/>
      </w:pPr>
    </w:lvl>
    <w:lvl w:ilvl="6" w:tplc="2ACE96B0">
      <w:start w:val="1"/>
      <w:numFmt w:val="decimal"/>
      <w:lvlText w:val="%7."/>
      <w:lvlJc w:val="left"/>
      <w:pPr>
        <w:ind w:left="5029" w:hanging="360"/>
      </w:pPr>
    </w:lvl>
    <w:lvl w:ilvl="7" w:tplc="695E9D18">
      <w:start w:val="1"/>
      <w:numFmt w:val="lowerLetter"/>
      <w:lvlText w:val="%8."/>
      <w:lvlJc w:val="left"/>
      <w:pPr>
        <w:ind w:left="5749" w:hanging="360"/>
      </w:pPr>
    </w:lvl>
    <w:lvl w:ilvl="8" w:tplc="1F380194">
      <w:start w:val="1"/>
      <w:numFmt w:val="lowerRoman"/>
      <w:lvlText w:val="%9."/>
      <w:lvlJc w:val="right"/>
      <w:pPr>
        <w:ind w:left="6469" w:hanging="180"/>
      </w:pPr>
    </w:lvl>
  </w:abstractNum>
  <w:abstractNum w:abstractNumId="8">
    <w:nsid w:val="0DEA7DF7"/>
    <w:multiLevelType w:val="hybridMultilevel"/>
    <w:tmpl w:val="A0044918"/>
    <w:lvl w:ilvl="0" w:tplc="6C6268E4">
      <w:start w:val="1"/>
      <w:numFmt w:val="decimal"/>
      <w:lvlText w:val="%1."/>
      <w:lvlJc w:val="left"/>
      <w:pPr>
        <w:ind w:left="709" w:hanging="360"/>
      </w:pPr>
    </w:lvl>
    <w:lvl w:ilvl="1" w:tplc="57827630">
      <w:start w:val="1"/>
      <w:numFmt w:val="lowerLetter"/>
      <w:lvlText w:val="%2."/>
      <w:lvlJc w:val="left"/>
      <w:pPr>
        <w:ind w:left="1429" w:hanging="360"/>
      </w:pPr>
    </w:lvl>
    <w:lvl w:ilvl="2" w:tplc="9EB0339E">
      <w:start w:val="1"/>
      <w:numFmt w:val="lowerRoman"/>
      <w:lvlText w:val="%3."/>
      <w:lvlJc w:val="right"/>
      <w:pPr>
        <w:ind w:left="2149" w:hanging="180"/>
      </w:pPr>
    </w:lvl>
    <w:lvl w:ilvl="3" w:tplc="9CBECE56">
      <w:start w:val="1"/>
      <w:numFmt w:val="decimal"/>
      <w:lvlText w:val="%4."/>
      <w:lvlJc w:val="left"/>
      <w:pPr>
        <w:ind w:left="2869" w:hanging="360"/>
      </w:pPr>
    </w:lvl>
    <w:lvl w:ilvl="4" w:tplc="63F66954">
      <w:start w:val="1"/>
      <w:numFmt w:val="lowerLetter"/>
      <w:lvlText w:val="%5."/>
      <w:lvlJc w:val="left"/>
      <w:pPr>
        <w:ind w:left="3589" w:hanging="360"/>
      </w:pPr>
    </w:lvl>
    <w:lvl w:ilvl="5" w:tplc="2528D8E6">
      <w:start w:val="1"/>
      <w:numFmt w:val="lowerRoman"/>
      <w:lvlText w:val="%6."/>
      <w:lvlJc w:val="right"/>
      <w:pPr>
        <w:ind w:left="4309" w:hanging="180"/>
      </w:pPr>
    </w:lvl>
    <w:lvl w:ilvl="6" w:tplc="6E08ABFC">
      <w:start w:val="1"/>
      <w:numFmt w:val="decimal"/>
      <w:lvlText w:val="%7."/>
      <w:lvlJc w:val="left"/>
      <w:pPr>
        <w:ind w:left="5029" w:hanging="360"/>
      </w:pPr>
    </w:lvl>
    <w:lvl w:ilvl="7" w:tplc="5CA003EE">
      <w:start w:val="1"/>
      <w:numFmt w:val="lowerLetter"/>
      <w:lvlText w:val="%8."/>
      <w:lvlJc w:val="left"/>
      <w:pPr>
        <w:ind w:left="5749" w:hanging="360"/>
      </w:pPr>
    </w:lvl>
    <w:lvl w:ilvl="8" w:tplc="1F6E49C4">
      <w:start w:val="1"/>
      <w:numFmt w:val="lowerRoman"/>
      <w:lvlText w:val="%9."/>
      <w:lvlJc w:val="right"/>
      <w:pPr>
        <w:ind w:left="6469" w:hanging="180"/>
      </w:pPr>
    </w:lvl>
  </w:abstractNum>
  <w:abstractNum w:abstractNumId="9">
    <w:nsid w:val="0FA97305"/>
    <w:multiLevelType w:val="hybridMultilevel"/>
    <w:tmpl w:val="894A7558"/>
    <w:lvl w:ilvl="0" w:tplc="3140D2C8">
      <w:start w:val="1"/>
      <w:numFmt w:val="decimal"/>
      <w:lvlText w:val="%1."/>
      <w:lvlJc w:val="left"/>
      <w:pPr>
        <w:ind w:left="709" w:hanging="360"/>
      </w:pPr>
    </w:lvl>
    <w:lvl w:ilvl="1" w:tplc="F6C80C64">
      <w:start w:val="1"/>
      <w:numFmt w:val="lowerLetter"/>
      <w:lvlText w:val="%2."/>
      <w:lvlJc w:val="left"/>
      <w:pPr>
        <w:ind w:left="1429" w:hanging="360"/>
      </w:pPr>
    </w:lvl>
    <w:lvl w:ilvl="2" w:tplc="950A4084">
      <w:start w:val="1"/>
      <w:numFmt w:val="lowerRoman"/>
      <w:lvlText w:val="%3."/>
      <w:lvlJc w:val="right"/>
      <w:pPr>
        <w:ind w:left="2149" w:hanging="180"/>
      </w:pPr>
    </w:lvl>
    <w:lvl w:ilvl="3" w:tplc="8DEC3D30">
      <w:start w:val="1"/>
      <w:numFmt w:val="decimal"/>
      <w:lvlText w:val="%4."/>
      <w:lvlJc w:val="left"/>
      <w:pPr>
        <w:ind w:left="2869" w:hanging="360"/>
      </w:pPr>
    </w:lvl>
    <w:lvl w:ilvl="4" w:tplc="DC1E272C">
      <w:start w:val="1"/>
      <w:numFmt w:val="lowerLetter"/>
      <w:lvlText w:val="%5."/>
      <w:lvlJc w:val="left"/>
      <w:pPr>
        <w:ind w:left="3589" w:hanging="360"/>
      </w:pPr>
    </w:lvl>
    <w:lvl w:ilvl="5" w:tplc="37AC4AF8">
      <w:start w:val="1"/>
      <w:numFmt w:val="lowerRoman"/>
      <w:lvlText w:val="%6."/>
      <w:lvlJc w:val="right"/>
      <w:pPr>
        <w:ind w:left="4309" w:hanging="180"/>
      </w:pPr>
    </w:lvl>
    <w:lvl w:ilvl="6" w:tplc="7EB0C1FC">
      <w:start w:val="1"/>
      <w:numFmt w:val="decimal"/>
      <w:lvlText w:val="%7."/>
      <w:lvlJc w:val="left"/>
      <w:pPr>
        <w:ind w:left="5029" w:hanging="360"/>
      </w:pPr>
    </w:lvl>
    <w:lvl w:ilvl="7" w:tplc="981E64DC">
      <w:start w:val="1"/>
      <w:numFmt w:val="lowerLetter"/>
      <w:lvlText w:val="%8."/>
      <w:lvlJc w:val="left"/>
      <w:pPr>
        <w:ind w:left="5749" w:hanging="360"/>
      </w:pPr>
    </w:lvl>
    <w:lvl w:ilvl="8" w:tplc="DFC6511A">
      <w:start w:val="1"/>
      <w:numFmt w:val="lowerRoman"/>
      <w:lvlText w:val="%9."/>
      <w:lvlJc w:val="right"/>
      <w:pPr>
        <w:ind w:left="6469" w:hanging="180"/>
      </w:pPr>
    </w:lvl>
  </w:abstractNum>
  <w:abstractNum w:abstractNumId="10">
    <w:nsid w:val="15232532"/>
    <w:multiLevelType w:val="hybridMultilevel"/>
    <w:tmpl w:val="36BC19B6"/>
    <w:lvl w:ilvl="0" w:tplc="E38637A8">
      <w:start w:val="1"/>
      <w:numFmt w:val="decimal"/>
      <w:lvlText w:val="%1."/>
      <w:lvlJc w:val="left"/>
      <w:pPr>
        <w:ind w:left="709" w:hanging="360"/>
      </w:pPr>
    </w:lvl>
    <w:lvl w:ilvl="1" w:tplc="6F6E5DCC">
      <w:start w:val="1"/>
      <w:numFmt w:val="lowerLetter"/>
      <w:lvlText w:val="%2."/>
      <w:lvlJc w:val="left"/>
      <w:pPr>
        <w:ind w:left="1429" w:hanging="360"/>
      </w:pPr>
    </w:lvl>
    <w:lvl w:ilvl="2" w:tplc="B892287E">
      <w:start w:val="1"/>
      <w:numFmt w:val="lowerRoman"/>
      <w:lvlText w:val="%3."/>
      <w:lvlJc w:val="right"/>
      <w:pPr>
        <w:ind w:left="2149" w:hanging="180"/>
      </w:pPr>
    </w:lvl>
    <w:lvl w:ilvl="3" w:tplc="DA0A52F6">
      <w:start w:val="1"/>
      <w:numFmt w:val="decimal"/>
      <w:lvlText w:val="%4."/>
      <w:lvlJc w:val="left"/>
      <w:pPr>
        <w:ind w:left="2869" w:hanging="360"/>
      </w:pPr>
    </w:lvl>
    <w:lvl w:ilvl="4" w:tplc="23B43C94">
      <w:start w:val="1"/>
      <w:numFmt w:val="lowerLetter"/>
      <w:lvlText w:val="%5."/>
      <w:lvlJc w:val="left"/>
      <w:pPr>
        <w:ind w:left="3589" w:hanging="360"/>
      </w:pPr>
    </w:lvl>
    <w:lvl w:ilvl="5" w:tplc="5490A82A">
      <w:start w:val="1"/>
      <w:numFmt w:val="lowerRoman"/>
      <w:lvlText w:val="%6."/>
      <w:lvlJc w:val="right"/>
      <w:pPr>
        <w:ind w:left="4309" w:hanging="180"/>
      </w:pPr>
    </w:lvl>
    <w:lvl w:ilvl="6" w:tplc="CA186DFE">
      <w:start w:val="1"/>
      <w:numFmt w:val="decimal"/>
      <w:lvlText w:val="%7."/>
      <w:lvlJc w:val="left"/>
      <w:pPr>
        <w:ind w:left="5029" w:hanging="360"/>
      </w:pPr>
    </w:lvl>
    <w:lvl w:ilvl="7" w:tplc="1070FC1C">
      <w:start w:val="1"/>
      <w:numFmt w:val="lowerLetter"/>
      <w:lvlText w:val="%8."/>
      <w:lvlJc w:val="left"/>
      <w:pPr>
        <w:ind w:left="5749" w:hanging="360"/>
      </w:pPr>
    </w:lvl>
    <w:lvl w:ilvl="8" w:tplc="481A71D2">
      <w:start w:val="1"/>
      <w:numFmt w:val="lowerRoman"/>
      <w:lvlText w:val="%9."/>
      <w:lvlJc w:val="right"/>
      <w:pPr>
        <w:ind w:left="6469" w:hanging="180"/>
      </w:pPr>
    </w:lvl>
  </w:abstractNum>
  <w:abstractNum w:abstractNumId="11">
    <w:nsid w:val="155467F8"/>
    <w:multiLevelType w:val="hybridMultilevel"/>
    <w:tmpl w:val="AC26B4AE"/>
    <w:lvl w:ilvl="0" w:tplc="17464B08">
      <w:start w:val="1"/>
      <w:numFmt w:val="decimal"/>
      <w:lvlText w:val="%1)"/>
      <w:lvlJc w:val="left"/>
      <w:pPr>
        <w:ind w:left="709" w:hanging="360"/>
      </w:pPr>
    </w:lvl>
    <w:lvl w:ilvl="1" w:tplc="C11E36E6">
      <w:start w:val="1"/>
      <w:numFmt w:val="lowerLetter"/>
      <w:lvlText w:val="%2."/>
      <w:lvlJc w:val="left"/>
      <w:pPr>
        <w:ind w:left="1429" w:hanging="360"/>
      </w:pPr>
    </w:lvl>
    <w:lvl w:ilvl="2" w:tplc="719009B6">
      <w:start w:val="1"/>
      <w:numFmt w:val="lowerRoman"/>
      <w:lvlText w:val="%3."/>
      <w:lvlJc w:val="right"/>
      <w:pPr>
        <w:ind w:left="2149" w:hanging="180"/>
      </w:pPr>
    </w:lvl>
    <w:lvl w:ilvl="3" w:tplc="D0B8B390">
      <w:start w:val="1"/>
      <w:numFmt w:val="decimal"/>
      <w:lvlText w:val="%4."/>
      <w:lvlJc w:val="left"/>
      <w:pPr>
        <w:ind w:left="2869" w:hanging="360"/>
      </w:pPr>
    </w:lvl>
    <w:lvl w:ilvl="4" w:tplc="2D72BF32">
      <w:start w:val="1"/>
      <w:numFmt w:val="lowerLetter"/>
      <w:lvlText w:val="%5."/>
      <w:lvlJc w:val="left"/>
      <w:pPr>
        <w:ind w:left="3589" w:hanging="360"/>
      </w:pPr>
    </w:lvl>
    <w:lvl w:ilvl="5" w:tplc="8D3CBE38">
      <w:start w:val="1"/>
      <w:numFmt w:val="lowerRoman"/>
      <w:lvlText w:val="%6."/>
      <w:lvlJc w:val="right"/>
      <w:pPr>
        <w:ind w:left="4309" w:hanging="180"/>
      </w:pPr>
    </w:lvl>
    <w:lvl w:ilvl="6" w:tplc="DA4C42B4">
      <w:start w:val="1"/>
      <w:numFmt w:val="decimal"/>
      <w:lvlText w:val="%7."/>
      <w:lvlJc w:val="left"/>
      <w:pPr>
        <w:ind w:left="5029" w:hanging="360"/>
      </w:pPr>
    </w:lvl>
    <w:lvl w:ilvl="7" w:tplc="84D67916">
      <w:start w:val="1"/>
      <w:numFmt w:val="lowerLetter"/>
      <w:lvlText w:val="%8."/>
      <w:lvlJc w:val="left"/>
      <w:pPr>
        <w:ind w:left="5749" w:hanging="360"/>
      </w:pPr>
    </w:lvl>
    <w:lvl w:ilvl="8" w:tplc="BBF8CACA">
      <w:start w:val="1"/>
      <w:numFmt w:val="lowerRoman"/>
      <w:lvlText w:val="%9."/>
      <w:lvlJc w:val="right"/>
      <w:pPr>
        <w:ind w:left="6469" w:hanging="180"/>
      </w:pPr>
    </w:lvl>
  </w:abstractNum>
  <w:abstractNum w:abstractNumId="12">
    <w:nsid w:val="17500958"/>
    <w:multiLevelType w:val="hybridMultilevel"/>
    <w:tmpl w:val="64EE8E9A"/>
    <w:lvl w:ilvl="0" w:tplc="372ACD72">
      <w:start w:val="1"/>
      <w:numFmt w:val="decimal"/>
      <w:lvlText w:val="%1."/>
      <w:lvlJc w:val="left"/>
      <w:pPr>
        <w:ind w:left="709" w:hanging="360"/>
      </w:pPr>
    </w:lvl>
    <w:lvl w:ilvl="1" w:tplc="2B50F44C">
      <w:start w:val="1"/>
      <w:numFmt w:val="lowerLetter"/>
      <w:lvlText w:val="%2."/>
      <w:lvlJc w:val="left"/>
      <w:pPr>
        <w:ind w:left="1429" w:hanging="360"/>
      </w:pPr>
    </w:lvl>
    <w:lvl w:ilvl="2" w:tplc="90127CA6">
      <w:start w:val="1"/>
      <w:numFmt w:val="lowerRoman"/>
      <w:lvlText w:val="%3."/>
      <w:lvlJc w:val="right"/>
      <w:pPr>
        <w:ind w:left="2149" w:hanging="180"/>
      </w:pPr>
    </w:lvl>
    <w:lvl w:ilvl="3" w:tplc="8384EC6E">
      <w:start w:val="1"/>
      <w:numFmt w:val="decimal"/>
      <w:lvlText w:val="%4."/>
      <w:lvlJc w:val="left"/>
      <w:pPr>
        <w:ind w:left="2869" w:hanging="360"/>
      </w:pPr>
    </w:lvl>
    <w:lvl w:ilvl="4" w:tplc="ECAC2A5C">
      <w:start w:val="1"/>
      <w:numFmt w:val="lowerLetter"/>
      <w:lvlText w:val="%5."/>
      <w:lvlJc w:val="left"/>
      <w:pPr>
        <w:ind w:left="3589" w:hanging="360"/>
      </w:pPr>
    </w:lvl>
    <w:lvl w:ilvl="5" w:tplc="63EA97D6">
      <w:start w:val="1"/>
      <w:numFmt w:val="lowerRoman"/>
      <w:lvlText w:val="%6."/>
      <w:lvlJc w:val="right"/>
      <w:pPr>
        <w:ind w:left="4309" w:hanging="180"/>
      </w:pPr>
    </w:lvl>
    <w:lvl w:ilvl="6" w:tplc="83BA1FEA">
      <w:start w:val="1"/>
      <w:numFmt w:val="decimal"/>
      <w:lvlText w:val="%7."/>
      <w:lvlJc w:val="left"/>
      <w:pPr>
        <w:ind w:left="5029" w:hanging="360"/>
      </w:pPr>
    </w:lvl>
    <w:lvl w:ilvl="7" w:tplc="99A4A9F8">
      <w:start w:val="1"/>
      <w:numFmt w:val="lowerLetter"/>
      <w:lvlText w:val="%8."/>
      <w:lvlJc w:val="left"/>
      <w:pPr>
        <w:ind w:left="5749" w:hanging="360"/>
      </w:pPr>
    </w:lvl>
    <w:lvl w:ilvl="8" w:tplc="430A58AE">
      <w:start w:val="1"/>
      <w:numFmt w:val="lowerRoman"/>
      <w:lvlText w:val="%9."/>
      <w:lvlJc w:val="right"/>
      <w:pPr>
        <w:ind w:left="6469" w:hanging="180"/>
      </w:pPr>
    </w:lvl>
  </w:abstractNum>
  <w:abstractNum w:abstractNumId="13">
    <w:nsid w:val="183561C4"/>
    <w:multiLevelType w:val="hybridMultilevel"/>
    <w:tmpl w:val="CA468FA4"/>
    <w:lvl w:ilvl="0" w:tplc="2BE8EA3A">
      <w:start w:val="1"/>
      <w:numFmt w:val="decimal"/>
      <w:lvlText w:val="%1."/>
      <w:lvlJc w:val="left"/>
      <w:pPr>
        <w:ind w:left="709" w:hanging="360"/>
      </w:pPr>
    </w:lvl>
    <w:lvl w:ilvl="1" w:tplc="6994DF24">
      <w:start w:val="1"/>
      <w:numFmt w:val="lowerLetter"/>
      <w:lvlText w:val="%2."/>
      <w:lvlJc w:val="left"/>
      <w:pPr>
        <w:ind w:left="1429" w:hanging="360"/>
      </w:pPr>
    </w:lvl>
    <w:lvl w:ilvl="2" w:tplc="2B3AC184">
      <w:start w:val="1"/>
      <w:numFmt w:val="lowerRoman"/>
      <w:lvlText w:val="%3."/>
      <w:lvlJc w:val="right"/>
      <w:pPr>
        <w:ind w:left="2149" w:hanging="180"/>
      </w:pPr>
    </w:lvl>
    <w:lvl w:ilvl="3" w:tplc="7D8E1F32">
      <w:start w:val="1"/>
      <w:numFmt w:val="decimal"/>
      <w:lvlText w:val="%4."/>
      <w:lvlJc w:val="left"/>
      <w:pPr>
        <w:ind w:left="2869" w:hanging="360"/>
      </w:pPr>
    </w:lvl>
    <w:lvl w:ilvl="4" w:tplc="26A83E60">
      <w:start w:val="1"/>
      <w:numFmt w:val="lowerLetter"/>
      <w:lvlText w:val="%5."/>
      <w:lvlJc w:val="left"/>
      <w:pPr>
        <w:ind w:left="3589" w:hanging="360"/>
      </w:pPr>
    </w:lvl>
    <w:lvl w:ilvl="5" w:tplc="5C861040">
      <w:start w:val="1"/>
      <w:numFmt w:val="lowerRoman"/>
      <w:lvlText w:val="%6."/>
      <w:lvlJc w:val="right"/>
      <w:pPr>
        <w:ind w:left="4309" w:hanging="180"/>
      </w:pPr>
    </w:lvl>
    <w:lvl w:ilvl="6" w:tplc="B6FA2610">
      <w:start w:val="1"/>
      <w:numFmt w:val="decimal"/>
      <w:lvlText w:val="%7."/>
      <w:lvlJc w:val="left"/>
      <w:pPr>
        <w:ind w:left="5029" w:hanging="360"/>
      </w:pPr>
    </w:lvl>
    <w:lvl w:ilvl="7" w:tplc="772E9740">
      <w:start w:val="1"/>
      <w:numFmt w:val="lowerLetter"/>
      <w:lvlText w:val="%8."/>
      <w:lvlJc w:val="left"/>
      <w:pPr>
        <w:ind w:left="5749" w:hanging="360"/>
      </w:pPr>
    </w:lvl>
    <w:lvl w:ilvl="8" w:tplc="F708A30C">
      <w:start w:val="1"/>
      <w:numFmt w:val="lowerRoman"/>
      <w:lvlText w:val="%9."/>
      <w:lvlJc w:val="right"/>
      <w:pPr>
        <w:ind w:left="6469" w:hanging="180"/>
      </w:pPr>
    </w:lvl>
  </w:abstractNum>
  <w:abstractNum w:abstractNumId="14">
    <w:nsid w:val="18A514E3"/>
    <w:multiLevelType w:val="hybridMultilevel"/>
    <w:tmpl w:val="E40A178E"/>
    <w:lvl w:ilvl="0" w:tplc="2962FED4">
      <w:start w:val="1"/>
      <w:numFmt w:val="decimal"/>
      <w:lvlText w:val="%1."/>
      <w:lvlJc w:val="left"/>
      <w:pPr>
        <w:ind w:left="709" w:hanging="360"/>
      </w:pPr>
    </w:lvl>
    <w:lvl w:ilvl="1" w:tplc="BE823042">
      <w:start w:val="1"/>
      <w:numFmt w:val="lowerLetter"/>
      <w:lvlText w:val="%2."/>
      <w:lvlJc w:val="left"/>
      <w:pPr>
        <w:ind w:left="1429" w:hanging="360"/>
      </w:pPr>
    </w:lvl>
    <w:lvl w:ilvl="2" w:tplc="AA228078">
      <w:start w:val="1"/>
      <w:numFmt w:val="lowerRoman"/>
      <w:lvlText w:val="%3."/>
      <w:lvlJc w:val="right"/>
      <w:pPr>
        <w:ind w:left="2149" w:hanging="180"/>
      </w:pPr>
    </w:lvl>
    <w:lvl w:ilvl="3" w:tplc="0E760AB6">
      <w:start w:val="1"/>
      <w:numFmt w:val="decimal"/>
      <w:lvlText w:val="%4."/>
      <w:lvlJc w:val="left"/>
      <w:pPr>
        <w:ind w:left="2869" w:hanging="360"/>
      </w:pPr>
    </w:lvl>
    <w:lvl w:ilvl="4" w:tplc="3E14F618">
      <w:start w:val="1"/>
      <w:numFmt w:val="lowerLetter"/>
      <w:lvlText w:val="%5."/>
      <w:lvlJc w:val="left"/>
      <w:pPr>
        <w:ind w:left="3589" w:hanging="360"/>
      </w:pPr>
    </w:lvl>
    <w:lvl w:ilvl="5" w:tplc="7DF8146C">
      <w:start w:val="1"/>
      <w:numFmt w:val="lowerRoman"/>
      <w:lvlText w:val="%6."/>
      <w:lvlJc w:val="right"/>
      <w:pPr>
        <w:ind w:left="4309" w:hanging="180"/>
      </w:pPr>
    </w:lvl>
    <w:lvl w:ilvl="6" w:tplc="B3868D36">
      <w:start w:val="1"/>
      <w:numFmt w:val="decimal"/>
      <w:lvlText w:val="%7."/>
      <w:lvlJc w:val="left"/>
      <w:pPr>
        <w:ind w:left="5029" w:hanging="360"/>
      </w:pPr>
    </w:lvl>
    <w:lvl w:ilvl="7" w:tplc="E3002AF4">
      <w:start w:val="1"/>
      <w:numFmt w:val="lowerLetter"/>
      <w:lvlText w:val="%8."/>
      <w:lvlJc w:val="left"/>
      <w:pPr>
        <w:ind w:left="5749" w:hanging="360"/>
      </w:pPr>
    </w:lvl>
    <w:lvl w:ilvl="8" w:tplc="3E721274">
      <w:start w:val="1"/>
      <w:numFmt w:val="lowerRoman"/>
      <w:lvlText w:val="%9."/>
      <w:lvlJc w:val="right"/>
      <w:pPr>
        <w:ind w:left="6469" w:hanging="180"/>
      </w:pPr>
    </w:lvl>
  </w:abstractNum>
  <w:abstractNum w:abstractNumId="15">
    <w:nsid w:val="19836BDF"/>
    <w:multiLevelType w:val="hybridMultilevel"/>
    <w:tmpl w:val="23CCBB96"/>
    <w:lvl w:ilvl="0" w:tplc="F83A55A4">
      <w:start w:val="1"/>
      <w:numFmt w:val="decimal"/>
      <w:lvlText w:val="%1."/>
      <w:lvlJc w:val="left"/>
      <w:pPr>
        <w:ind w:left="709" w:hanging="360"/>
      </w:pPr>
    </w:lvl>
    <w:lvl w:ilvl="1" w:tplc="EDDCBCD4">
      <w:start w:val="1"/>
      <w:numFmt w:val="lowerLetter"/>
      <w:lvlText w:val="%2."/>
      <w:lvlJc w:val="left"/>
      <w:pPr>
        <w:ind w:left="1429" w:hanging="360"/>
      </w:pPr>
    </w:lvl>
    <w:lvl w:ilvl="2" w:tplc="B0E829A6">
      <w:start w:val="1"/>
      <w:numFmt w:val="lowerRoman"/>
      <w:lvlText w:val="%3."/>
      <w:lvlJc w:val="right"/>
      <w:pPr>
        <w:ind w:left="2149" w:hanging="180"/>
      </w:pPr>
    </w:lvl>
    <w:lvl w:ilvl="3" w:tplc="20C6980E">
      <w:start w:val="1"/>
      <w:numFmt w:val="decimal"/>
      <w:lvlText w:val="%4."/>
      <w:lvlJc w:val="left"/>
      <w:pPr>
        <w:ind w:left="2869" w:hanging="360"/>
      </w:pPr>
    </w:lvl>
    <w:lvl w:ilvl="4" w:tplc="F504651A">
      <w:start w:val="1"/>
      <w:numFmt w:val="lowerLetter"/>
      <w:lvlText w:val="%5."/>
      <w:lvlJc w:val="left"/>
      <w:pPr>
        <w:ind w:left="3589" w:hanging="360"/>
      </w:pPr>
    </w:lvl>
    <w:lvl w:ilvl="5" w:tplc="047A1184">
      <w:start w:val="1"/>
      <w:numFmt w:val="lowerRoman"/>
      <w:lvlText w:val="%6."/>
      <w:lvlJc w:val="right"/>
      <w:pPr>
        <w:ind w:left="4309" w:hanging="180"/>
      </w:pPr>
    </w:lvl>
    <w:lvl w:ilvl="6" w:tplc="52668D8A">
      <w:start w:val="1"/>
      <w:numFmt w:val="decimal"/>
      <w:lvlText w:val="%7."/>
      <w:lvlJc w:val="left"/>
      <w:pPr>
        <w:ind w:left="5029" w:hanging="360"/>
      </w:pPr>
    </w:lvl>
    <w:lvl w:ilvl="7" w:tplc="5AC00C6A">
      <w:start w:val="1"/>
      <w:numFmt w:val="lowerLetter"/>
      <w:lvlText w:val="%8."/>
      <w:lvlJc w:val="left"/>
      <w:pPr>
        <w:ind w:left="5749" w:hanging="360"/>
      </w:pPr>
    </w:lvl>
    <w:lvl w:ilvl="8" w:tplc="9FA65206">
      <w:start w:val="1"/>
      <w:numFmt w:val="lowerRoman"/>
      <w:lvlText w:val="%9."/>
      <w:lvlJc w:val="right"/>
      <w:pPr>
        <w:ind w:left="6469" w:hanging="180"/>
      </w:pPr>
    </w:lvl>
  </w:abstractNum>
  <w:abstractNum w:abstractNumId="16">
    <w:nsid w:val="1C10505B"/>
    <w:multiLevelType w:val="hybridMultilevel"/>
    <w:tmpl w:val="E4288374"/>
    <w:lvl w:ilvl="0" w:tplc="A314D69C">
      <w:start w:val="1"/>
      <w:numFmt w:val="decimal"/>
      <w:lvlText w:val="%1."/>
      <w:lvlJc w:val="left"/>
      <w:pPr>
        <w:ind w:left="709" w:hanging="360"/>
      </w:pPr>
    </w:lvl>
    <w:lvl w:ilvl="1" w:tplc="AC407FCA">
      <w:start w:val="1"/>
      <w:numFmt w:val="lowerLetter"/>
      <w:lvlText w:val="%2."/>
      <w:lvlJc w:val="left"/>
      <w:pPr>
        <w:ind w:left="1429" w:hanging="360"/>
      </w:pPr>
    </w:lvl>
    <w:lvl w:ilvl="2" w:tplc="0B565F98">
      <w:start w:val="1"/>
      <w:numFmt w:val="lowerRoman"/>
      <w:lvlText w:val="%3."/>
      <w:lvlJc w:val="right"/>
      <w:pPr>
        <w:ind w:left="2149" w:hanging="180"/>
      </w:pPr>
    </w:lvl>
    <w:lvl w:ilvl="3" w:tplc="C0EE06C2">
      <w:start w:val="1"/>
      <w:numFmt w:val="decimal"/>
      <w:lvlText w:val="%4."/>
      <w:lvlJc w:val="left"/>
      <w:pPr>
        <w:ind w:left="2869" w:hanging="360"/>
      </w:pPr>
    </w:lvl>
    <w:lvl w:ilvl="4" w:tplc="8680866E">
      <w:start w:val="1"/>
      <w:numFmt w:val="lowerLetter"/>
      <w:lvlText w:val="%5."/>
      <w:lvlJc w:val="left"/>
      <w:pPr>
        <w:ind w:left="3589" w:hanging="360"/>
      </w:pPr>
    </w:lvl>
    <w:lvl w:ilvl="5" w:tplc="B0E6E598">
      <w:start w:val="1"/>
      <w:numFmt w:val="lowerRoman"/>
      <w:lvlText w:val="%6."/>
      <w:lvlJc w:val="right"/>
      <w:pPr>
        <w:ind w:left="4309" w:hanging="180"/>
      </w:pPr>
    </w:lvl>
    <w:lvl w:ilvl="6" w:tplc="A1142A88">
      <w:start w:val="1"/>
      <w:numFmt w:val="decimal"/>
      <w:lvlText w:val="%7."/>
      <w:lvlJc w:val="left"/>
      <w:pPr>
        <w:ind w:left="5029" w:hanging="360"/>
      </w:pPr>
    </w:lvl>
    <w:lvl w:ilvl="7" w:tplc="1DCA2E20">
      <w:start w:val="1"/>
      <w:numFmt w:val="lowerLetter"/>
      <w:lvlText w:val="%8."/>
      <w:lvlJc w:val="left"/>
      <w:pPr>
        <w:ind w:left="5749" w:hanging="360"/>
      </w:pPr>
    </w:lvl>
    <w:lvl w:ilvl="8" w:tplc="0C440850">
      <w:start w:val="1"/>
      <w:numFmt w:val="lowerRoman"/>
      <w:lvlText w:val="%9."/>
      <w:lvlJc w:val="right"/>
      <w:pPr>
        <w:ind w:left="6469" w:hanging="180"/>
      </w:pPr>
    </w:lvl>
  </w:abstractNum>
  <w:abstractNum w:abstractNumId="17">
    <w:nsid w:val="1CA923ED"/>
    <w:multiLevelType w:val="hybridMultilevel"/>
    <w:tmpl w:val="E5F8006C"/>
    <w:lvl w:ilvl="0" w:tplc="6A3053AA">
      <w:start w:val="1"/>
      <w:numFmt w:val="decimal"/>
      <w:lvlText w:val="%1."/>
      <w:lvlJc w:val="left"/>
      <w:pPr>
        <w:ind w:left="709" w:hanging="360"/>
      </w:pPr>
    </w:lvl>
    <w:lvl w:ilvl="1" w:tplc="F4308F04">
      <w:start w:val="1"/>
      <w:numFmt w:val="lowerLetter"/>
      <w:lvlText w:val="%2."/>
      <w:lvlJc w:val="left"/>
      <w:pPr>
        <w:ind w:left="1429" w:hanging="360"/>
      </w:pPr>
    </w:lvl>
    <w:lvl w:ilvl="2" w:tplc="10B66F16">
      <w:start w:val="1"/>
      <w:numFmt w:val="lowerRoman"/>
      <w:lvlText w:val="%3."/>
      <w:lvlJc w:val="right"/>
      <w:pPr>
        <w:ind w:left="2149" w:hanging="180"/>
      </w:pPr>
    </w:lvl>
    <w:lvl w:ilvl="3" w:tplc="F93E804A">
      <w:start w:val="1"/>
      <w:numFmt w:val="decimal"/>
      <w:lvlText w:val="%4."/>
      <w:lvlJc w:val="left"/>
      <w:pPr>
        <w:ind w:left="2869" w:hanging="360"/>
      </w:pPr>
    </w:lvl>
    <w:lvl w:ilvl="4" w:tplc="F82EBED4">
      <w:start w:val="1"/>
      <w:numFmt w:val="lowerLetter"/>
      <w:lvlText w:val="%5."/>
      <w:lvlJc w:val="left"/>
      <w:pPr>
        <w:ind w:left="3589" w:hanging="360"/>
      </w:pPr>
    </w:lvl>
    <w:lvl w:ilvl="5" w:tplc="6F347858">
      <w:start w:val="1"/>
      <w:numFmt w:val="lowerRoman"/>
      <w:lvlText w:val="%6."/>
      <w:lvlJc w:val="right"/>
      <w:pPr>
        <w:ind w:left="4309" w:hanging="180"/>
      </w:pPr>
    </w:lvl>
    <w:lvl w:ilvl="6" w:tplc="616CC498">
      <w:start w:val="1"/>
      <w:numFmt w:val="decimal"/>
      <w:lvlText w:val="%7."/>
      <w:lvlJc w:val="left"/>
      <w:pPr>
        <w:ind w:left="5029" w:hanging="360"/>
      </w:pPr>
    </w:lvl>
    <w:lvl w:ilvl="7" w:tplc="ACCEEE90">
      <w:start w:val="1"/>
      <w:numFmt w:val="lowerLetter"/>
      <w:lvlText w:val="%8."/>
      <w:lvlJc w:val="left"/>
      <w:pPr>
        <w:ind w:left="5749" w:hanging="360"/>
      </w:pPr>
    </w:lvl>
    <w:lvl w:ilvl="8" w:tplc="ADB477D6">
      <w:start w:val="1"/>
      <w:numFmt w:val="lowerRoman"/>
      <w:lvlText w:val="%9."/>
      <w:lvlJc w:val="right"/>
      <w:pPr>
        <w:ind w:left="6469" w:hanging="180"/>
      </w:pPr>
    </w:lvl>
  </w:abstractNum>
  <w:abstractNum w:abstractNumId="18">
    <w:nsid w:val="1CFF191D"/>
    <w:multiLevelType w:val="hybridMultilevel"/>
    <w:tmpl w:val="6C3244D0"/>
    <w:lvl w:ilvl="0" w:tplc="3D229E16">
      <w:start w:val="1"/>
      <w:numFmt w:val="decimal"/>
      <w:lvlText w:val="%1."/>
      <w:lvlJc w:val="left"/>
      <w:pPr>
        <w:ind w:left="709" w:hanging="360"/>
      </w:pPr>
    </w:lvl>
    <w:lvl w:ilvl="1" w:tplc="3F9487EA">
      <w:start w:val="1"/>
      <w:numFmt w:val="lowerLetter"/>
      <w:lvlText w:val="%2."/>
      <w:lvlJc w:val="left"/>
      <w:pPr>
        <w:ind w:left="1429" w:hanging="360"/>
      </w:pPr>
    </w:lvl>
    <w:lvl w:ilvl="2" w:tplc="B80EA842">
      <w:start w:val="1"/>
      <w:numFmt w:val="lowerRoman"/>
      <w:lvlText w:val="%3."/>
      <w:lvlJc w:val="right"/>
      <w:pPr>
        <w:ind w:left="2149" w:hanging="180"/>
      </w:pPr>
    </w:lvl>
    <w:lvl w:ilvl="3" w:tplc="61184766">
      <w:start w:val="1"/>
      <w:numFmt w:val="decimal"/>
      <w:lvlText w:val="%4."/>
      <w:lvlJc w:val="left"/>
      <w:pPr>
        <w:ind w:left="2869" w:hanging="360"/>
      </w:pPr>
    </w:lvl>
    <w:lvl w:ilvl="4" w:tplc="852C8642">
      <w:start w:val="1"/>
      <w:numFmt w:val="lowerLetter"/>
      <w:lvlText w:val="%5."/>
      <w:lvlJc w:val="left"/>
      <w:pPr>
        <w:ind w:left="3589" w:hanging="360"/>
      </w:pPr>
    </w:lvl>
    <w:lvl w:ilvl="5" w:tplc="27D8D004">
      <w:start w:val="1"/>
      <w:numFmt w:val="lowerRoman"/>
      <w:lvlText w:val="%6."/>
      <w:lvlJc w:val="right"/>
      <w:pPr>
        <w:ind w:left="4309" w:hanging="180"/>
      </w:pPr>
    </w:lvl>
    <w:lvl w:ilvl="6" w:tplc="A216A0D4">
      <w:start w:val="1"/>
      <w:numFmt w:val="decimal"/>
      <w:lvlText w:val="%7."/>
      <w:lvlJc w:val="left"/>
      <w:pPr>
        <w:ind w:left="5029" w:hanging="360"/>
      </w:pPr>
    </w:lvl>
    <w:lvl w:ilvl="7" w:tplc="70B09CCE">
      <w:start w:val="1"/>
      <w:numFmt w:val="lowerLetter"/>
      <w:lvlText w:val="%8."/>
      <w:lvlJc w:val="left"/>
      <w:pPr>
        <w:ind w:left="5749" w:hanging="360"/>
      </w:pPr>
    </w:lvl>
    <w:lvl w:ilvl="8" w:tplc="1DB60E92">
      <w:start w:val="1"/>
      <w:numFmt w:val="lowerRoman"/>
      <w:lvlText w:val="%9."/>
      <w:lvlJc w:val="right"/>
      <w:pPr>
        <w:ind w:left="6469" w:hanging="180"/>
      </w:pPr>
    </w:lvl>
  </w:abstractNum>
  <w:abstractNum w:abstractNumId="19">
    <w:nsid w:val="1D126FCF"/>
    <w:multiLevelType w:val="hybridMultilevel"/>
    <w:tmpl w:val="66E6FAD6"/>
    <w:lvl w:ilvl="0" w:tplc="9CEEEF82">
      <w:start w:val="1"/>
      <w:numFmt w:val="decimal"/>
      <w:lvlText w:val="%1)"/>
      <w:lvlJc w:val="left"/>
      <w:pPr>
        <w:ind w:left="709" w:hanging="360"/>
      </w:pPr>
    </w:lvl>
    <w:lvl w:ilvl="1" w:tplc="E706606A">
      <w:start w:val="1"/>
      <w:numFmt w:val="lowerLetter"/>
      <w:lvlText w:val="%2."/>
      <w:lvlJc w:val="left"/>
      <w:pPr>
        <w:ind w:left="1429" w:hanging="360"/>
      </w:pPr>
    </w:lvl>
    <w:lvl w:ilvl="2" w:tplc="5750FC5A">
      <w:start w:val="1"/>
      <w:numFmt w:val="lowerRoman"/>
      <w:lvlText w:val="%3."/>
      <w:lvlJc w:val="right"/>
      <w:pPr>
        <w:ind w:left="2149" w:hanging="180"/>
      </w:pPr>
    </w:lvl>
    <w:lvl w:ilvl="3" w:tplc="B65C6778">
      <w:start w:val="1"/>
      <w:numFmt w:val="decimal"/>
      <w:lvlText w:val="%4."/>
      <w:lvlJc w:val="left"/>
      <w:pPr>
        <w:ind w:left="2869" w:hanging="360"/>
      </w:pPr>
    </w:lvl>
    <w:lvl w:ilvl="4" w:tplc="C83882BC">
      <w:start w:val="1"/>
      <w:numFmt w:val="lowerLetter"/>
      <w:lvlText w:val="%5."/>
      <w:lvlJc w:val="left"/>
      <w:pPr>
        <w:ind w:left="3589" w:hanging="360"/>
      </w:pPr>
    </w:lvl>
    <w:lvl w:ilvl="5" w:tplc="EAC63B0C">
      <w:start w:val="1"/>
      <w:numFmt w:val="lowerRoman"/>
      <w:lvlText w:val="%6."/>
      <w:lvlJc w:val="right"/>
      <w:pPr>
        <w:ind w:left="4309" w:hanging="180"/>
      </w:pPr>
    </w:lvl>
    <w:lvl w:ilvl="6" w:tplc="9F224724">
      <w:start w:val="1"/>
      <w:numFmt w:val="decimal"/>
      <w:lvlText w:val="%7."/>
      <w:lvlJc w:val="left"/>
      <w:pPr>
        <w:ind w:left="5029" w:hanging="360"/>
      </w:pPr>
    </w:lvl>
    <w:lvl w:ilvl="7" w:tplc="B1DA8DDC">
      <w:start w:val="1"/>
      <w:numFmt w:val="lowerLetter"/>
      <w:lvlText w:val="%8."/>
      <w:lvlJc w:val="left"/>
      <w:pPr>
        <w:ind w:left="5749" w:hanging="360"/>
      </w:pPr>
    </w:lvl>
    <w:lvl w:ilvl="8" w:tplc="B19EB1C4">
      <w:start w:val="1"/>
      <w:numFmt w:val="lowerRoman"/>
      <w:lvlText w:val="%9."/>
      <w:lvlJc w:val="right"/>
      <w:pPr>
        <w:ind w:left="6469" w:hanging="180"/>
      </w:pPr>
    </w:lvl>
  </w:abstractNum>
  <w:abstractNum w:abstractNumId="20">
    <w:nsid w:val="1D53418A"/>
    <w:multiLevelType w:val="hybridMultilevel"/>
    <w:tmpl w:val="1A78D020"/>
    <w:lvl w:ilvl="0" w:tplc="0B90F0AA">
      <w:start w:val="1"/>
      <w:numFmt w:val="decimal"/>
      <w:lvlText w:val="%1)"/>
      <w:lvlJc w:val="left"/>
      <w:pPr>
        <w:ind w:left="709" w:hanging="360"/>
      </w:pPr>
    </w:lvl>
    <w:lvl w:ilvl="1" w:tplc="461C25D8">
      <w:start w:val="1"/>
      <w:numFmt w:val="lowerLetter"/>
      <w:lvlText w:val="%2."/>
      <w:lvlJc w:val="left"/>
      <w:pPr>
        <w:ind w:left="1429" w:hanging="360"/>
      </w:pPr>
    </w:lvl>
    <w:lvl w:ilvl="2" w:tplc="187A6A38">
      <w:start w:val="1"/>
      <w:numFmt w:val="lowerRoman"/>
      <w:lvlText w:val="%3."/>
      <w:lvlJc w:val="right"/>
      <w:pPr>
        <w:ind w:left="2149" w:hanging="180"/>
      </w:pPr>
    </w:lvl>
    <w:lvl w:ilvl="3" w:tplc="628E72BA">
      <w:start w:val="1"/>
      <w:numFmt w:val="decimal"/>
      <w:lvlText w:val="%4."/>
      <w:lvlJc w:val="left"/>
      <w:pPr>
        <w:ind w:left="2869" w:hanging="360"/>
      </w:pPr>
    </w:lvl>
    <w:lvl w:ilvl="4" w:tplc="AE4E5912">
      <w:start w:val="1"/>
      <w:numFmt w:val="lowerLetter"/>
      <w:lvlText w:val="%5."/>
      <w:lvlJc w:val="left"/>
      <w:pPr>
        <w:ind w:left="3589" w:hanging="360"/>
      </w:pPr>
    </w:lvl>
    <w:lvl w:ilvl="5" w:tplc="701A1A6A">
      <w:start w:val="1"/>
      <w:numFmt w:val="lowerRoman"/>
      <w:lvlText w:val="%6."/>
      <w:lvlJc w:val="right"/>
      <w:pPr>
        <w:ind w:left="4309" w:hanging="180"/>
      </w:pPr>
    </w:lvl>
    <w:lvl w:ilvl="6" w:tplc="9E8CE306">
      <w:start w:val="1"/>
      <w:numFmt w:val="decimal"/>
      <w:lvlText w:val="%7."/>
      <w:lvlJc w:val="left"/>
      <w:pPr>
        <w:ind w:left="5029" w:hanging="360"/>
      </w:pPr>
    </w:lvl>
    <w:lvl w:ilvl="7" w:tplc="092C202A">
      <w:start w:val="1"/>
      <w:numFmt w:val="lowerLetter"/>
      <w:lvlText w:val="%8."/>
      <w:lvlJc w:val="left"/>
      <w:pPr>
        <w:ind w:left="5749" w:hanging="360"/>
      </w:pPr>
    </w:lvl>
    <w:lvl w:ilvl="8" w:tplc="2EC6E45A">
      <w:start w:val="1"/>
      <w:numFmt w:val="lowerRoman"/>
      <w:lvlText w:val="%9."/>
      <w:lvlJc w:val="right"/>
      <w:pPr>
        <w:ind w:left="6469" w:hanging="180"/>
      </w:pPr>
    </w:lvl>
  </w:abstractNum>
  <w:abstractNum w:abstractNumId="21">
    <w:nsid w:val="1E3B7592"/>
    <w:multiLevelType w:val="hybridMultilevel"/>
    <w:tmpl w:val="7D605A3A"/>
    <w:lvl w:ilvl="0" w:tplc="DB6423A2">
      <w:start w:val="1"/>
      <w:numFmt w:val="decimal"/>
      <w:lvlText w:val="%1."/>
      <w:lvlJc w:val="left"/>
      <w:pPr>
        <w:ind w:left="709" w:hanging="360"/>
      </w:pPr>
    </w:lvl>
    <w:lvl w:ilvl="1" w:tplc="59BAA460">
      <w:start w:val="1"/>
      <w:numFmt w:val="lowerLetter"/>
      <w:lvlText w:val="%2."/>
      <w:lvlJc w:val="left"/>
      <w:pPr>
        <w:ind w:left="1429" w:hanging="360"/>
      </w:pPr>
    </w:lvl>
    <w:lvl w:ilvl="2" w:tplc="96A48D72">
      <w:start w:val="1"/>
      <w:numFmt w:val="lowerRoman"/>
      <w:lvlText w:val="%3."/>
      <w:lvlJc w:val="right"/>
      <w:pPr>
        <w:ind w:left="2149" w:hanging="180"/>
      </w:pPr>
    </w:lvl>
    <w:lvl w:ilvl="3" w:tplc="CDE8E282">
      <w:start w:val="1"/>
      <w:numFmt w:val="decimal"/>
      <w:lvlText w:val="%4."/>
      <w:lvlJc w:val="left"/>
      <w:pPr>
        <w:ind w:left="2869" w:hanging="360"/>
      </w:pPr>
    </w:lvl>
    <w:lvl w:ilvl="4" w:tplc="5A3E8FDE">
      <w:start w:val="1"/>
      <w:numFmt w:val="lowerLetter"/>
      <w:lvlText w:val="%5."/>
      <w:lvlJc w:val="left"/>
      <w:pPr>
        <w:ind w:left="3589" w:hanging="360"/>
      </w:pPr>
    </w:lvl>
    <w:lvl w:ilvl="5" w:tplc="D7DCB9EC">
      <w:start w:val="1"/>
      <w:numFmt w:val="lowerRoman"/>
      <w:lvlText w:val="%6."/>
      <w:lvlJc w:val="right"/>
      <w:pPr>
        <w:ind w:left="4309" w:hanging="180"/>
      </w:pPr>
    </w:lvl>
    <w:lvl w:ilvl="6" w:tplc="272C3CCC">
      <w:start w:val="1"/>
      <w:numFmt w:val="decimal"/>
      <w:lvlText w:val="%7."/>
      <w:lvlJc w:val="left"/>
      <w:pPr>
        <w:ind w:left="5029" w:hanging="360"/>
      </w:pPr>
    </w:lvl>
    <w:lvl w:ilvl="7" w:tplc="DCCAE658">
      <w:start w:val="1"/>
      <w:numFmt w:val="lowerLetter"/>
      <w:lvlText w:val="%8."/>
      <w:lvlJc w:val="left"/>
      <w:pPr>
        <w:ind w:left="5749" w:hanging="360"/>
      </w:pPr>
    </w:lvl>
    <w:lvl w:ilvl="8" w:tplc="54EE7F3A">
      <w:start w:val="1"/>
      <w:numFmt w:val="lowerRoman"/>
      <w:lvlText w:val="%9."/>
      <w:lvlJc w:val="right"/>
      <w:pPr>
        <w:ind w:left="6469" w:hanging="180"/>
      </w:pPr>
    </w:lvl>
  </w:abstractNum>
  <w:abstractNum w:abstractNumId="22">
    <w:nsid w:val="1F71768E"/>
    <w:multiLevelType w:val="hybridMultilevel"/>
    <w:tmpl w:val="D7961152"/>
    <w:lvl w:ilvl="0" w:tplc="C98CA5FA">
      <w:start w:val="1"/>
      <w:numFmt w:val="decimal"/>
      <w:lvlText w:val="%1."/>
      <w:lvlJc w:val="left"/>
      <w:pPr>
        <w:ind w:left="709" w:hanging="360"/>
      </w:pPr>
    </w:lvl>
    <w:lvl w:ilvl="1" w:tplc="1BE6A962">
      <w:start w:val="1"/>
      <w:numFmt w:val="lowerLetter"/>
      <w:lvlText w:val="%2."/>
      <w:lvlJc w:val="left"/>
      <w:pPr>
        <w:ind w:left="1429" w:hanging="360"/>
      </w:pPr>
    </w:lvl>
    <w:lvl w:ilvl="2" w:tplc="A56479B2">
      <w:start w:val="1"/>
      <w:numFmt w:val="lowerRoman"/>
      <w:lvlText w:val="%3."/>
      <w:lvlJc w:val="right"/>
      <w:pPr>
        <w:ind w:left="2149" w:hanging="180"/>
      </w:pPr>
    </w:lvl>
    <w:lvl w:ilvl="3" w:tplc="3CEC87E0">
      <w:start w:val="1"/>
      <w:numFmt w:val="decimal"/>
      <w:lvlText w:val="%4."/>
      <w:lvlJc w:val="left"/>
      <w:pPr>
        <w:ind w:left="2869" w:hanging="360"/>
      </w:pPr>
    </w:lvl>
    <w:lvl w:ilvl="4" w:tplc="34449C46">
      <w:start w:val="1"/>
      <w:numFmt w:val="lowerLetter"/>
      <w:lvlText w:val="%5."/>
      <w:lvlJc w:val="left"/>
      <w:pPr>
        <w:ind w:left="3589" w:hanging="360"/>
      </w:pPr>
    </w:lvl>
    <w:lvl w:ilvl="5" w:tplc="ABFECC10">
      <w:start w:val="1"/>
      <w:numFmt w:val="lowerRoman"/>
      <w:lvlText w:val="%6."/>
      <w:lvlJc w:val="right"/>
      <w:pPr>
        <w:ind w:left="4309" w:hanging="180"/>
      </w:pPr>
    </w:lvl>
    <w:lvl w:ilvl="6" w:tplc="16C86F98">
      <w:start w:val="1"/>
      <w:numFmt w:val="decimal"/>
      <w:lvlText w:val="%7."/>
      <w:lvlJc w:val="left"/>
      <w:pPr>
        <w:ind w:left="5029" w:hanging="360"/>
      </w:pPr>
    </w:lvl>
    <w:lvl w:ilvl="7" w:tplc="B7BE787A">
      <w:start w:val="1"/>
      <w:numFmt w:val="lowerLetter"/>
      <w:lvlText w:val="%8."/>
      <w:lvlJc w:val="left"/>
      <w:pPr>
        <w:ind w:left="5749" w:hanging="360"/>
      </w:pPr>
    </w:lvl>
    <w:lvl w:ilvl="8" w:tplc="597E9116">
      <w:start w:val="1"/>
      <w:numFmt w:val="lowerRoman"/>
      <w:lvlText w:val="%9."/>
      <w:lvlJc w:val="right"/>
      <w:pPr>
        <w:ind w:left="6469" w:hanging="180"/>
      </w:pPr>
    </w:lvl>
  </w:abstractNum>
  <w:abstractNum w:abstractNumId="23">
    <w:nsid w:val="234675FF"/>
    <w:multiLevelType w:val="hybridMultilevel"/>
    <w:tmpl w:val="F59CF734"/>
    <w:lvl w:ilvl="0" w:tplc="4B626644">
      <w:start w:val="1"/>
      <w:numFmt w:val="decimal"/>
      <w:lvlText w:val="%1."/>
      <w:lvlJc w:val="left"/>
      <w:pPr>
        <w:ind w:left="709" w:hanging="360"/>
      </w:pPr>
    </w:lvl>
    <w:lvl w:ilvl="1" w:tplc="D2688576">
      <w:start w:val="1"/>
      <w:numFmt w:val="lowerLetter"/>
      <w:lvlText w:val="%2."/>
      <w:lvlJc w:val="left"/>
      <w:pPr>
        <w:ind w:left="1429" w:hanging="360"/>
      </w:pPr>
    </w:lvl>
    <w:lvl w:ilvl="2" w:tplc="88A831C0">
      <w:start w:val="1"/>
      <w:numFmt w:val="lowerRoman"/>
      <w:lvlText w:val="%3."/>
      <w:lvlJc w:val="right"/>
      <w:pPr>
        <w:ind w:left="2149" w:hanging="180"/>
      </w:pPr>
    </w:lvl>
    <w:lvl w:ilvl="3" w:tplc="DBA4B7EE">
      <w:start w:val="1"/>
      <w:numFmt w:val="decimal"/>
      <w:lvlText w:val="%4."/>
      <w:lvlJc w:val="left"/>
      <w:pPr>
        <w:ind w:left="2869" w:hanging="360"/>
      </w:pPr>
    </w:lvl>
    <w:lvl w:ilvl="4" w:tplc="AE22DE42">
      <w:start w:val="1"/>
      <w:numFmt w:val="lowerLetter"/>
      <w:lvlText w:val="%5."/>
      <w:lvlJc w:val="left"/>
      <w:pPr>
        <w:ind w:left="3589" w:hanging="360"/>
      </w:pPr>
    </w:lvl>
    <w:lvl w:ilvl="5" w:tplc="4A04038A">
      <w:start w:val="1"/>
      <w:numFmt w:val="lowerRoman"/>
      <w:lvlText w:val="%6."/>
      <w:lvlJc w:val="right"/>
      <w:pPr>
        <w:ind w:left="4309" w:hanging="180"/>
      </w:pPr>
    </w:lvl>
    <w:lvl w:ilvl="6" w:tplc="28EC4172">
      <w:start w:val="1"/>
      <w:numFmt w:val="decimal"/>
      <w:lvlText w:val="%7."/>
      <w:lvlJc w:val="left"/>
      <w:pPr>
        <w:ind w:left="5029" w:hanging="360"/>
      </w:pPr>
    </w:lvl>
    <w:lvl w:ilvl="7" w:tplc="FD509290">
      <w:start w:val="1"/>
      <w:numFmt w:val="lowerLetter"/>
      <w:lvlText w:val="%8."/>
      <w:lvlJc w:val="left"/>
      <w:pPr>
        <w:ind w:left="5749" w:hanging="360"/>
      </w:pPr>
    </w:lvl>
    <w:lvl w:ilvl="8" w:tplc="159C7620">
      <w:start w:val="1"/>
      <w:numFmt w:val="lowerRoman"/>
      <w:lvlText w:val="%9."/>
      <w:lvlJc w:val="right"/>
      <w:pPr>
        <w:ind w:left="6469" w:hanging="180"/>
      </w:pPr>
    </w:lvl>
  </w:abstractNum>
  <w:abstractNum w:abstractNumId="24">
    <w:nsid w:val="235832CC"/>
    <w:multiLevelType w:val="hybridMultilevel"/>
    <w:tmpl w:val="112C3F06"/>
    <w:lvl w:ilvl="0" w:tplc="3446DDC2">
      <w:start w:val="1"/>
      <w:numFmt w:val="decimal"/>
      <w:lvlText w:val="%1."/>
      <w:lvlJc w:val="left"/>
      <w:pPr>
        <w:ind w:left="709" w:hanging="360"/>
      </w:pPr>
    </w:lvl>
    <w:lvl w:ilvl="1" w:tplc="DCE4BBE8">
      <w:start w:val="1"/>
      <w:numFmt w:val="lowerLetter"/>
      <w:lvlText w:val="%2."/>
      <w:lvlJc w:val="left"/>
      <w:pPr>
        <w:ind w:left="1429" w:hanging="360"/>
      </w:pPr>
    </w:lvl>
    <w:lvl w:ilvl="2" w:tplc="67BC1AAC">
      <w:start w:val="1"/>
      <w:numFmt w:val="lowerRoman"/>
      <w:lvlText w:val="%3."/>
      <w:lvlJc w:val="right"/>
      <w:pPr>
        <w:ind w:left="2149" w:hanging="180"/>
      </w:pPr>
    </w:lvl>
    <w:lvl w:ilvl="3" w:tplc="AFF61584">
      <w:start w:val="1"/>
      <w:numFmt w:val="decimal"/>
      <w:lvlText w:val="%4."/>
      <w:lvlJc w:val="left"/>
      <w:pPr>
        <w:ind w:left="2869" w:hanging="360"/>
      </w:pPr>
    </w:lvl>
    <w:lvl w:ilvl="4" w:tplc="B128BDB6">
      <w:start w:val="1"/>
      <w:numFmt w:val="lowerLetter"/>
      <w:lvlText w:val="%5."/>
      <w:lvlJc w:val="left"/>
      <w:pPr>
        <w:ind w:left="3589" w:hanging="360"/>
      </w:pPr>
    </w:lvl>
    <w:lvl w:ilvl="5" w:tplc="7BEA6040">
      <w:start w:val="1"/>
      <w:numFmt w:val="lowerRoman"/>
      <w:lvlText w:val="%6."/>
      <w:lvlJc w:val="right"/>
      <w:pPr>
        <w:ind w:left="4309" w:hanging="180"/>
      </w:pPr>
    </w:lvl>
    <w:lvl w:ilvl="6" w:tplc="DBC49CD8">
      <w:start w:val="1"/>
      <w:numFmt w:val="decimal"/>
      <w:lvlText w:val="%7."/>
      <w:lvlJc w:val="left"/>
      <w:pPr>
        <w:ind w:left="5029" w:hanging="360"/>
      </w:pPr>
    </w:lvl>
    <w:lvl w:ilvl="7" w:tplc="A176BC44">
      <w:start w:val="1"/>
      <w:numFmt w:val="lowerLetter"/>
      <w:lvlText w:val="%8."/>
      <w:lvlJc w:val="left"/>
      <w:pPr>
        <w:ind w:left="5749" w:hanging="360"/>
      </w:pPr>
    </w:lvl>
    <w:lvl w:ilvl="8" w:tplc="EF38F970">
      <w:start w:val="1"/>
      <w:numFmt w:val="lowerRoman"/>
      <w:lvlText w:val="%9."/>
      <w:lvlJc w:val="right"/>
      <w:pPr>
        <w:ind w:left="6469" w:hanging="180"/>
      </w:pPr>
    </w:lvl>
  </w:abstractNum>
  <w:abstractNum w:abstractNumId="25">
    <w:nsid w:val="23B91C6B"/>
    <w:multiLevelType w:val="hybridMultilevel"/>
    <w:tmpl w:val="D0B64CBE"/>
    <w:lvl w:ilvl="0" w:tplc="895025B4">
      <w:start w:val="1"/>
      <w:numFmt w:val="decimal"/>
      <w:lvlText w:val="%1."/>
      <w:lvlJc w:val="left"/>
      <w:pPr>
        <w:ind w:left="709" w:hanging="360"/>
      </w:pPr>
    </w:lvl>
    <w:lvl w:ilvl="1" w:tplc="AD3209F4">
      <w:start w:val="1"/>
      <w:numFmt w:val="lowerLetter"/>
      <w:lvlText w:val="%2."/>
      <w:lvlJc w:val="left"/>
      <w:pPr>
        <w:ind w:left="1429" w:hanging="360"/>
      </w:pPr>
    </w:lvl>
    <w:lvl w:ilvl="2" w:tplc="38F8E514">
      <w:start w:val="1"/>
      <w:numFmt w:val="lowerRoman"/>
      <w:lvlText w:val="%3."/>
      <w:lvlJc w:val="right"/>
      <w:pPr>
        <w:ind w:left="2149" w:hanging="180"/>
      </w:pPr>
    </w:lvl>
    <w:lvl w:ilvl="3" w:tplc="F1B2D074">
      <w:start w:val="1"/>
      <w:numFmt w:val="decimal"/>
      <w:lvlText w:val="%4."/>
      <w:lvlJc w:val="left"/>
      <w:pPr>
        <w:ind w:left="2869" w:hanging="360"/>
      </w:pPr>
    </w:lvl>
    <w:lvl w:ilvl="4" w:tplc="B16027F8">
      <w:start w:val="1"/>
      <w:numFmt w:val="lowerLetter"/>
      <w:lvlText w:val="%5."/>
      <w:lvlJc w:val="left"/>
      <w:pPr>
        <w:ind w:left="3589" w:hanging="360"/>
      </w:pPr>
    </w:lvl>
    <w:lvl w:ilvl="5" w:tplc="B0347152">
      <w:start w:val="1"/>
      <w:numFmt w:val="lowerRoman"/>
      <w:lvlText w:val="%6."/>
      <w:lvlJc w:val="right"/>
      <w:pPr>
        <w:ind w:left="4309" w:hanging="180"/>
      </w:pPr>
    </w:lvl>
    <w:lvl w:ilvl="6" w:tplc="E7E271A6">
      <w:start w:val="1"/>
      <w:numFmt w:val="decimal"/>
      <w:lvlText w:val="%7."/>
      <w:lvlJc w:val="left"/>
      <w:pPr>
        <w:ind w:left="5029" w:hanging="360"/>
      </w:pPr>
    </w:lvl>
    <w:lvl w:ilvl="7" w:tplc="5308F494">
      <w:start w:val="1"/>
      <w:numFmt w:val="lowerLetter"/>
      <w:lvlText w:val="%8."/>
      <w:lvlJc w:val="left"/>
      <w:pPr>
        <w:ind w:left="5749" w:hanging="360"/>
      </w:pPr>
    </w:lvl>
    <w:lvl w:ilvl="8" w:tplc="88FA42A0">
      <w:start w:val="1"/>
      <w:numFmt w:val="lowerRoman"/>
      <w:lvlText w:val="%9."/>
      <w:lvlJc w:val="right"/>
      <w:pPr>
        <w:ind w:left="6469" w:hanging="180"/>
      </w:pPr>
    </w:lvl>
  </w:abstractNum>
  <w:abstractNum w:abstractNumId="26">
    <w:nsid w:val="25CF1DEB"/>
    <w:multiLevelType w:val="hybridMultilevel"/>
    <w:tmpl w:val="D444EB26"/>
    <w:lvl w:ilvl="0" w:tplc="D6EA7FA4">
      <w:start w:val="1"/>
      <w:numFmt w:val="decimal"/>
      <w:lvlText w:val="%1."/>
      <w:lvlJc w:val="left"/>
      <w:pPr>
        <w:ind w:left="709" w:hanging="360"/>
      </w:pPr>
    </w:lvl>
    <w:lvl w:ilvl="1" w:tplc="19900CE6">
      <w:start w:val="1"/>
      <w:numFmt w:val="lowerLetter"/>
      <w:lvlText w:val="%2."/>
      <w:lvlJc w:val="left"/>
      <w:pPr>
        <w:ind w:left="1429" w:hanging="360"/>
      </w:pPr>
    </w:lvl>
    <w:lvl w:ilvl="2" w:tplc="42ECEA42">
      <w:start w:val="1"/>
      <w:numFmt w:val="lowerRoman"/>
      <w:lvlText w:val="%3."/>
      <w:lvlJc w:val="right"/>
      <w:pPr>
        <w:ind w:left="2149" w:hanging="180"/>
      </w:pPr>
    </w:lvl>
    <w:lvl w:ilvl="3" w:tplc="A168B930">
      <w:start w:val="1"/>
      <w:numFmt w:val="decimal"/>
      <w:lvlText w:val="%4."/>
      <w:lvlJc w:val="left"/>
      <w:pPr>
        <w:ind w:left="2869" w:hanging="360"/>
      </w:pPr>
    </w:lvl>
    <w:lvl w:ilvl="4" w:tplc="D62016C6">
      <w:start w:val="1"/>
      <w:numFmt w:val="lowerLetter"/>
      <w:lvlText w:val="%5."/>
      <w:lvlJc w:val="left"/>
      <w:pPr>
        <w:ind w:left="3589" w:hanging="360"/>
      </w:pPr>
    </w:lvl>
    <w:lvl w:ilvl="5" w:tplc="2A4E5A7E">
      <w:start w:val="1"/>
      <w:numFmt w:val="lowerRoman"/>
      <w:lvlText w:val="%6."/>
      <w:lvlJc w:val="right"/>
      <w:pPr>
        <w:ind w:left="4309" w:hanging="180"/>
      </w:pPr>
    </w:lvl>
    <w:lvl w:ilvl="6" w:tplc="FF842D60">
      <w:start w:val="1"/>
      <w:numFmt w:val="decimal"/>
      <w:lvlText w:val="%7."/>
      <w:lvlJc w:val="left"/>
      <w:pPr>
        <w:ind w:left="5029" w:hanging="360"/>
      </w:pPr>
    </w:lvl>
    <w:lvl w:ilvl="7" w:tplc="2D3CA42E">
      <w:start w:val="1"/>
      <w:numFmt w:val="lowerLetter"/>
      <w:lvlText w:val="%8."/>
      <w:lvlJc w:val="left"/>
      <w:pPr>
        <w:ind w:left="5749" w:hanging="360"/>
      </w:pPr>
    </w:lvl>
    <w:lvl w:ilvl="8" w:tplc="F4F8861C">
      <w:start w:val="1"/>
      <w:numFmt w:val="lowerRoman"/>
      <w:lvlText w:val="%9."/>
      <w:lvlJc w:val="right"/>
      <w:pPr>
        <w:ind w:left="6469" w:hanging="180"/>
      </w:pPr>
    </w:lvl>
  </w:abstractNum>
  <w:abstractNum w:abstractNumId="27">
    <w:nsid w:val="29B00127"/>
    <w:multiLevelType w:val="hybridMultilevel"/>
    <w:tmpl w:val="AE1E661C"/>
    <w:lvl w:ilvl="0" w:tplc="D636599A">
      <w:start w:val="1"/>
      <w:numFmt w:val="decimal"/>
      <w:lvlText w:val="%1)"/>
      <w:lvlJc w:val="left"/>
      <w:pPr>
        <w:ind w:left="709" w:hanging="360"/>
      </w:pPr>
    </w:lvl>
    <w:lvl w:ilvl="1" w:tplc="E3305232">
      <w:start w:val="1"/>
      <w:numFmt w:val="lowerLetter"/>
      <w:lvlText w:val="%2."/>
      <w:lvlJc w:val="left"/>
      <w:pPr>
        <w:ind w:left="1429" w:hanging="360"/>
      </w:pPr>
    </w:lvl>
    <w:lvl w:ilvl="2" w:tplc="C1C40590">
      <w:start w:val="1"/>
      <w:numFmt w:val="lowerRoman"/>
      <w:lvlText w:val="%3."/>
      <w:lvlJc w:val="right"/>
      <w:pPr>
        <w:ind w:left="2149" w:hanging="180"/>
      </w:pPr>
    </w:lvl>
    <w:lvl w:ilvl="3" w:tplc="CC8835FC">
      <w:start w:val="1"/>
      <w:numFmt w:val="decimal"/>
      <w:lvlText w:val="%4."/>
      <w:lvlJc w:val="left"/>
      <w:pPr>
        <w:ind w:left="2869" w:hanging="360"/>
      </w:pPr>
    </w:lvl>
    <w:lvl w:ilvl="4" w:tplc="684EE45A">
      <w:start w:val="1"/>
      <w:numFmt w:val="lowerLetter"/>
      <w:lvlText w:val="%5."/>
      <w:lvlJc w:val="left"/>
      <w:pPr>
        <w:ind w:left="3589" w:hanging="360"/>
      </w:pPr>
    </w:lvl>
    <w:lvl w:ilvl="5" w:tplc="EB2A2DF2">
      <w:start w:val="1"/>
      <w:numFmt w:val="lowerRoman"/>
      <w:lvlText w:val="%6."/>
      <w:lvlJc w:val="right"/>
      <w:pPr>
        <w:ind w:left="4309" w:hanging="180"/>
      </w:pPr>
    </w:lvl>
    <w:lvl w:ilvl="6" w:tplc="F036F836">
      <w:start w:val="1"/>
      <w:numFmt w:val="decimal"/>
      <w:lvlText w:val="%7."/>
      <w:lvlJc w:val="left"/>
      <w:pPr>
        <w:ind w:left="5029" w:hanging="360"/>
      </w:pPr>
    </w:lvl>
    <w:lvl w:ilvl="7" w:tplc="F0C8BD14">
      <w:start w:val="1"/>
      <w:numFmt w:val="lowerLetter"/>
      <w:lvlText w:val="%8."/>
      <w:lvlJc w:val="left"/>
      <w:pPr>
        <w:ind w:left="5749" w:hanging="360"/>
      </w:pPr>
    </w:lvl>
    <w:lvl w:ilvl="8" w:tplc="402898D4">
      <w:start w:val="1"/>
      <w:numFmt w:val="lowerRoman"/>
      <w:lvlText w:val="%9."/>
      <w:lvlJc w:val="right"/>
      <w:pPr>
        <w:ind w:left="6469" w:hanging="180"/>
      </w:pPr>
    </w:lvl>
  </w:abstractNum>
  <w:abstractNum w:abstractNumId="28">
    <w:nsid w:val="2A720A74"/>
    <w:multiLevelType w:val="hybridMultilevel"/>
    <w:tmpl w:val="70B40748"/>
    <w:lvl w:ilvl="0" w:tplc="918AE5CC">
      <w:start w:val="1"/>
      <w:numFmt w:val="decimal"/>
      <w:lvlText w:val="%1."/>
      <w:lvlJc w:val="left"/>
      <w:pPr>
        <w:ind w:left="709" w:hanging="360"/>
      </w:pPr>
    </w:lvl>
    <w:lvl w:ilvl="1" w:tplc="59E40D5C">
      <w:start w:val="1"/>
      <w:numFmt w:val="lowerLetter"/>
      <w:lvlText w:val="%2."/>
      <w:lvlJc w:val="left"/>
      <w:pPr>
        <w:ind w:left="1429" w:hanging="360"/>
      </w:pPr>
    </w:lvl>
    <w:lvl w:ilvl="2" w:tplc="DB5E5ED8">
      <w:start w:val="1"/>
      <w:numFmt w:val="lowerRoman"/>
      <w:lvlText w:val="%3."/>
      <w:lvlJc w:val="right"/>
      <w:pPr>
        <w:ind w:left="2149" w:hanging="180"/>
      </w:pPr>
    </w:lvl>
    <w:lvl w:ilvl="3" w:tplc="FAE26C8C">
      <w:start w:val="1"/>
      <w:numFmt w:val="decimal"/>
      <w:lvlText w:val="%4."/>
      <w:lvlJc w:val="left"/>
      <w:pPr>
        <w:ind w:left="2869" w:hanging="360"/>
      </w:pPr>
    </w:lvl>
    <w:lvl w:ilvl="4" w:tplc="B5A04882">
      <w:start w:val="1"/>
      <w:numFmt w:val="lowerLetter"/>
      <w:lvlText w:val="%5."/>
      <w:lvlJc w:val="left"/>
      <w:pPr>
        <w:ind w:left="3589" w:hanging="360"/>
      </w:pPr>
    </w:lvl>
    <w:lvl w:ilvl="5" w:tplc="0C7EAEBA">
      <w:start w:val="1"/>
      <w:numFmt w:val="lowerRoman"/>
      <w:lvlText w:val="%6."/>
      <w:lvlJc w:val="right"/>
      <w:pPr>
        <w:ind w:left="4309" w:hanging="180"/>
      </w:pPr>
    </w:lvl>
    <w:lvl w:ilvl="6" w:tplc="980C7B70">
      <w:start w:val="1"/>
      <w:numFmt w:val="decimal"/>
      <w:lvlText w:val="%7."/>
      <w:lvlJc w:val="left"/>
      <w:pPr>
        <w:ind w:left="5029" w:hanging="360"/>
      </w:pPr>
    </w:lvl>
    <w:lvl w:ilvl="7" w:tplc="ECC28864">
      <w:start w:val="1"/>
      <w:numFmt w:val="lowerLetter"/>
      <w:lvlText w:val="%8."/>
      <w:lvlJc w:val="left"/>
      <w:pPr>
        <w:ind w:left="5749" w:hanging="360"/>
      </w:pPr>
    </w:lvl>
    <w:lvl w:ilvl="8" w:tplc="DD941EBC">
      <w:start w:val="1"/>
      <w:numFmt w:val="lowerRoman"/>
      <w:lvlText w:val="%9."/>
      <w:lvlJc w:val="right"/>
      <w:pPr>
        <w:ind w:left="6469" w:hanging="180"/>
      </w:pPr>
    </w:lvl>
  </w:abstractNum>
  <w:abstractNum w:abstractNumId="29">
    <w:nsid w:val="2CEC1C60"/>
    <w:multiLevelType w:val="hybridMultilevel"/>
    <w:tmpl w:val="7EF26AA8"/>
    <w:lvl w:ilvl="0" w:tplc="36B660D0">
      <w:start w:val="1"/>
      <w:numFmt w:val="decimal"/>
      <w:lvlText w:val="%1."/>
      <w:lvlJc w:val="left"/>
      <w:pPr>
        <w:ind w:left="709" w:hanging="360"/>
      </w:pPr>
    </w:lvl>
    <w:lvl w:ilvl="1" w:tplc="89227624">
      <w:start w:val="1"/>
      <w:numFmt w:val="lowerLetter"/>
      <w:lvlText w:val="%2."/>
      <w:lvlJc w:val="left"/>
      <w:pPr>
        <w:ind w:left="1429" w:hanging="360"/>
      </w:pPr>
    </w:lvl>
    <w:lvl w:ilvl="2" w:tplc="9E966CC8">
      <w:start w:val="1"/>
      <w:numFmt w:val="lowerRoman"/>
      <w:lvlText w:val="%3."/>
      <w:lvlJc w:val="right"/>
      <w:pPr>
        <w:ind w:left="2149" w:hanging="180"/>
      </w:pPr>
    </w:lvl>
    <w:lvl w:ilvl="3" w:tplc="AC9C5226">
      <w:start w:val="1"/>
      <w:numFmt w:val="decimal"/>
      <w:lvlText w:val="%4."/>
      <w:lvlJc w:val="left"/>
      <w:pPr>
        <w:ind w:left="2869" w:hanging="360"/>
      </w:pPr>
    </w:lvl>
    <w:lvl w:ilvl="4" w:tplc="ED2C642C">
      <w:start w:val="1"/>
      <w:numFmt w:val="lowerLetter"/>
      <w:lvlText w:val="%5."/>
      <w:lvlJc w:val="left"/>
      <w:pPr>
        <w:ind w:left="3589" w:hanging="360"/>
      </w:pPr>
    </w:lvl>
    <w:lvl w:ilvl="5" w:tplc="7A300D8A">
      <w:start w:val="1"/>
      <w:numFmt w:val="lowerRoman"/>
      <w:lvlText w:val="%6."/>
      <w:lvlJc w:val="right"/>
      <w:pPr>
        <w:ind w:left="4309" w:hanging="180"/>
      </w:pPr>
    </w:lvl>
    <w:lvl w:ilvl="6" w:tplc="AA949BB2">
      <w:start w:val="1"/>
      <w:numFmt w:val="decimal"/>
      <w:lvlText w:val="%7."/>
      <w:lvlJc w:val="left"/>
      <w:pPr>
        <w:ind w:left="5029" w:hanging="360"/>
      </w:pPr>
    </w:lvl>
    <w:lvl w:ilvl="7" w:tplc="8EC22646">
      <w:start w:val="1"/>
      <w:numFmt w:val="lowerLetter"/>
      <w:lvlText w:val="%8."/>
      <w:lvlJc w:val="left"/>
      <w:pPr>
        <w:ind w:left="5749" w:hanging="360"/>
      </w:pPr>
    </w:lvl>
    <w:lvl w:ilvl="8" w:tplc="A62EB206">
      <w:start w:val="1"/>
      <w:numFmt w:val="lowerRoman"/>
      <w:lvlText w:val="%9."/>
      <w:lvlJc w:val="right"/>
      <w:pPr>
        <w:ind w:left="6469" w:hanging="180"/>
      </w:pPr>
    </w:lvl>
  </w:abstractNum>
  <w:abstractNum w:abstractNumId="30">
    <w:nsid w:val="2E745006"/>
    <w:multiLevelType w:val="hybridMultilevel"/>
    <w:tmpl w:val="5A8408B2"/>
    <w:lvl w:ilvl="0" w:tplc="D29E9A4E">
      <w:start w:val="1"/>
      <w:numFmt w:val="decimal"/>
      <w:lvlText w:val="%1."/>
      <w:lvlJc w:val="left"/>
      <w:pPr>
        <w:ind w:left="709" w:hanging="360"/>
      </w:pPr>
    </w:lvl>
    <w:lvl w:ilvl="1" w:tplc="150A6524">
      <w:start w:val="1"/>
      <w:numFmt w:val="lowerLetter"/>
      <w:lvlText w:val="%2."/>
      <w:lvlJc w:val="left"/>
      <w:pPr>
        <w:ind w:left="1429" w:hanging="360"/>
      </w:pPr>
    </w:lvl>
    <w:lvl w:ilvl="2" w:tplc="852EC96A">
      <w:start w:val="1"/>
      <w:numFmt w:val="lowerRoman"/>
      <w:lvlText w:val="%3."/>
      <w:lvlJc w:val="right"/>
      <w:pPr>
        <w:ind w:left="2149" w:hanging="180"/>
      </w:pPr>
    </w:lvl>
    <w:lvl w:ilvl="3" w:tplc="88A6EC1A">
      <w:start w:val="1"/>
      <w:numFmt w:val="decimal"/>
      <w:lvlText w:val="%4."/>
      <w:lvlJc w:val="left"/>
      <w:pPr>
        <w:ind w:left="2869" w:hanging="360"/>
      </w:pPr>
    </w:lvl>
    <w:lvl w:ilvl="4" w:tplc="605ADC72">
      <w:start w:val="1"/>
      <w:numFmt w:val="lowerLetter"/>
      <w:lvlText w:val="%5."/>
      <w:lvlJc w:val="left"/>
      <w:pPr>
        <w:ind w:left="3589" w:hanging="360"/>
      </w:pPr>
    </w:lvl>
    <w:lvl w:ilvl="5" w:tplc="9B6C0D22">
      <w:start w:val="1"/>
      <w:numFmt w:val="lowerRoman"/>
      <w:lvlText w:val="%6."/>
      <w:lvlJc w:val="right"/>
      <w:pPr>
        <w:ind w:left="4309" w:hanging="180"/>
      </w:pPr>
    </w:lvl>
    <w:lvl w:ilvl="6" w:tplc="51441062">
      <w:start w:val="1"/>
      <w:numFmt w:val="decimal"/>
      <w:lvlText w:val="%7."/>
      <w:lvlJc w:val="left"/>
      <w:pPr>
        <w:ind w:left="5029" w:hanging="360"/>
      </w:pPr>
    </w:lvl>
    <w:lvl w:ilvl="7" w:tplc="C2D86A96">
      <w:start w:val="1"/>
      <w:numFmt w:val="lowerLetter"/>
      <w:lvlText w:val="%8."/>
      <w:lvlJc w:val="left"/>
      <w:pPr>
        <w:ind w:left="5749" w:hanging="360"/>
      </w:pPr>
    </w:lvl>
    <w:lvl w:ilvl="8" w:tplc="95D8E428">
      <w:start w:val="1"/>
      <w:numFmt w:val="lowerRoman"/>
      <w:lvlText w:val="%9."/>
      <w:lvlJc w:val="right"/>
      <w:pPr>
        <w:ind w:left="6469" w:hanging="180"/>
      </w:pPr>
    </w:lvl>
  </w:abstractNum>
  <w:abstractNum w:abstractNumId="31">
    <w:nsid w:val="2E95493A"/>
    <w:multiLevelType w:val="hybridMultilevel"/>
    <w:tmpl w:val="FA701EF6"/>
    <w:lvl w:ilvl="0" w:tplc="4D54159E">
      <w:start w:val="1"/>
      <w:numFmt w:val="decimal"/>
      <w:lvlText w:val="%1."/>
      <w:lvlJc w:val="left"/>
      <w:pPr>
        <w:ind w:left="709" w:hanging="360"/>
      </w:pPr>
    </w:lvl>
    <w:lvl w:ilvl="1" w:tplc="A9489C5E">
      <w:start w:val="1"/>
      <w:numFmt w:val="lowerLetter"/>
      <w:lvlText w:val="%2."/>
      <w:lvlJc w:val="left"/>
      <w:pPr>
        <w:ind w:left="1429" w:hanging="360"/>
      </w:pPr>
    </w:lvl>
    <w:lvl w:ilvl="2" w:tplc="2922441E">
      <w:start w:val="1"/>
      <w:numFmt w:val="lowerRoman"/>
      <w:lvlText w:val="%3."/>
      <w:lvlJc w:val="right"/>
      <w:pPr>
        <w:ind w:left="2149" w:hanging="180"/>
      </w:pPr>
    </w:lvl>
    <w:lvl w:ilvl="3" w:tplc="9D90470C">
      <w:start w:val="1"/>
      <w:numFmt w:val="decimal"/>
      <w:lvlText w:val="%4."/>
      <w:lvlJc w:val="left"/>
      <w:pPr>
        <w:ind w:left="2869" w:hanging="360"/>
      </w:pPr>
    </w:lvl>
    <w:lvl w:ilvl="4" w:tplc="2E84CEBC">
      <w:start w:val="1"/>
      <w:numFmt w:val="lowerLetter"/>
      <w:lvlText w:val="%5."/>
      <w:lvlJc w:val="left"/>
      <w:pPr>
        <w:ind w:left="3589" w:hanging="360"/>
      </w:pPr>
    </w:lvl>
    <w:lvl w:ilvl="5" w:tplc="A9629172">
      <w:start w:val="1"/>
      <w:numFmt w:val="lowerRoman"/>
      <w:lvlText w:val="%6."/>
      <w:lvlJc w:val="right"/>
      <w:pPr>
        <w:ind w:left="4309" w:hanging="180"/>
      </w:pPr>
    </w:lvl>
    <w:lvl w:ilvl="6" w:tplc="3FA4F968">
      <w:start w:val="1"/>
      <w:numFmt w:val="decimal"/>
      <w:lvlText w:val="%7."/>
      <w:lvlJc w:val="left"/>
      <w:pPr>
        <w:ind w:left="5029" w:hanging="360"/>
      </w:pPr>
    </w:lvl>
    <w:lvl w:ilvl="7" w:tplc="AE3CA592">
      <w:start w:val="1"/>
      <w:numFmt w:val="lowerLetter"/>
      <w:lvlText w:val="%8."/>
      <w:lvlJc w:val="left"/>
      <w:pPr>
        <w:ind w:left="5749" w:hanging="360"/>
      </w:pPr>
    </w:lvl>
    <w:lvl w:ilvl="8" w:tplc="69229C02">
      <w:start w:val="1"/>
      <w:numFmt w:val="lowerRoman"/>
      <w:lvlText w:val="%9."/>
      <w:lvlJc w:val="right"/>
      <w:pPr>
        <w:ind w:left="6469" w:hanging="180"/>
      </w:pPr>
    </w:lvl>
  </w:abstractNum>
  <w:abstractNum w:abstractNumId="32">
    <w:nsid w:val="2F284666"/>
    <w:multiLevelType w:val="hybridMultilevel"/>
    <w:tmpl w:val="0CBE3DA0"/>
    <w:lvl w:ilvl="0" w:tplc="956820B0">
      <w:start w:val="1"/>
      <w:numFmt w:val="decimal"/>
      <w:lvlText w:val="%1."/>
      <w:lvlJc w:val="left"/>
      <w:pPr>
        <w:ind w:left="709" w:hanging="360"/>
      </w:pPr>
    </w:lvl>
    <w:lvl w:ilvl="1" w:tplc="814237F6">
      <w:start w:val="1"/>
      <w:numFmt w:val="lowerLetter"/>
      <w:lvlText w:val="%2."/>
      <w:lvlJc w:val="left"/>
      <w:pPr>
        <w:ind w:left="1429" w:hanging="360"/>
      </w:pPr>
    </w:lvl>
    <w:lvl w:ilvl="2" w:tplc="53287C5A">
      <w:start w:val="1"/>
      <w:numFmt w:val="lowerRoman"/>
      <w:lvlText w:val="%3."/>
      <w:lvlJc w:val="right"/>
      <w:pPr>
        <w:ind w:left="2149" w:hanging="180"/>
      </w:pPr>
    </w:lvl>
    <w:lvl w:ilvl="3" w:tplc="229AC2AC">
      <w:start w:val="1"/>
      <w:numFmt w:val="decimal"/>
      <w:lvlText w:val="%4."/>
      <w:lvlJc w:val="left"/>
      <w:pPr>
        <w:ind w:left="2869" w:hanging="360"/>
      </w:pPr>
    </w:lvl>
    <w:lvl w:ilvl="4" w:tplc="E67CC7EA">
      <w:start w:val="1"/>
      <w:numFmt w:val="lowerLetter"/>
      <w:lvlText w:val="%5."/>
      <w:lvlJc w:val="left"/>
      <w:pPr>
        <w:ind w:left="3589" w:hanging="360"/>
      </w:pPr>
    </w:lvl>
    <w:lvl w:ilvl="5" w:tplc="0A2EF662">
      <w:start w:val="1"/>
      <w:numFmt w:val="lowerRoman"/>
      <w:lvlText w:val="%6."/>
      <w:lvlJc w:val="right"/>
      <w:pPr>
        <w:ind w:left="4309" w:hanging="180"/>
      </w:pPr>
    </w:lvl>
    <w:lvl w:ilvl="6" w:tplc="90162B16">
      <w:start w:val="1"/>
      <w:numFmt w:val="decimal"/>
      <w:lvlText w:val="%7."/>
      <w:lvlJc w:val="left"/>
      <w:pPr>
        <w:ind w:left="5029" w:hanging="360"/>
      </w:pPr>
    </w:lvl>
    <w:lvl w:ilvl="7" w:tplc="5ED813A4">
      <w:start w:val="1"/>
      <w:numFmt w:val="lowerLetter"/>
      <w:lvlText w:val="%8."/>
      <w:lvlJc w:val="left"/>
      <w:pPr>
        <w:ind w:left="5749" w:hanging="360"/>
      </w:pPr>
    </w:lvl>
    <w:lvl w:ilvl="8" w:tplc="E7B00B56">
      <w:start w:val="1"/>
      <w:numFmt w:val="lowerRoman"/>
      <w:lvlText w:val="%9."/>
      <w:lvlJc w:val="right"/>
      <w:pPr>
        <w:ind w:left="6469" w:hanging="180"/>
      </w:pPr>
    </w:lvl>
  </w:abstractNum>
  <w:abstractNum w:abstractNumId="33">
    <w:nsid w:val="2F823C5F"/>
    <w:multiLevelType w:val="hybridMultilevel"/>
    <w:tmpl w:val="A8E6023C"/>
    <w:lvl w:ilvl="0" w:tplc="35881586">
      <w:start w:val="1"/>
      <w:numFmt w:val="decimal"/>
      <w:lvlText w:val="%1)"/>
      <w:lvlJc w:val="right"/>
      <w:pPr>
        <w:ind w:left="709" w:hanging="360"/>
      </w:pPr>
    </w:lvl>
    <w:lvl w:ilvl="1" w:tplc="FC362790">
      <w:start w:val="1"/>
      <w:numFmt w:val="lowerLetter"/>
      <w:lvlText w:val="%2."/>
      <w:lvlJc w:val="left"/>
      <w:pPr>
        <w:ind w:left="1429" w:hanging="360"/>
      </w:pPr>
    </w:lvl>
    <w:lvl w:ilvl="2" w:tplc="3154E724">
      <w:start w:val="1"/>
      <w:numFmt w:val="lowerRoman"/>
      <w:lvlText w:val="%3."/>
      <w:lvlJc w:val="right"/>
      <w:pPr>
        <w:ind w:left="2149" w:hanging="180"/>
      </w:pPr>
    </w:lvl>
    <w:lvl w:ilvl="3" w:tplc="F63C24DA">
      <w:start w:val="1"/>
      <w:numFmt w:val="decimal"/>
      <w:lvlText w:val="%4."/>
      <w:lvlJc w:val="left"/>
      <w:pPr>
        <w:ind w:left="2869" w:hanging="360"/>
      </w:pPr>
    </w:lvl>
    <w:lvl w:ilvl="4" w:tplc="10A60EC0">
      <w:start w:val="1"/>
      <w:numFmt w:val="lowerLetter"/>
      <w:lvlText w:val="%5."/>
      <w:lvlJc w:val="left"/>
      <w:pPr>
        <w:ind w:left="3589" w:hanging="360"/>
      </w:pPr>
    </w:lvl>
    <w:lvl w:ilvl="5" w:tplc="5E3C7EB2">
      <w:start w:val="1"/>
      <w:numFmt w:val="lowerRoman"/>
      <w:lvlText w:val="%6."/>
      <w:lvlJc w:val="right"/>
      <w:pPr>
        <w:ind w:left="4309" w:hanging="180"/>
      </w:pPr>
    </w:lvl>
    <w:lvl w:ilvl="6" w:tplc="1A360C46">
      <w:start w:val="1"/>
      <w:numFmt w:val="decimal"/>
      <w:lvlText w:val="%7."/>
      <w:lvlJc w:val="left"/>
      <w:pPr>
        <w:ind w:left="5029" w:hanging="360"/>
      </w:pPr>
    </w:lvl>
    <w:lvl w:ilvl="7" w:tplc="1FDA3E94">
      <w:start w:val="1"/>
      <w:numFmt w:val="lowerLetter"/>
      <w:lvlText w:val="%8."/>
      <w:lvlJc w:val="left"/>
      <w:pPr>
        <w:ind w:left="5749" w:hanging="360"/>
      </w:pPr>
    </w:lvl>
    <w:lvl w:ilvl="8" w:tplc="1D10785E">
      <w:start w:val="1"/>
      <w:numFmt w:val="lowerRoman"/>
      <w:lvlText w:val="%9."/>
      <w:lvlJc w:val="right"/>
      <w:pPr>
        <w:ind w:left="6469" w:hanging="180"/>
      </w:pPr>
    </w:lvl>
  </w:abstractNum>
  <w:abstractNum w:abstractNumId="34">
    <w:nsid w:val="2FA74E39"/>
    <w:multiLevelType w:val="hybridMultilevel"/>
    <w:tmpl w:val="7220A1E6"/>
    <w:lvl w:ilvl="0" w:tplc="A73662EC">
      <w:start w:val="1"/>
      <w:numFmt w:val="decimal"/>
      <w:lvlText w:val="%1."/>
      <w:lvlJc w:val="left"/>
      <w:pPr>
        <w:ind w:left="709" w:hanging="360"/>
      </w:pPr>
    </w:lvl>
    <w:lvl w:ilvl="1" w:tplc="4EDA88FA">
      <w:start w:val="1"/>
      <w:numFmt w:val="lowerLetter"/>
      <w:lvlText w:val="%2."/>
      <w:lvlJc w:val="left"/>
      <w:pPr>
        <w:ind w:left="1429" w:hanging="360"/>
      </w:pPr>
    </w:lvl>
    <w:lvl w:ilvl="2" w:tplc="72721D4E">
      <w:start w:val="1"/>
      <w:numFmt w:val="lowerRoman"/>
      <w:lvlText w:val="%3."/>
      <w:lvlJc w:val="right"/>
      <w:pPr>
        <w:ind w:left="2149" w:hanging="180"/>
      </w:pPr>
    </w:lvl>
    <w:lvl w:ilvl="3" w:tplc="A0627BC4">
      <w:start w:val="1"/>
      <w:numFmt w:val="decimal"/>
      <w:lvlText w:val="%4."/>
      <w:lvlJc w:val="left"/>
      <w:pPr>
        <w:ind w:left="2869" w:hanging="360"/>
      </w:pPr>
    </w:lvl>
    <w:lvl w:ilvl="4" w:tplc="720CB6B0">
      <w:start w:val="1"/>
      <w:numFmt w:val="lowerLetter"/>
      <w:lvlText w:val="%5."/>
      <w:lvlJc w:val="left"/>
      <w:pPr>
        <w:ind w:left="3589" w:hanging="360"/>
      </w:pPr>
    </w:lvl>
    <w:lvl w:ilvl="5" w:tplc="00064A14">
      <w:start w:val="1"/>
      <w:numFmt w:val="lowerRoman"/>
      <w:lvlText w:val="%6."/>
      <w:lvlJc w:val="right"/>
      <w:pPr>
        <w:ind w:left="4309" w:hanging="180"/>
      </w:pPr>
    </w:lvl>
    <w:lvl w:ilvl="6" w:tplc="681454A4">
      <w:start w:val="1"/>
      <w:numFmt w:val="decimal"/>
      <w:lvlText w:val="%7."/>
      <w:lvlJc w:val="left"/>
      <w:pPr>
        <w:ind w:left="5029" w:hanging="360"/>
      </w:pPr>
    </w:lvl>
    <w:lvl w:ilvl="7" w:tplc="8312B004">
      <w:start w:val="1"/>
      <w:numFmt w:val="lowerLetter"/>
      <w:lvlText w:val="%8."/>
      <w:lvlJc w:val="left"/>
      <w:pPr>
        <w:ind w:left="5749" w:hanging="360"/>
      </w:pPr>
    </w:lvl>
    <w:lvl w:ilvl="8" w:tplc="F9DC162A">
      <w:start w:val="1"/>
      <w:numFmt w:val="lowerRoman"/>
      <w:lvlText w:val="%9."/>
      <w:lvlJc w:val="right"/>
      <w:pPr>
        <w:ind w:left="6469" w:hanging="180"/>
      </w:pPr>
    </w:lvl>
  </w:abstractNum>
  <w:abstractNum w:abstractNumId="35">
    <w:nsid w:val="303F2CE4"/>
    <w:multiLevelType w:val="hybridMultilevel"/>
    <w:tmpl w:val="E30869CE"/>
    <w:lvl w:ilvl="0" w:tplc="90405BF4">
      <w:start w:val="1"/>
      <w:numFmt w:val="decimal"/>
      <w:lvlText w:val="%1."/>
      <w:lvlJc w:val="left"/>
      <w:pPr>
        <w:ind w:left="709" w:hanging="360"/>
      </w:pPr>
    </w:lvl>
    <w:lvl w:ilvl="1" w:tplc="2E9A2D30">
      <w:start w:val="1"/>
      <w:numFmt w:val="lowerLetter"/>
      <w:lvlText w:val="%2."/>
      <w:lvlJc w:val="left"/>
      <w:pPr>
        <w:ind w:left="1429" w:hanging="360"/>
      </w:pPr>
    </w:lvl>
    <w:lvl w:ilvl="2" w:tplc="F09A0868">
      <w:start w:val="1"/>
      <w:numFmt w:val="lowerRoman"/>
      <w:lvlText w:val="%3."/>
      <w:lvlJc w:val="right"/>
      <w:pPr>
        <w:ind w:left="2149" w:hanging="180"/>
      </w:pPr>
    </w:lvl>
    <w:lvl w:ilvl="3" w:tplc="CDC0B3B2">
      <w:start w:val="1"/>
      <w:numFmt w:val="decimal"/>
      <w:lvlText w:val="%4."/>
      <w:lvlJc w:val="left"/>
      <w:pPr>
        <w:ind w:left="2869" w:hanging="360"/>
      </w:pPr>
    </w:lvl>
    <w:lvl w:ilvl="4" w:tplc="575CDCF6">
      <w:start w:val="1"/>
      <w:numFmt w:val="lowerLetter"/>
      <w:lvlText w:val="%5."/>
      <w:lvlJc w:val="left"/>
      <w:pPr>
        <w:ind w:left="3589" w:hanging="360"/>
      </w:pPr>
    </w:lvl>
    <w:lvl w:ilvl="5" w:tplc="7AAA699A">
      <w:start w:val="1"/>
      <w:numFmt w:val="lowerRoman"/>
      <w:lvlText w:val="%6."/>
      <w:lvlJc w:val="right"/>
      <w:pPr>
        <w:ind w:left="4309" w:hanging="180"/>
      </w:pPr>
    </w:lvl>
    <w:lvl w:ilvl="6" w:tplc="99F267B2">
      <w:start w:val="1"/>
      <w:numFmt w:val="decimal"/>
      <w:lvlText w:val="%7."/>
      <w:lvlJc w:val="left"/>
      <w:pPr>
        <w:ind w:left="5029" w:hanging="360"/>
      </w:pPr>
    </w:lvl>
    <w:lvl w:ilvl="7" w:tplc="8B56F4C6">
      <w:start w:val="1"/>
      <w:numFmt w:val="lowerLetter"/>
      <w:lvlText w:val="%8."/>
      <w:lvlJc w:val="left"/>
      <w:pPr>
        <w:ind w:left="5749" w:hanging="360"/>
      </w:pPr>
    </w:lvl>
    <w:lvl w:ilvl="8" w:tplc="ECC861BA">
      <w:start w:val="1"/>
      <w:numFmt w:val="lowerRoman"/>
      <w:lvlText w:val="%9."/>
      <w:lvlJc w:val="right"/>
      <w:pPr>
        <w:ind w:left="6469" w:hanging="180"/>
      </w:pPr>
    </w:lvl>
  </w:abstractNum>
  <w:abstractNum w:abstractNumId="36">
    <w:nsid w:val="35EC507A"/>
    <w:multiLevelType w:val="hybridMultilevel"/>
    <w:tmpl w:val="38601502"/>
    <w:lvl w:ilvl="0" w:tplc="4A5AF14C">
      <w:start w:val="1"/>
      <w:numFmt w:val="decimal"/>
      <w:lvlText w:val="%1."/>
      <w:lvlJc w:val="left"/>
      <w:pPr>
        <w:ind w:left="709" w:hanging="360"/>
      </w:pPr>
    </w:lvl>
    <w:lvl w:ilvl="1" w:tplc="75465F90">
      <w:start w:val="1"/>
      <w:numFmt w:val="lowerLetter"/>
      <w:lvlText w:val="%2."/>
      <w:lvlJc w:val="left"/>
      <w:pPr>
        <w:ind w:left="1429" w:hanging="360"/>
      </w:pPr>
    </w:lvl>
    <w:lvl w:ilvl="2" w:tplc="A6848B70">
      <w:start w:val="1"/>
      <w:numFmt w:val="lowerRoman"/>
      <w:lvlText w:val="%3."/>
      <w:lvlJc w:val="right"/>
      <w:pPr>
        <w:ind w:left="2149" w:hanging="180"/>
      </w:pPr>
    </w:lvl>
    <w:lvl w:ilvl="3" w:tplc="BDE0B724">
      <w:start w:val="1"/>
      <w:numFmt w:val="decimal"/>
      <w:lvlText w:val="%4."/>
      <w:lvlJc w:val="left"/>
      <w:pPr>
        <w:ind w:left="2869" w:hanging="360"/>
      </w:pPr>
    </w:lvl>
    <w:lvl w:ilvl="4" w:tplc="6764CFEE">
      <w:start w:val="1"/>
      <w:numFmt w:val="lowerLetter"/>
      <w:lvlText w:val="%5."/>
      <w:lvlJc w:val="left"/>
      <w:pPr>
        <w:ind w:left="3589" w:hanging="360"/>
      </w:pPr>
    </w:lvl>
    <w:lvl w:ilvl="5" w:tplc="571C2A5E">
      <w:start w:val="1"/>
      <w:numFmt w:val="lowerRoman"/>
      <w:lvlText w:val="%6."/>
      <w:lvlJc w:val="right"/>
      <w:pPr>
        <w:ind w:left="4309" w:hanging="180"/>
      </w:pPr>
    </w:lvl>
    <w:lvl w:ilvl="6" w:tplc="C05407CC">
      <w:start w:val="1"/>
      <w:numFmt w:val="decimal"/>
      <w:lvlText w:val="%7."/>
      <w:lvlJc w:val="left"/>
      <w:pPr>
        <w:ind w:left="5029" w:hanging="360"/>
      </w:pPr>
    </w:lvl>
    <w:lvl w:ilvl="7" w:tplc="93688B24">
      <w:start w:val="1"/>
      <w:numFmt w:val="lowerLetter"/>
      <w:lvlText w:val="%8."/>
      <w:lvlJc w:val="left"/>
      <w:pPr>
        <w:ind w:left="5749" w:hanging="360"/>
      </w:pPr>
    </w:lvl>
    <w:lvl w:ilvl="8" w:tplc="8D2A03C8">
      <w:start w:val="1"/>
      <w:numFmt w:val="lowerRoman"/>
      <w:lvlText w:val="%9."/>
      <w:lvlJc w:val="right"/>
      <w:pPr>
        <w:ind w:left="6469" w:hanging="180"/>
      </w:pPr>
    </w:lvl>
  </w:abstractNum>
  <w:abstractNum w:abstractNumId="37">
    <w:nsid w:val="365D4FAB"/>
    <w:multiLevelType w:val="hybridMultilevel"/>
    <w:tmpl w:val="4BC8B970"/>
    <w:lvl w:ilvl="0" w:tplc="7BC24662">
      <w:start w:val="1"/>
      <w:numFmt w:val="decimal"/>
      <w:lvlText w:val="%1."/>
      <w:lvlJc w:val="left"/>
      <w:pPr>
        <w:ind w:left="709" w:hanging="360"/>
      </w:pPr>
    </w:lvl>
    <w:lvl w:ilvl="1" w:tplc="6E427B88">
      <w:start w:val="1"/>
      <w:numFmt w:val="lowerLetter"/>
      <w:lvlText w:val="%2."/>
      <w:lvlJc w:val="left"/>
      <w:pPr>
        <w:ind w:left="1429" w:hanging="360"/>
      </w:pPr>
    </w:lvl>
    <w:lvl w:ilvl="2" w:tplc="79542B7C">
      <w:start w:val="1"/>
      <w:numFmt w:val="lowerRoman"/>
      <w:lvlText w:val="%3."/>
      <w:lvlJc w:val="right"/>
      <w:pPr>
        <w:ind w:left="2149" w:hanging="180"/>
      </w:pPr>
    </w:lvl>
    <w:lvl w:ilvl="3" w:tplc="910604CC">
      <w:start w:val="1"/>
      <w:numFmt w:val="decimal"/>
      <w:lvlText w:val="%4."/>
      <w:lvlJc w:val="left"/>
      <w:pPr>
        <w:ind w:left="2869" w:hanging="360"/>
      </w:pPr>
    </w:lvl>
    <w:lvl w:ilvl="4" w:tplc="56C676F2">
      <w:start w:val="1"/>
      <w:numFmt w:val="lowerLetter"/>
      <w:lvlText w:val="%5."/>
      <w:lvlJc w:val="left"/>
      <w:pPr>
        <w:ind w:left="3589" w:hanging="360"/>
      </w:pPr>
    </w:lvl>
    <w:lvl w:ilvl="5" w:tplc="89C4C49A">
      <w:start w:val="1"/>
      <w:numFmt w:val="lowerRoman"/>
      <w:lvlText w:val="%6."/>
      <w:lvlJc w:val="right"/>
      <w:pPr>
        <w:ind w:left="4309" w:hanging="180"/>
      </w:pPr>
    </w:lvl>
    <w:lvl w:ilvl="6" w:tplc="BDFAD510">
      <w:start w:val="1"/>
      <w:numFmt w:val="decimal"/>
      <w:lvlText w:val="%7."/>
      <w:lvlJc w:val="left"/>
      <w:pPr>
        <w:ind w:left="5029" w:hanging="360"/>
      </w:pPr>
    </w:lvl>
    <w:lvl w:ilvl="7" w:tplc="6AD88348">
      <w:start w:val="1"/>
      <w:numFmt w:val="lowerLetter"/>
      <w:lvlText w:val="%8."/>
      <w:lvlJc w:val="left"/>
      <w:pPr>
        <w:ind w:left="5749" w:hanging="360"/>
      </w:pPr>
    </w:lvl>
    <w:lvl w:ilvl="8" w:tplc="DF266928">
      <w:start w:val="1"/>
      <w:numFmt w:val="lowerRoman"/>
      <w:lvlText w:val="%9."/>
      <w:lvlJc w:val="right"/>
      <w:pPr>
        <w:ind w:left="6469" w:hanging="180"/>
      </w:pPr>
    </w:lvl>
  </w:abstractNum>
  <w:abstractNum w:abstractNumId="38">
    <w:nsid w:val="38100E5D"/>
    <w:multiLevelType w:val="hybridMultilevel"/>
    <w:tmpl w:val="67A6B364"/>
    <w:lvl w:ilvl="0" w:tplc="B9EE965E">
      <w:start w:val="1"/>
      <w:numFmt w:val="decimal"/>
      <w:lvlText w:val="%1."/>
      <w:lvlJc w:val="left"/>
      <w:pPr>
        <w:ind w:left="709" w:hanging="360"/>
      </w:pPr>
    </w:lvl>
    <w:lvl w:ilvl="1" w:tplc="40B85C6A">
      <w:start w:val="1"/>
      <w:numFmt w:val="lowerLetter"/>
      <w:lvlText w:val="%2."/>
      <w:lvlJc w:val="left"/>
      <w:pPr>
        <w:ind w:left="1429" w:hanging="360"/>
      </w:pPr>
    </w:lvl>
    <w:lvl w:ilvl="2" w:tplc="AA5C3CA0">
      <w:start w:val="1"/>
      <w:numFmt w:val="lowerRoman"/>
      <w:lvlText w:val="%3."/>
      <w:lvlJc w:val="right"/>
      <w:pPr>
        <w:ind w:left="2149" w:hanging="180"/>
      </w:pPr>
    </w:lvl>
    <w:lvl w:ilvl="3" w:tplc="15DE4DD4">
      <w:start w:val="1"/>
      <w:numFmt w:val="decimal"/>
      <w:lvlText w:val="%4."/>
      <w:lvlJc w:val="left"/>
      <w:pPr>
        <w:ind w:left="2869" w:hanging="360"/>
      </w:pPr>
    </w:lvl>
    <w:lvl w:ilvl="4" w:tplc="42566798">
      <w:start w:val="1"/>
      <w:numFmt w:val="lowerLetter"/>
      <w:lvlText w:val="%5."/>
      <w:lvlJc w:val="left"/>
      <w:pPr>
        <w:ind w:left="3589" w:hanging="360"/>
      </w:pPr>
    </w:lvl>
    <w:lvl w:ilvl="5" w:tplc="B90EE700">
      <w:start w:val="1"/>
      <w:numFmt w:val="lowerRoman"/>
      <w:lvlText w:val="%6."/>
      <w:lvlJc w:val="right"/>
      <w:pPr>
        <w:ind w:left="4309" w:hanging="180"/>
      </w:pPr>
    </w:lvl>
    <w:lvl w:ilvl="6" w:tplc="A3DA4AC2">
      <w:start w:val="1"/>
      <w:numFmt w:val="decimal"/>
      <w:lvlText w:val="%7."/>
      <w:lvlJc w:val="left"/>
      <w:pPr>
        <w:ind w:left="5029" w:hanging="360"/>
      </w:pPr>
    </w:lvl>
    <w:lvl w:ilvl="7" w:tplc="61D6DE4A">
      <w:start w:val="1"/>
      <w:numFmt w:val="lowerLetter"/>
      <w:lvlText w:val="%8."/>
      <w:lvlJc w:val="left"/>
      <w:pPr>
        <w:ind w:left="5749" w:hanging="360"/>
      </w:pPr>
    </w:lvl>
    <w:lvl w:ilvl="8" w:tplc="53B4B7AA">
      <w:start w:val="1"/>
      <w:numFmt w:val="lowerRoman"/>
      <w:lvlText w:val="%9."/>
      <w:lvlJc w:val="right"/>
      <w:pPr>
        <w:ind w:left="6469" w:hanging="180"/>
      </w:pPr>
    </w:lvl>
  </w:abstractNum>
  <w:abstractNum w:abstractNumId="39">
    <w:nsid w:val="390D655A"/>
    <w:multiLevelType w:val="hybridMultilevel"/>
    <w:tmpl w:val="DB7018F0"/>
    <w:lvl w:ilvl="0" w:tplc="06D0A546">
      <w:start w:val="1"/>
      <w:numFmt w:val="decimal"/>
      <w:lvlText w:val="%1."/>
      <w:lvlJc w:val="left"/>
      <w:pPr>
        <w:ind w:left="709" w:hanging="360"/>
      </w:pPr>
    </w:lvl>
    <w:lvl w:ilvl="1" w:tplc="E81892B4">
      <w:start w:val="1"/>
      <w:numFmt w:val="lowerLetter"/>
      <w:lvlText w:val="%2."/>
      <w:lvlJc w:val="left"/>
      <w:pPr>
        <w:ind w:left="1429" w:hanging="360"/>
      </w:pPr>
    </w:lvl>
    <w:lvl w:ilvl="2" w:tplc="9322F7B2">
      <w:start w:val="1"/>
      <w:numFmt w:val="lowerRoman"/>
      <w:lvlText w:val="%3."/>
      <w:lvlJc w:val="right"/>
      <w:pPr>
        <w:ind w:left="2149" w:hanging="180"/>
      </w:pPr>
    </w:lvl>
    <w:lvl w:ilvl="3" w:tplc="14DC8C72">
      <w:start w:val="1"/>
      <w:numFmt w:val="decimal"/>
      <w:lvlText w:val="%4."/>
      <w:lvlJc w:val="left"/>
      <w:pPr>
        <w:ind w:left="2869" w:hanging="360"/>
      </w:pPr>
    </w:lvl>
    <w:lvl w:ilvl="4" w:tplc="834695E6">
      <w:start w:val="1"/>
      <w:numFmt w:val="lowerLetter"/>
      <w:lvlText w:val="%5."/>
      <w:lvlJc w:val="left"/>
      <w:pPr>
        <w:ind w:left="3589" w:hanging="360"/>
      </w:pPr>
    </w:lvl>
    <w:lvl w:ilvl="5" w:tplc="3FFE6D60">
      <w:start w:val="1"/>
      <w:numFmt w:val="lowerRoman"/>
      <w:lvlText w:val="%6."/>
      <w:lvlJc w:val="right"/>
      <w:pPr>
        <w:ind w:left="4309" w:hanging="180"/>
      </w:pPr>
    </w:lvl>
    <w:lvl w:ilvl="6" w:tplc="8D94D58E">
      <w:start w:val="1"/>
      <w:numFmt w:val="decimal"/>
      <w:lvlText w:val="%7."/>
      <w:lvlJc w:val="left"/>
      <w:pPr>
        <w:ind w:left="5029" w:hanging="360"/>
      </w:pPr>
    </w:lvl>
    <w:lvl w:ilvl="7" w:tplc="2514B644">
      <w:start w:val="1"/>
      <w:numFmt w:val="lowerLetter"/>
      <w:lvlText w:val="%8."/>
      <w:lvlJc w:val="left"/>
      <w:pPr>
        <w:ind w:left="5749" w:hanging="360"/>
      </w:pPr>
    </w:lvl>
    <w:lvl w:ilvl="8" w:tplc="04604D9E">
      <w:start w:val="1"/>
      <w:numFmt w:val="lowerRoman"/>
      <w:lvlText w:val="%9."/>
      <w:lvlJc w:val="right"/>
      <w:pPr>
        <w:ind w:left="6469" w:hanging="180"/>
      </w:pPr>
    </w:lvl>
  </w:abstractNum>
  <w:abstractNum w:abstractNumId="40">
    <w:nsid w:val="3A7976EE"/>
    <w:multiLevelType w:val="hybridMultilevel"/>
    <w:tmpl w:val="A99439EA"/>
    <w:lvl w:ilvl="0" w:tplc="49E2F61A">
      <w:start w:val="1"/>
      <w:numFmt w:val="decimal"/>
      <w:lvlText w:val="%1."/>
      <w:lvlJc w:val="left"/>
      <w:pPr>
        <w:ind w:left="709" w:hanging="360"/>
      </w:pPr>
    </w:lvl>
    <w:lvl w:ilvl="1" w:tplc="E23A8368">
      <w:start w:val="1"/>
      <w:numFmt w:val="lowerLetter"/>
      <w:lvlText w:val="%2."/>
      <w:lvlJc w:val="left"/>
      <w:pPr>
        <w:ind w:left="1429" w:hanging="360"/>
      </w:pPr>
    </w:lvl>
    <w:lvl w:ilvl="2" w:tplc="AB849AA8">
      <w:start w:val="1"/>
      <w:numFmt w:val="lowerRoman"/>
      <w:lvlText w:val="%3."/>
      <w:lvlJc w:val="right"/>
      <w:pPr>
        <w:ind w:left="2149" w:hanging="180"/>
      </w:pPr>
    </w:lvl>
    <w:lvl w:ilvl="3" w:tplc="8B84B1D0">
      <w:start w:val="1"/>
      <w:numFmt w:val="decimal"/>
      <w:lvlText w:val="%4."/>
      <w:lvlJc w:val="left"/>
      <w:pPr>
        <w:ind w:left="2869" w:hanging="360"/>
      </w:pPr>
    </w:lvl>
    <w:lvl w:ilvl="4" w:tplc="FD1CA3E0">
      <w:start w:val="1"/>
      <w:numFmt w:val="lowerLetter"/>
      <w:lvlText w:val="%5."/>
      <w:lvlJc w:val="left"/>
      <w:pPr>
        <w:ind w:left="3589" w:hanging="360"/>
      </w:pPr>
    </w:lvl>
    <w:lvl w:ilvl="5" w:tplc="4DEE001E">
      <w:start w:val="1"/>
      <w:numFmt w:val="lowerRoman"/>
      <w:lvlText w:val="%6."/>
      <w:lvlJc w:val="right"/>
      <w:pPr>
        <w:ind w:left="4309" w:hanging="180"/>
      </w:pPr>
    </w:lvl>
    <w:lvl w:ilvl="6" w:tplc="F7FAD6B6">
      <w:start w:val="1"/>
      <w:numFmt w:val="decimal"/>
      <w:lvlText w:val="%7."/>
      <w:lvlJc w:val="left"/>
      <w:pPr>
        <w:ind w:left="5029" w:hanging="360"/>
      </w:pPr>
    </w:lvl>
    <w:lvl w:ilvl="7" w:tplc="A69885F0">
      <w:start w:val="1"/>
      <w:numFmt w:val="lowerLetter"/>
      <w:lvlText w:val="%8."/>
      <w:lvlJc w:val="left"/>
      <w:pPr>
        <w:ind w:left="5749" w:hanging="360"/>
      </w:pPr>
    </w:lvl>
    <w:lvl w:ilvl="8" w:tplc="E10C4596">
      <w:start w:val="1"/>
      <w:numFmt w:val="lowerRoman"/>
      <w:lvlText w:val="%9."/>
      <w:lvlJc w:val="right"/>
      <w:pPr>
        <w:ind w:left="6469" w:hanging="180"/>
      </w:pPr>
    </w:lvl>
  </w:abstractNum>
  <w:abstractNum w:abstractNumId="41">
    <w:nsid w:val="3B043660"/>
    <w:multiLevelType w:val="hybridMultilevel"/>
    <w:tmpl w:val="A052FE32"/>
    <w:lvl w:ilvl="0" w:tplc="625E2234">
      <w:start w:val="1"/>
      <w:numFmt w:val="decimal"/>
      <w:lvlText w:val="%1."/>
      <w:lvlJc w:val="left"/>
      <w:pPr>
        <w:ind w:left="709" w:hanging="360"/>
      </w:pPr>
    </w:lvl>
    <w:lvl w:ilvl="1" w:tplc="A7DE79C8">
      <w:start w:val="1"/>
      <w:numFmt w:val="lowerLetter"/>
      <w:lvlText w:val="%2."/>
      <w:lvlJc w:val="left"/>
      <w:pPr>
        <w:ind w:left="1429" w:hanging="360"/>
      </w:pPr>
    </w:lvl>
    <w:lvl w:ilvl="2" w:tplc="7494E6EC">
      <w:start w:val="1"/>
      <w:numFmt w:val="lowerRoman"/>
      <w:lvlText w:val="%3."/>
      <w:lvlJc w:val="right"/>
      <w:pPr>
        <w:ind w:left="2149" w:hanging="180"/>
      </w:pPr>
    </w:lvl>
    <w:lvl w:ilvl="3" w:tplc="690680AE">
      <w:start w:val="1"/>
      <w:numFmt w:val="decimal"/>
      <w:lvlText w:val="%4."/>
      <w:lvlJc w:val="left"/>
      <w:pPr>
        <w:ind w:left="2869" w:hanging="360"/>
      </w:pPr>
    </w:lvl>
    <w:lvl w:ilvl="4" w:tplc="F2F43502">
      <w:start w:val="1"/>
      <w:numFmt w:val="lowerLetter"/>
      <w:lvlText w:val="%5."/>
      <w:lvlJc w:val="left"/>
      <w:pPr>
        <w:ind w:left="3589" w:hanging="360"/>
      </w:pPr>
    </w:lvl>
    <w:lvl w:ilvl="5" w:tplc="D3BC7526">
      <w:start w:val="1"/>
      <w:numFmt w:val="lowerRoman"/>
      <w:lvlText w:val="%6."/>
      <w:lvlJc w:val="right"/>
      <w:pPr>
        <w:ind w:left="4309" w:hanging="180"/>
      </w:pPr>
    </w:lvl>
    <w:lvl w:ilvl="6" w:tplc="A73C1166">
      <w:start w:val="1"/>
      <w:numFmt w:val="decimal"/>
      <w:lvlText w:val="%7."/>
      <w:lvlJc w:val="left"/>
      <w:pPr>
        <w:ind w:left="5029" w:hanging="360"/>
      </w:pPr>
    </w:lvl>
    <w:lvl w:ilvl="7" w:tplc="F7CE2C2C">
      <w:start w:val="1"/>
      <w:numFmt w:val="lowerLetter"/>
      <w:lvlText w:val="%8."/>
      <w:lvlJc w:val="left"/>
      <w:pPr>
        <w:ind w:left="5749" w:hanging="360"/>
      </w:pPr>
    </w:lvl>
    <w:lvl w:ilvl="8" w:tplc="14E87464">
      <w:start w:val="1"/>
      <w:numFmt w:val="lowerRoman"/>
      <w:lvlText w:val="%9."/>
      <w:lvlJc w:val="right"/>
      <w:pPr>
        <w:ind w:left="6469" w:hanging="180"/>
      </w:pPr>
    </w:lvl>
  </w:abstractNum>
  <w:abstractNum w:abstractNumId="42">
    <w:nsid w:val="3BB60324"/>
    <w:multiLevelType w:val="hybridMultilevel"/>
    <w:tmpl w:val="3ABC967A"/>
    <w:lvl w:ilvl="0" w:tplc="5712E34A">
      <w:start w:val="3"/>
      <w:numFmt w:val="decimal"/>
      <w:lvlText w:val="%1."/>
      <w:lvlJc w:val="left"/>
      <w:pPr>
        <w:ind w:left="709" w:hanging="360"/>
      </w:pPr>
    </w:lvl>
    <w:lvl w:ilvl="1" w:tplc="52DC5AD6">
      <w:start w:val="1"/>
      <w:numFmt w:val="lowerLetter"/>
      <w:lvlText w:val="%2."/>
      <w:lvlJc w:val="left"/>
      <w:pPr>
        <w:ind w:left="1429" w:hanging="360"/>
      </w:pPr>
    </w:lvl>
    <w:lvl w:ilvl="2" w:tplc="5AB431AC">
      <w:start w:val="1"/>
      <w:numFmt w:val="lowerRoman"/>
      <w:lvlText w:val="%3."/>
      <w:lvlJc w:val="right"/>
      <w:pPr>
        <w:ind w:left="2149" w:hanging="180"/>
      </w:pPr>
    </w:lvl>
    <w:lvl w:ilvl="3" w:tplc="F3548948">
      <w:start w:val="1"/>
      <w:numFmt w:val="decimal"/>
      <w:lvlText w:val="%4."/>
      <w:lvlJc w:val="left"/>
      <w:pPr>
        <w:ind w:left="2869" w:hanging="360"/>
      </w:pPr>
    </w:lvl>
    <w:lvl w:ilvl="4" w:tplc="2CAAD7B2">
      <w:start w:val="1"/>
      <w:numFmt w:val="lowerLetter"/>
      <w:lvlText w:val="%5."/>
      <w:lvlJc w:val="left"/>
      <w:pPr>
        <w:ind w:left="3589" w:hanging="360"/>
      </w:pPr>
    </w:lvl>
    <w:lvl w:ilvl="5" w:tplc="6588AF98">
      <w:start w:val="1"/>
      <w:numFmt w:val="lowerRoman"/>
      <w:lvlText w:val="%6."/>
      <w:lvlJc w:val="right"/>
      <w:pPr>
        <w:ind w:left="4309" w:hanging="180"/>
      </w:pPr>
    </w:lvl>
    <w:lvl w:ilvl="6" w:tplc="F9C0BC40">
      <w:start w:val="1"/>
      <w:numFmt w:val="decimal"/>
      <w:lvlText w:val="%7."/>
      <w:lvlJc w:val="left"/>
      <w:pPr>
        <w:ind w:left="5029" w:hanging="360"/>
      </w:pPr>
    </w:lvl>
    <w:lvl w:ilvl="7" w:tplc="8B4209D8">
      <w:start w:val="1"/>
      <w:numFmt w:val="lowerLetter"/>
      <w:lvlText w:val="%8."/>
      <w:lvlJc w:val="left"/>
      <w:pPr>
        <w:ind w:left="5749" w:hanging="360"/>
      </w:pPr>
    </w:lvl>
    <w:lvl w:ilvl="8" w:tplc="04DE2816">
      <w:start w:val="1"/>
      <w:numFmt w:val="lowerRoman"/>
      <w:lvlText w:val="%9."/>
      <w:lvlJc w:val="right"/>
      <w:pPr>
        <w:ind w:left="6469" w:hanging="180"/>
      </w:pPr>
    </w:lvl>
  </w:abstractNum>
  <w:abstractNum w:abstractNumId="43">
    <w:nsid w:val="3C0A17F0"/>
    <w:multiLevelType w:val="hybridMultilevel"/>
    <w:tmpl w:val="0C244766"/>
    <w:lvl w:ilvl="0" w:tplc="694E464A">
      <w:start w:val="1"/>
      <w:numFmt w:val="decimal"/>
      <w:lvlText w:val="%1."/>
      <w:lvlJc w:val="left"/>
      <w:pPr>
        <w:ind w:left="709" w:hanging="360"/>
      </w:pPr>
    </w:lvl>
    <w:lvl w:ilvl="1" w:tplc="1A8A894A">
      <w:start w:val="1"/>
      <w:numFmt w:val="lowerLetter"/>
      <w:lvlText w:val="%2."/>
      <w:lvlJc w:val="left"/>
      <w:pPr>
        <w:ind w:left="1429" w:hanging="360"/>
      </w:pPr>
    </w:lvl>
    <w:lvl w:ilvl="2" w:tplc="63BA6E10">
      <w:start w:val="1"/>
      <w:numFmt w:val="lowerRoman"/>
      <w:lvlText w:val="%3."/>
      <w:lvlJc w:val="right"/>
      <w:pPr>
        <w:ind w:left="2149" w:hanging="180"/>
      </w:pPr>
    </w:lvl>
    <w:lvl w:ilvl="3" w:tplc="F82A1A3E">
      <w:start w:val="1"/>
      <w:numFmt w:val="decimal"/>
      <w:lvlText w:val="%4."/>
      <w:lvlJc w:val="left"/>
      <w:pPr>
        <w:ind w:left="2869" w:hanging="360"/>
      </w:pPr>
    </w:lvl>
    <w:lvl w:ilvl="4" w:tplc="237C8D30">
      <w:start w:val="1"/>
      <w:numFmt w:val="lowerLetter"/>
      <w:lvlText w:val="%5."/>
      <w:lvlJc w:val="left"/>
      <w:pPr>
        <w:ind w:left="3589" w:hanging="360"/>
      </w:pPr>
    </w:lvl>
    <w:lvl w:ilvl="5" w:tplc="12D49EDA">
      <w:start w:val="1"/>
      <w:numFmt w:val="lowerRoman"/>
      <w:lvlText w:val="%6."/>
      <w:lvlJc w:val="right"/>
      <w:pPr>
        <w:ind w:left="4309" w:hanging="180"/>
      </w:pPr>
    </w:lvl>
    <w:lvl w:ilvl="6" w:tplc="7CE014FE">
      <w:start w:val="1"/>
      <w:numFmt w:val="decimal"/>
      <w:lvlText w:val="%7."/>
      <w:lvlJc w:val="left"/>
      <w:pPr>
        <w:ind w:left="5029" w:hanging="360"/>
      </w:pPr>
    </w:lvl>
    <w:lvl w:ilvl="7" w:tplc="9E8E5D72">
      <w:start w:val="1"/>
      <w:numFmt w:val="lowerLetter"/>
      <w:lvlText w:val="%8."/>
      <w:lvlJc w:val="left"/>
      <w:pPr>
        <w:ind w:left="5749" w:hanging="360"/>
      </w:pPr>
    </w:lvl>
    <w:lvl w:ilvl="8" w:tplc="3182B3EC">
      <w:start w:val="1"/>
      <w:numFmt w:val="lowerRoman"/>
      <w:lvlText w:val="%9."/>
      <w:lvlJc w:val="right"/>
      <w:pPr>
        <w:ind w:left="6469" w:hanging="180"/>
      </w:pPr>
    </w:lvl>
  </w:abstractNum>
  <w:abstractNum w:abstractNumId="44">
    <w:nsid w:val="3C6400F4"/>
    <w:multiLevelType w:val="hybridMultilevel"/>
    <w:tmpl w:val="9E546CA2"/>
    <w:lvl w:ilvl="0" w:tplc="25D4B650">
      <w:start w:val="1"/>
      <w:numFmt w:val="decimal"/>
      <w:lvlText w:val="%1."/>
      <w:lvlJc w:val="left"/>
      <w:pPr>
        <w:ind w:left="709" w:hanging="360"/>
      </w:pPr>
    </w:lvl>
    <w:lvl w:ilvl="1" w:tplc="9BCEC638">
      <w:start w:val="1"/>
      <w:numFmt w:val="lowerLetter"/>
      <w:lvlText w:val="%2."/>
      <w:lvlJc w:val="left"/>
      <w:pPr>
        <w:ind w:left="1429" w:hanging="360"/>
      </w:pPr>
    </w:lvl>
    <w:lvl w:ilvl="2" w:tplc="FAF2DD14">
      <w:start w:val="1"/>
      <w:numFmt w:val="lowerRoman"/>
      <w:lvlText w:val="%3."/>
      <w:lvlJc w:val="right"/>
      <w:pPr>
        <w:ind w:left="2149" w:hanging="180"/>
      </w:pPr>
    </w:lvl>
    <w:lvl w:ilvl="3" w:tplc="D786AECA">
      <w:start w:val="1"/>
      <w:numFmt w:val="decimal"/>
      <w:lvlText w:val="%4."/>
      <w:lvlJc w:val="left"/>
      <w:pPr>
        <w:ind w:left="2869" w:hanging="360"/>
      </w:pPr>
    </w:lvl>
    <w:lvl w:ilvl="4" w:tplc="1DD270EA">
      <w:start w:val="1"/>
      <w:numFmt w:val="lowerLetter"/>
      <w:lvlText w:val="%5."/>
      <w:lvlJc w:val="left"/>
      <w:pPr>
        <w:ind w:left="3589" w:hanging="360"/>
      </w:pPr>
    </w:lvl>
    <w:lvl w:ilvl="5" w:tplc="19006F4E">
      <w:start w:val="1"/>
      <w:numFmt w:val="lowerRoman"/>
      <w:lvlText w:val="%6."/>
      <w:lvlJc w:val="right"/>
      <w:pPr>
        <w:ind w:left="4309" w:hanging="180"/>
      </w:pPr>
    </w:lvl>
    <w:lvl w:ilvl="6" w:tplc="6DA84CBE">
      <w:start w:val="1"/>
      <w:numFmt w:val="decimal"/>
      <w:lvlText w:val="%7."/>
      <w:lvlJc w:val="left"/>
      <w:pPr>
        <w:ind w:left="5029" w:hanging="360"/>
      </w:pPr>
    </w:lvl>
    <w:lvl w:ilvl="7" w:tplc="AAC4B878">
      <w:start w:val="1"/>
      <w:numFmt w:val="lowerLetter"/>
      <w:lvlText w:val="%8."/>
      <w:lvlJc w:val="left"/>
      <w:pPr>
        <w:ind w:left="5749" w:hanging="360"/>
      </w:pPr>
    </w:lvl>
    <w:lvl w:ilvl="8" w:tplc="8004A5A8">
      <w:start w:val="1"/>
      <w:numFmt w:val="lowerRoman"/>
      <w:lvlText w:val="%9."/>
      <w:lvlJc w:val="right"/>
      <w:pPr>
        <w:ind w:left="6469" w:hanging="180"/>
      </w:pPr>
    </w:lvl>
  </w:abstractNum>
  <w:abstractNum w:abstractNumId="45">
    <w:nsid w:val="3FB65E57"/>
    <w:multiLevelType w:val="hybridMultilevel"/>
    <w:tmpl w:val="F5901A5A"/>
    <w:lvl w:ilvl="0" w:tplc="6DA84A2E">
      <w:start w:val="1"/>
      <w:numFmt w:val="decimal"/>
      <w:lvlText w:val="%1."/>
      <w:lvlJc w:val="left"/>
      <w:pPr>
        <w:ind w:left="709" w:hanging="360"/>
      </w:pPr>
    </w:lvl>
    <w:lvl w:ilvl="1" w:tplc="5AC6B516">
      <w:start w:val="1"/>
      <w:numFmt w:val="lowerLetter"/>
      <w:lvlText w:val="%2."/>
      <w:lvlJc w:val="left"/>
      <w:pPr>
        <w:ind w:left="1429" w:hanging="360"/>
      </w:pPr>
    </w:lvl>
    <w:lvl w:ilvl="2" w:tplc="9572DBAE">
      <w:start w:val="1"/>
      <w:numFmt w:val="lowerRoman"/>
      <w:lvlText w:val="%3."/>
      <w:lvlJc w:val="right"/>
      <w:pPr>
        <w:ind w:left="2149" w:hanging="180"/>
      </w:pPr>
    </w:lvl>
    <w:lvl w:ilvl="3" w:tplc="1D0258F0">
      <w:start w:val="1"/>
      <w:numFmt w:val="decimal"/>
      <w:lvlText w:val="%4."/>
      <w:lvlJc w:val="left"/>
      <w:pPr>
        <w:ind w:left="2869" w:hanging="360"/>
      </w:pPr>
    </w:lvl>
    <w:lvl w:ilvl="4" w:tplc="47F045BE">
      <w:start w:val="1"/>
      <w:numFmt w:val="lowerLetter"/>
      <w:lvlText w:val="%5."/>
      <w:lvlJc w:val="left"/>
      <w:pPr>
        <w:ind w:left="3589" w:hanging="360"/>
      </w:pPr>
    </w:lvl>
    <w:lvl w:ilvl="5" w:tplc="E31EB6B4">
      <w:start w:val="1"/>
      <w:numFmt w:val="lowerRoman"/>
      <w:lvlText w:val="%6."/>
      <w:lvlJc w:val="right"/>
      <w:pPr>
        <w:ind w:left="4309" w:hanging="180"/>
      </w:pPr>
    </w:lvl>
    <w:lvl w:ilvl="6" w:tplc="915AADB6">
      <w:start w:val="1"/>
      <w:numFmt w:val="decimal"/>
      <w:lvlText w:val="%7."/>
      <w:lvlJc w:val="left"/>
      <w:pPr>
        <w:ind w:left="5029" w:hanging="360"/>
      </w:pPr>
    </w:lvl>
    <w:lvl w:ilvl="7" w:tplc="D118FD04">
      <w:start w:val="1"/>
      <w:numFmt w:val="lowerLetter"/>
      <w:lvlText w:val="%8."/>
      <w:lvlJc w:val="left"/>
      <w:pPr>
        <w:ind w:left="5749" w:hanging="360"/>
      </w:pPr>
    </w:lvl>
    <w:lvl w:ilvl="8" w:tplc="1990E8FA">
      <w:start w:val="1"/>
      <w:numFmt w:val="lowerRoman"/>
      <w:lvlText w:val="%9."/>
      <w:lvlJc w:val="right"/>
      <w:pPr>
        <w:ind w:left="6469" w:hanging="180"/>
      </w:pPr>
    </w:lvl>
  </w:abstractNum>
  <w:abstractNum w:abstractNumId="46">
    <w:nsid w:val="3FF44831"/>
    <w:multiLevelType w:val="hybridMultilevel"/>
    <w:tmpl w:val="A6382640"/>
    <w:lvl w:ilvl="0" w:tplc="E34C9886">
      <w:start w:val="1"/>
      <w:numFmt w:val="decimal"/>
      <w:lvlText w:val="%1."/>
      <w:lvlJc w:val="left"/>
      <w:pPr>
        <w:ind w:left="709" w:hanging="360"/>
      </w:pPr>
    </w:lvl>
    <w:lvl w:ilvl="1" w:tplc="D8745210">
      <w:start w:val="1"/>
      <w:numFmt w:val="lowerLetter"/>
      <w:lvlText w:val="%2."/>
      <w:lvlJc w:val="left"/>
      <w:pPr>
        <w:ind w:left="1429" w:hanging="360"/>
      </w:pPr>
    </w:lvl>
    <w:lvl w:ilvl="2" w:tplc="A8764B64">
      <w:start w:val="1"/>
      <w:numFmt w:val="lowerRoman"/>
      <w:lvlText w:val="%3."/>
      <w:lvlJc w:val="right"/>
      <w:pPr>
        <w:ind w:left="2149" w:hanging="180"/>
      </w:pPr>
    </w:lvl>
    <w:lvl w:ilvl="3" w:tplc="BB1E267A">
      <w:start w:val="1"/>
      <w:numFmt w:val="decimal"/>
      <w:lvlText w:val="%4."/>
      <w:lvlJc w:val="left"/>
      <w:pPr>
        <w:ind w:left="2869" w:hanging="360"/>
      </w:pPr>
    </w:lvl>
    <w:lvl w:ilvl="4" w:tplc="667E76B2">
      <w:start w:val="1"/>
      <w:numFmt w:val="lowerLetter"/>
      <w:lvlText w:val="%5."/>
      <w:lvlJc w:val="left"/>
      <w:pPr>
        <w:ind w:left="3589" w:hanging="360"/>
      </w:pPr>
    </w:lvl>
    <w:lvl w:ilvl="5" w:tplc="18DC260C">
      <w:start w:val="1"/>
      <w:numFmt w:val="lowerRoman"/>
      <w:lvlText w:val="%6."/>
      <w:lvlJc w:val="right"/>
      <w:pPr>
        <w:ind w:left="4309" w:hanging="180"/>
      </w:pPr>
    </w:lvl>
    <w:lvl w:ilvl="6" w:tplc="FE70B1DE">
      <w:start w:val="1"/>
      <w:numFmt w:val="decimal"/>
      <w:lvlText w:val="%7."/>
      <w:lvlJc w:val="left"/>
      <w:pPr>
        <w:ind w:left="5029" w:hanging="360"/>
      </w:pPr>
    </w:lvl>
    <w:lvl w:ilvl="7" w:tplc="22044544">
      <w:start w:val="1"/>
      <w:numFmt w:val="lowerLetter"/>
      <w:lvlText w:val="%8."/>
      <w:lvlJc w:val="left"/>
      <w:pPr>
        <w:ind w:left="5749" w:hanging="360"/>
      </w:pPr>
    </w:lvl>
    <w:lvl w:ilvl="8" w:tplc="B8345A28">
      <w:start w:val="1"/>
      <w:numFmt w:val="lowerRoman"/>
      <w:lvlText w:val="%9."/>
      <w:lvlJc w:val="right"/>
      <w:pPr>
        <w:ind w:left="6469" w:hanging="180"/>
      </w:pPr>
    </w:lvl>
  </w:abstractNum>
  <w:abstractNum w:abstractNumId="47">
    <w:nsid w:val="406B1D37"/>
    <w:multiLevelType w:val="hybridMultilevel"/>
    <w:tmpl w:val="01F0A11E"/>
    <w:lvl w:ilvl="0" w:tplc="85B88322">
      <w:start w:val="1"/>
      <w:numFmt w:val="decimal"/>
      <w:lvlText w:val="%1."/>
      <w:lvlJc w:val="left"/>
      <w:pPr>
        <w:ind w:left="709" w:hanging="360"/>
      </w:pPr>
    </w:lvl>
    <w:lvl w:ilvl="1" w:tplc="3DB81492">
      <w:start w:val="1"/>
      <w:numFmt w:val="lowerLetter"/>
      <w:lvlText w:val="%2."/>
      <w:lvlJc w:val="left"/>
      <w:pPr>
        <w:ind w:left="1429" w:hanging="360"/>
      </w:pPr>
    </w:lvl>
    <w:lvl w:ilvl="2" w:tplc="714CEA12">
      <w:start w:val="1"/>
      <w:numFmt w:val="lowerRoman"/>
      <w:lvlText w:val="%3."/>
      <w:lvlJc w:val="right"/>
      <w:pPr>
        <w:ind w:left="2149" w:hanging="180"/>
      </w:pPr>
    </w:lvl>
    <w:lvl w:ilvl="3" w:tplc="6B1EF8F4">
      <w:start w:val="1"/>
      <w:numFmt w:val="decimal"/>
      <w:lvlText w:val="%4."/>
      <w:lvlJc w:val="left"/>
      <w:pPr>
        <w:ind w:left="2869" w:hanging="360"/>
      </w:pPr>
    </w:lvl>
    <w:lvl w:ilvl="4" w:tplc="596AD0B4">
      <w:start w:val="1"/>
      <w:numFmt w:val="lowerLetter"/>
      <w:lvlText w:val="%5."/>
      <w:lvlJc w:val="left"/>
      <w:pPr>
        <w:ind w:left="3589" w:hanging="360"/>
      </w:pPr>
    </w:lvl>
    <w:lvl w:ilvl="5" w:tplc="1A080552">
      <w:start w:val="1"/>
      <w:numFmt w:val="lowerRoman"/>
      <w:lvlText w:val="%6."/>
      <w:lvlJc w:val="right"/>
      <w:pPr>
        <w:ind w:left="4309" w:hanging="180"/>
      </w:pPr>
    </w:lvl>
    <w:lvl w:ilvl="6" w:tplc="62408C4C">
      <w:start w:val="1"/>
      <w:numFmt w:val="decimal"/>
      <w:lvlText w:val="%7."/>
      <w:lvlJc w:val="left"/>
      <w:pPr>
        <w:ind w:left="5029" w:hanging="360"/>
      </w:pPr>
    </w:lvl>
    <w:lvl w:ilvl="7" w:tplc="E8665836">
      <w:start w:val="1"/>
      <w:numFmt w:val="lowerLetter"/>
      <w:lvlText w:val="%8."/>
      <w:lvlJc w:val="left"/>
      <w:pPr>
        <w:ind w:left="5749" w:hanging="360"/>
      </w:pPr>
    </w:lvl>
    <w:lvl w:ilvl="8" w:tplc="918C3C16">
      <w:start w:val="1"/>
      <w:numFmt w:val="lowerRoman"/>
      <w:lvlText w:val="%9."/>
      <w:lvlJc w:val="right"/>
      <w:pPr>
        <w:ind w:left="6469" w:hanging="180"/>
      </w:pPr>
    </w:lvl>
  </w:abstractNum>
  <w:abstractNum w:abstractNumId="48">
    <w:nsid w:val="407F1ACB"/>
    <w:multiLevelType w:val="hybridMultilevel"/>
    <w:tmpl w:val="22AC970E"/>
    <w:lvl w:ilvl="0" w:tplc="9A30974A">
      <w:start w:val="1"/>
      <w:numFmt w:val="decimal"/>
      <w:lvlText w:val="%1."/>
      <w:lvlJc w:val="left"/>
      <w:pPr>
        <w:ind w:left="709" w:hanging="360"/>
      </w:pPr>
    </w:lvl>
    <w:lvl w:ilvl="1" w:tplc="7CBEF994">
      <w:start w:val="1"/>
      <w:numFmt w:val="lowerLetter"/>
      <w:lvlText w:val="%2."/>
      <w:lvlJc w:val="left"/>
      <w:pPr>
        <w:ind w:left="1429" w:hanging="360"/>
      </w:pPr>
    </w:lvl>
    <w:lvl w:ilvl="2" w:tplc="43185EB6">
      <w:start w:val="1"/>
      <w:numFmt w:val="lowerRoman"/>
      <w:lvlText w:val="%3."/>
      <w:lvlJc w:val="right"/>
      <w:pPr>
        <w:ind w:left="2149" w:hanging="180"/>
      </w:pPr>
    </w:lvl>
    <w:lvl w:ilvl="3" w:tplc="0032DE86">
      <w:start w:val="1"/>
      <w:numFmt w:val="decimal"/>
      <w:lvlText w:val="%4."/>
      <w:lvlJc w:val="left"/>
      <w:pPr>
        <w:ind w:left="2869" w:hanging="360"/>
      </w:pPr>
    </w:lvl>
    <w:lvl w:ilvl="4" w:tplc="4088F6F8">
      <w:start w:val="1"/>
      <w:numFmt w:val="lowerLetter"/>
      <w:lvlText w:val="%5."/>
      <w:lvlJc w:val="left"/>
      <w:pPr>
        <w:ind w:left="3589" w:hanging="360"/>
      </w:pPr>
    </w:lvl>
    <w:lvl w:ilvl="5" w:tplc="146829FE">
      <w:start w:val="1"/>
      <w:numFmt w:val="lowerRoman"/>
      <w:lvlText w:val="%6."/>
      <w:lvlJc w:val="right"/>
      <w:pPr>
        <w:ind w:left="4309" w:hanging="180"/>
      </w:pPr>
    </w:lvl>
    <w:lvl w:ilvl="6" w:tplc="54F802F2">
      <w:start w:val="1"/>
      <w:numFmt w:val="decimal"/>
      <w:lvlText w:val="%7."/>
      <w:lvlJc w:val="left"/>
      <w:pPr>
        <w:ind w:left="5029" w:hanging="360"/>
      </w:pPr>
    </w:lvl>
    <w:lvl w:ilvl="7" w:tplc="4EA23294">
      <w:start w:val="1"/>
      <w:numFmt w:val="lowerLetter"/>
      <w:lvlText w:val="%8."/>
      <w:lvlJc w:val="left"/>
      <w:pPr>
        <w:ind w:left="5749" w:hanging="360"/>
      </w:pPr>
    </w:lvl>
    <w:lvl w:ilvl="8" w:tplc="AA4CC22A">
      <w:start w:val="1"/>
      <w:numFmt w:val="lowerRoman"/>
      <w:lvlText w:val="%9."/>
      <w:lvlJc w:val="right"/>
      <w:pPr>
        <w:ind w:left="6469" w:hanging="180"/>
      </w:pPr>
    </w:lvl>
  </w:abstractNum>
  <w:abstractNum w:abstractNumId="49">
    <w:nsid w:val="44C33A7C"/>
    <w:multiLevelType w:val="hybridMultilevel"/>
    <w:tmpl w:val="F3B4F426"/>
    <w:lvl w:ilvl="0" w:tplc="F7AE8340">
      <w:start w:val="1"/>
      <w:numFmt w:val="decimal"/>
      <w:lvlText w:val="%1."/>
      <w:lvlJc w:val="left"/>
      <w:pPr>
        <w:ind w:left="709" w:hanging="360"/>
      </w:pPr>
    </w:lvl>
    <w:lvl w:ilvl="1" w:tplc="BCBC2D34">
      <w:start w:val="1"/>
      <w:numFmt w:val="lowerLetter"/>
      <w:lvlText w:val="%2."/>
      <w:lvlJc w:val="left"/>
      <w:pPr>
        <w:ind w:left="1429" w:hanging="360"/>
      </w:pPr>
    </w:lvl>
    <w:lvl w:ilvl="2" w:tplc="AC7A5A7E">
      <w:start w:val="1"/>
      <w:numFmt w:val="lowerRoman"/>
      <w:lvlText w:val="%3."/>
      <w:lvlJc w:val="right"/>
      <w:pPr>
        <w:ind w:left="2149" w:hanging="180"/>
      </w:pPr>
    </w:lvl>
    <w:lvl w:ilvl="3" w:tplc="FB34BB20">
      <w:start w:val="1"/>
      <w:numFmt w:val="decimal"/>
      <w:lvlText w:val="%4."/>
      <w:lvlJc w:val="left"/>
      <w:pPr>
        <w:ind w:left="2869" w:hanging="360"/>
      </w:pPr>
    </w:lvl>
    <w:lvl w:ilvl="4" w:tplc="6784CDFA">
      <w:start w:val="1"/>
      <w:numFmt w:val="lowerLetter"/>
      <w:lvlText w:val="%5."/>
      <w:lvlJc w:val="left"/>
      <w:pPr>
        <w:ind w:left="3589" w:hanging="360"/>
      </w:pPr>
    </w:lvl>
    <w:lvl w:ilvl="5" w:tplc="790EB434">
      <w:start w:val="1"/>
      <w:numFmt w:val="lowerRoman"/>
      <w:lvlText w:val="%6."/>
      <w:lvlJc w:val="right"/>
      <w:pPr>
        <w:ind w:left="4309" w:hanging="180"/>
      </w:pPr>
    </w:lvl>
    <w:lvl w:ilvl="6" w:tplc="B3C2BA98">
      <w:start w:val="1"/>
      <w:numFmt w:val="decimal"/>
      <w:lvlText w:val="%7."/>
      <w:lvlJc w:val="left"/>
      <w:pPr>
        <w:ind w:left="5029" w:hanging="360"/>
      </w:pPr>
    </w:lvl>
    <w:lvl w:ilvl="7" w:tplc="135293BC">
      <w:start w:val="1"/>
      <w:numFmt w:val="lowerLetter"/>
      <w:lvlText w:val="%8."/>
      <w:lvlJc w:val="left"/>
      <w:pPr>
        <w:ind w:left="5749" w:hanging="360"/>
      </w:pPr>
    </w:lvl>
    <w:lvl w:ilvl="8" w:tplc="114CD2C6">
      <w:start w:val="1"/>
      <w:numFmt w:val="lowerRoman"/>
      <w:lvlText w:val="%9."/>
      <w:lvlJc w:val="right"/>
      <w:pPr>
        <w:ind w:left="6469" w:hanging="180"/>
      </w:pPr>
    </w:lvl>
  </w:abstractNum>
  <w:abstractNum w:abstractNumId="50">
    <w:nsid w:val="44E723BF"/>
    <w:multiLevelType w:val="hybridMultilevel"/>
    <w:tmpl w:val="1138164C"/>
    <w:lvl w:ilvl="0" w:tplc="BCE65438">
      <w:start w:val="1"/>
      <w:numFmt w:val="decimal"/>
      <w:lvlText w:val="%1."/>
      <w:lvlJc w:val="left"/>
      <w:pPr>
        <w:ind w:left="709" w:hanging="360"/>
      </w:pPr>
    </w:lvl>
    <w:lvl w:ilvl="1" w:tplc="5EB83FD2">
      <w:start w:val="1"/>
      <w:numFmt w:val="lowerLetter"/>
      <w:lvlText w:val="%2."/>
      <w:lvlJc w:val="left"/>
      <w:pPr>
        <w:ind w:left="1429" w:hanging="360"/>
      </w:pPr>
    </w:lvl>
    <w:lvl w:ilvl="2" w:tplc="CD3AB77E">
      <w:start w:val="1"/>
      <w:numFmt w:val="lowerRoman"/>
      <w:lvlText w:val="%3."/>
      <w:lvlJc w:val="right"/>
      <w:pPr>
        <w:ind w:left="2149" w:hanging="180"/>
      </w:pPr>
    </w:lvl>
    <w:lvl w:ilvl="3" w:tplc="CC7066FC">
      <w:start w:val="1"/>
      <w:numFmt w:val="decimal"/>
      <w:lvlText w:val="%4."/>
      <w:lvlJc w:val="left"/>
      <w:pPr>
        <w:ind w:left="2869" w:hanging="360"/>
      </w:pPr>
    </w:lvl>
    <w:lvl w:ilvl="4" w:tplc="5588CD28">
      <w:start w:val="1"/>
      <w:numFmt w:val="lowerLetter"/>
      <w:lvlText w:val="%5."/>
      <w:lvlJc w:val="left"/>
      <w:pPr>
        <w:ind w:left="3589" w:hanging="360"/>
      </w:pPr>
    </w:lvl>
    <w:lvl w:ilvl="5" w:tplc="0E648D9E">
      <w:start w:val="1"/>
      <w:numFmt w:val="lowerRoman"/>
      <w:lvlText w:val="%6."/>
      <w:lvlJc w:val="right"/>
      <w:pPr>
        <w:ind w:left="4309" w:hanging="180"/>
      </w:pPr>
    </w:lvl>
    <w:lvl w:ilvl="6" w:tplc="8466D1FA">
      <w:start w:val="1"/>
      <w:numFmt w:val="decimal"/>
      <w:lvlText w:val="%7."/>
      <w:lvlJc w:val="left"/>
      <w:pPr>
        <w:ind w:left="5029" w:hanging="360"/>
      </w:pPr>
    </w:lvl>
    <w:lvl w:ilvl="7" w:tplc="E42E6E52">
      <w:start w:val="1"/>
      <w:numFmt w:val="lowerLetter"/>
      <w:lvlText w:val="%8."/>
      <w:lvlJc w:val="left"/>
      <w:pPr>
        <w:ind w:left="5749" w:hanging="360"/>
      </w:pPr>
    </w:lvl>
    <w:lvl w:ilvl="8" w:tplc="E1FABD4A">
      <w:start w:val="1"/>
      <w:numFmt w:val="lowerRoman"/>
      <w:lvlText w:val="%9."/>
      <w:lvlJc w:val="right"/>
      <w:pPr>
        <w:ind w:left="6469" w:hanging="180"/>
      </w:pPr>
    </w:lvl>
  </w:abstractNum>
  <w:abstractNum w:abstractNumId="51">
    <w:nsid w:val="46F01FDE"/>
    <w:multiLevelType w:val="hybridMultilevel"/>
    <w:tmpl w:val="99921C2A"/>
    <w:lvl w:ilvl="0" w:tplc="D15A1CF2">
      <w:start w:val="1"/>
      <w:numFmt w:val="decimal"/>
      <w:lvlText w:val="%1."/>
      <w:lvlJc w:val="left"/>
      <w:pPr>
        <w:ind w:left="709" w:hanging="360"/>
      </w:pPr>
    </w:lvl>
    <w:lvl w:ilvl="1" w:tplc="B088E9E0">
      <w:start w:val="1"/>
      <w:numFmt w:val="lowerLetter"/>
      <w:lvlText w:val="%2."/>
      <w:lvlJc w:val="left"/>
      <w:pPr>
        <w:ind w:left="1429" w:hanging="360"/>
      </w:pPr>
    </w:lvl>
    <w:lvl w:ilvl="2" w:tplc="B6241EBA">
      <w:start w:val="1"/>
      <w:numFmt w:val="lowerRoman"/>
      <w:lvlText w:val="%3."/>
      <w:lvlJc w:val="right"/>
      <w:pPr>
        <w:ind w:left="2149" w:hanging="180"/>
      </w:pPr>
    </w:lvl>
    <w:lvl w:ilvl="3" w:tplc="1BD04F8E">
      <w:start w:val="1"/>
      <w:numFmt w:val="decimal"/>
      <w:lvlText w:val="%4."/>
      <w:lvlJc w:val="left"/>
      <w:pPr>
        <w:ind w:left="2869" w:hanging="360"/>
      </w:pPr>
    </w:lvl>
    <w:lvl w:ilvl="4" w:tplc="6DEA4B82">
      <w:start w:val="1"/>
      <w:numFmt w:val="lowerLetter"/>
      <w:lvlText w:val="%5."/>
      <w:lvlJc w:val="left"/>
      <w:pPr>
        <w:ind w:left="3589" w:hanging="360"/>
      </w:pPr>
    </w:lvl>
    <w:lvl w:ilvl="5" w:tplc="38F0E304">
      <w:start w:val="1"/>
      <w:numFmt w:val="lowerRoman"/>
      <w:lvlText w:val="%6."/>
      <w:lvlJc w:val="right"/>
      <w:pPr>
        <w:ind w:left="4309" w:hanging="180"/>
      </w:pPr>
    </w:lvl>
    <w:lvl w:ilvl="6" w:tplc="A4D4DA02">
      <w:start w:val="1"/>
      <w:numFmt w:val="decimal"/>
      <w:lvlText w:val="%7."/>
      <w:lvlJc w:val="left"/>
      <w:pPr>
        <w:ind w:left="5029" w:hanging="360"/>
      </w:pPr>
    </w:lvl>
    <w:lvl w:ilvl="7" w:tplc="123E13DC">
      <w:start w:val="1"/>
      <w:numFmt w:val="lowerLetter"/>
      <w:lvlText w:val="%8."/>
      <w:lvlJc w:val="left"/>
      <w:pPr>
        <w:ind w:left="5749" w:hanging="360"/>
      </w:pPr>
    </w:lvl>
    <w:lvl w:ilvl="8" w:tplc="2C669E7C">
      <w:start w:val="1"/>
      <w:numFmt w:val="lowerRoman"/>
      <w:lvlText w:val="%9."/>
      <w:lvlJc w:val="right"/>
      <w:pPr>
        <w:ind w:left="6469" w:hanging="180"/>
      </w:pPr>
    </w:lvl>
  </w:abstractNum>
  <w:abstractNum w:abstractNumId="52">
    <w:nsid w:val="47EA1D68"/>
    <w:multiLevelType w:val="hybridMultilevel"/>
    <w:tmpl w:val="CB609E74"/>
    <w:lvl w:ilvl="0" w:tplc="39ECA43E">
      <w:start w:val="1"/>
      <w:numFmt w:val="decimal"/>
      <w:lvlText w:val="%1."/>
      <w:lvlJc w:val="left"/>
      <w:pPr>
        <w:ind w:left="709" w:hanging="360"/>
      </w:pPr>
    </w:lvl>
    <w:lvl w:ilvl="1" w:tplc="5BD8DC60">
      <w:start w:val="1"/>
      <w:numFmt w:val="lowerLetter"/>
      <w:lvlText w:val="%2."/>
      <w:lvlJc w:val="left"/>
      <w:pPr>
        <w:ind w:left="1429" w:hanging="360"/>
      </w:pPr>
    </w:lvl>
    <w:lvl w:ilvl="2" w:tplc="DE169CCC">
      <w:start w:val="1"/>
      <w:numFmt w:val="lowerRoman"/>
      <w:lvlText w:val="%3."/>
      <w:lvlJc w:val="right"/>
      <w:pPr>
        <w:ind w:left="2149" w:hanging="180"/>
      </w:pPr>
    </w:lvl>
    <w:lvl w:ilvl="3" w:tplc="C3A0601C">
      <w:start w:val="1"/>
      <w:numFmt w:val="decimal"/>
      <w:lvlText w:val="%4."/>
      <w:lvlJc w:val="left"/>
      <w:pPr>
        <w:ind w:left="2869" w:hanging="360"/>
      </w:pPr>
    </w:lvl>
    <w:lvl w:ilvl="4" w:tplc="77E8969E">
      <w:start w:val="1"/>
      <w:numFmt w:val="lowerLetter"/>
      <w:lvlText w:val="%5."/>
      <w:lvlJc w:val="left"/>
      <w:pPr>
        <w:ind w:left="3589" w:hanging="360"/>
      </w:pPr>
    </w:lvl>
    <w:lvl w:ilvl="5" w:tplc="D7069F54">
      <w:start w:val="1"/>
      <w:numFmt w:val="lowerRoman"/>
      <w:lvlText w:val="%6."/>
      <w:lvlJc w:val="right"/>
      <w:pPr>
        <w:ind w:left="4309" w:hanging="180"/>
      </w:pPr>
    </w:lvl>
    <w:lvl w:ilvl="6" w:tplc="F912C222">
      <w:start w:val="1"/>
      <w:numFmt w:val="decimal"/>
      <w:lvlText w:val="%7."/>
      <w:lvlJc w:val="left"/>
      <w:pPr>
        <w:ind w:left="5029" w:hanging="360"/>
      </w:pPr>
    </w:lvl>
    <w:lvl w:ilvl="7" w:tplc="0B004954">
      <w:start w:val="1"/>
      <w:numFmt w:val="lowerLetter"/>
      <w:lvlText w:val="%8."/>
      <w:lvlJc w:val="left"/>
      <w:pPr>
        <w:ind w:left="5749" w:hanging="360"/>
      </w:pPr>
    </w:lvl>
    <w:lvl w:ilvl="8" w:tplc="81ECC154">
      <w:start w:val="1"/>
      <w:numFmt w:val="lowerRoman"/>
      <w:lvlText w:val="%9."/>
      <w:lvlJc w:val="right"/>
      <w:pPr>
        <w:ind w:left="6469" w:hanging="180"/>
      </w:pPr>
    </w:lvl>
  </w:abstractNum>
  <w:abstractNum w:abstractNumId="53">
    <w:nsid w:val="49980895"/>
    <w:multiLevelType w:val="hybridMultilevel"/>
    <w:tmpl w:val="E0F6FE6C"/>
    <w:lvl w:ilvl="0" w:tplc="421A659A">
      <w:start w:val="1"/>
      <w:numFmt w:val="decimal"/>
      <w:lvlText w:val="%1."/>
      <w:lvlJc w:val="left"/>
      <w:pPr>
        <w:ind w:left="709" w:hanging="360"/>
      </w:pPr>
    </w:lvl>
    <w:lvl w:ilvl="1" w:tplc="4BF42D8A">
      <w:start w:val="1"/>
      <w:numFmt w:val="lowerLetter"/>
      <w:lvlText w:val="%2."/>
      <w:lvlJc w:val="left"/>
      <w:pPr>
        <w:ind w:left="1429" w:hanging="360"/>
      </w:pPr>
    </w:lvl>
    <w:lvl w:ilvl="2" w:tplc="84F87CC6">
      <w:start w:val="1"/>
      <w:numFmt w:val="lowerRoman"/>
      <w:lvlText w:val="%3."/>
      <w:lvlJc w:val="right"/>
      <w:pPr>
        <w:ind w:left="2149" w:hanging="180"/>
      </w:pPr>
    </w:lvl>
    <w:lvl w:ilvl="3" w:tplc="39ACDEF6">
      <w:start w:val="1"/>
      <w:numFmt w:val="decimal"/>
      <w:lvlText w:val="%4."/>
      <w:lvlJc w:val="left"/>
      <w:pPr>
        <w:ind w:left="2869" w:hanging="360"/>
      </w:pPr>
    </w:lvl>
    <w:lvl w:ilvl="4" w:tplc="368CF2E2">
      <w:start w:val="1"/>
      <w:numFmt w:val="lowerLetter"/>
      <w:lvlText w:val="%5."/>
      <w:lvlJc w:val="left"/>
      <w:pPr>
        <w:ind w:left="3589" w:hanging="360"/>
      </w:pPr>
    </w:lvl>
    <w:lvl w:ilvl="5" w:tplc="70DE7052">
      <w:start w:val="1"/>
      <w:numFmt w:val="lowerRoman"/>
      <w:lvlText w:val="%6."/>
      <w:lvlJc w:val="right"/>
      <w:pPr>
        <w:ind w:left="4309" w:hanging="180"/>
      </w:pPr>
    </w:lvl>
    <w:lvl w:ilvl="6" w:tplc="8F065ACE">
      <w:start w:val="1"/>
      <w:numFmt w:val="decimal"/>
      <w:lvlText w:val="%7."/>
      <w:lvlJc w:val="left"/>
      <w:pPr>
        <w:ind w:left="5029" w:hanging="360"/>
      </w:pPr>
    </w:lvl>
    <w:lvl w:ilvl="7" w:tplc="F47E39CA">
      <w:start w:val="1"/>
      <w:numFmt w:val="lowerLetter"/>
      <w:lvlText w:val="%8."/>
      <w:lvlJc w:val="left"/>
      <w:pPr>
        <w:ind w:left="5749" w:hanging="360"/>
      </w:pPr>
    </w:lvl>
    <w:lvl w:ilvl="8" w:tplc="4D60E61A">
      <w:start w:val="1"/>
      <w:numFmt w:val="lowerRoman"/>
      <w:lvlText w:val="%9."/>
      <w:lvlJc w:val="right"/>
      <w:pPr>
        <w:ind w:left="6469" w:hanging="180"/>
      </w:pPr>
    </w:lvl>
  </w:abstractNum>
  <w:abstractNum w:abstractNumId="54">
    <w:nsid w:val="4AF426B7"/>
    <w:multiLevelType w:val="hybridMultilevel"/>
    <w:tmpl w:val="C45C856E"/>
    <w:lvl w:ilvl="0" w:tplc="6C580E34">
      <w:start w:val="1"/>
      <w:numFmt w:val="decimal"/>
      <w:lvlText w:val="%1."/>
      <w:lvlJc w:val="left"/>
      <w:pPr>
        <w:ind w:left="709" w:hanging="360"/>
      </w:pPr>
    </w:lvl>
    <w:lvl w:ilvl="1" w:tplc="53C8A206">
      <w:start w:val="1"/>
      <w:numFmt w:val="lowerLetter"/>
      <w:lvlText w:val="%2."/>
      <w:lvlJc w:val="left"/>
      <w:pPr>
        <w:ind w:left="1429" w:hanging="360"/>
      </w:pPr>
    </w:lvl>
    <w:lvl w:ilvl="2" w:tplc="33DAB9BA">
      <w:start w:val="1"/>
      <w:numFmt w:val="lowerRoman"/>
      <w:lvlText w:val="%3."/>
      <w:lvlJc w:val="right"/>
      <w:pPr>
        <w:ind w:left="2149" w:hanging="180"/>
      </w:pPr>
    </w:lvl>
    <w:lvl w:ilvl="3" w:tplc="8AE02C2C">
      <w:start w:val="1"/>
      <w:numFmt w:val="decimal"/>
      <w:lvlText w:val="%4."/>
      <w:lvlJc w:val="left"/>
      <w:pPr>
        <w:ind w:left="2869" w:hanging="360"/>
      </w:pPr>
    </w:lvl>
    <w:lvl w:ilvl="4" w:tplc="DDDE515A">
      <w:start w:val="1"/>
      <w:numFmt w:val="lowerLetter"/>
      <w:lvlText w:val="%5."/>
      <w:lvlJc w:val="left"/>
      <w:pPr>
        <w:ind w:left="3589" w:hanging="360"/>
      </w:pPr>
    </w:lvl>
    <w:lvl w:ilvl="5" w:tplc="394A31E6">
      <w:start w:val="1"/>
      <w:numFmt w:val="lowerRoman"/>
      <w:lvlText w:val="%6."/>
      <w:lvlJc w:val="right"/>
      <w:pPr>
        <w:ind w:left="4309" w:hanging="180"/>
      </w:pPr>
    </w:lvl>
    <w:lvl w:ilvl="6" w:tplc="96720974">
      <w:start w:val="1"/>
      <w:numFmt w:val="decimal"/>
      <w:lvlText w:val="%7."/>
      <w:lvlJc w:val="left"/>
      <w:pPr>
        <w:ind w:left="5029" w:hanging="360"/>
      </w:pPr>
    </w:lvl>
    <w:lvl w:ilvl="7" w:tplc="F4F4E9FC">
      <w:start w:val="1"/>
      <w:numFmt w:val="lowerLetter"/>
      <w:lvlText w:val="%8."/>
      <w:lvlJc w:val="left"/>
      <w:pPr>
        <w:ind w:left="5749" w:hanging="360"/>
      </w:pPr>
    </w:lvl>
    <w:lvl w:ilvl="8" w:tplc="19C03210">
      <w:start w:val="1"/>
      <w:numFmt w:val="lowerRoman"/>
      <w:lvlText w:val="%9."/>
      <w:lvlJc w:val="right"/>
      <w:pPr>
        <w:ind w:left="6469" w:hanging="180"/>
      </w:pPr>
    </w:lvl>
  </w:abstractNum>
  <w:abstractNum w:abstractNumId="55">
    <w:nsid w:val="4AFB3C35"/>
    <w:multiLevelType w:val="hybridMultilevel"/>
    <w:tmpl w:val="EC6E00A8"/>
    <w:lvl w:ilvl="0" w:tplc="6C42B2A0">
      <w:start w:val="1"/>
      <w:numFmt w:val="decimal"/>
      <w:lvlText w:val="%1."/>
      <w:lvlJc w:val="left"/>
      <w:pPr>
        <w:ind w:left="709" w:hanging="360"/>
      </w:pPr>
    </w:lvl>
    <w:lvl w:ilvl="1" w:tplc="2C30A1A8">
      <w:start w:val="1"/>
      <w:numFmt w:val="lowerLetter"/>
      <w:lvlText w:val="%2."/>
      <w:lvlJc w:val="left"/>
      <w:pPr>
        <w:ind w:left="1429" w:hanging="360"/>
      </w:pPr>
    </w:lvl>
    <w:lvl w:ilvl="2" w:tplc="3094EA10">
      <w:start w:val="1"/>
      <w:numFmt w:val="lowerRoman"/>
      <w:lvlText w:val="%3."/>
      <w:lvlJc w:val="right"/>
      <w:pPr>
        <w:ind w:left="2149" w:hanging="180"/>
      </w:pPr>
    </w:lvl>
    <w:lvl w:ilvl="3" w:tplc="1408FBDE">
      <w:start w:val="1"/>
      <w:numFmt w:val="decimal"/>
      <w:lvlText w:val="%4."/>
      <w:lvlJc w:val="left"/>
      <w:pPr>
        <w:ind w:left="2869" w:hanging="360"/>
      </w:pPr>
    </w:lvl>
    <w:lvl w:ilvl="4" w:tplc="0ADE41AE">
      <w:start w:val="1"/>
      <w:numFmt w:val="lowerLetter"/>
      <w:lvlText w:val="%5."/>
      <w:lvlJc w:val="left"/>
      <w:pPr>
        <w:ind w:left="3589" w:hanging="360"/>
      </w:pPr>
    </w:lvl>
    <w:lvl w:ilvl="5" w:tplc="2466B4A0">
      <w:start w:val="1"/>
      <w:numFmt w:val="lowerRoman"/>
      <w:lvlText w:val="%6."/>
      <w:lvlJc w:val="right"/>
      <w:pPr>
        <w:ind w:left="4309" w:hanging="180"/>
      </w:pPr>
    </w:lvl>
    <w:lvl w:ilvl="6" w:tplc="E0F24B04">
      <w:start w:val="1"/>
      <w:numFmt w:val="decimal"/>
      <w:lvlText w:val="%7."/>
      <w:lvlJc w:val="left"/>
      <w:pPr>
        <w:ind w:left="5029" w:hanging="360"/>
      </w:pPr>
    </w:lvl>
    <w:lvl w:ilvl="7" w:tplc="687276D6">
      <w:start w:val="1"/>
      <w:numFmt w:val="lowerLetter"/>
      <w:lvlText w:val="%8."/>
      <w:lvlJc w:val="left"/>
      <w:pPr>
        <w:ind w:left="5749" w:hanging="360"/>
      </w:pPr>
    </w:lvl>
    <w:lvl w:ilvl="8" w:tplc="786C3AD6">
      <w:start w:val="1"/>
      <w:numFmt w:val="lowerRoman"/>
      <w:lvlText w:val="%9."/>
      <w:lvlJc w:val="right"/>
      <w:pPr>
        <w:ind w:left="6469" w:hanging="180"/>
      </w:pPr>
    </w:lvl>
  </w:abstractNum>
  <w:abstractNum w:abstractNumId="56">
    <w:nsid w:val="4B3B51C9"/>
    <w:multiLevelType w:val="hybridMultilevel"/>
    <w:tmpl w:val="99FAA3DA"/>
    <w:lvl w:ilvl="0" w:tplc="5F20D4C0">
      <w:start w:val="1"/>
      <w:numFmt w:val="decimal"/>
      <w:lvlText w:val="%1."/>
      <w:lvlJc w:val="left"/>
      <w:pPr>
        <w:ind w:left="709" w:hanging="360"/>
      </w:pPr>
    </w:lvl>
    <w:lvl w:ilvl="1" w:tplc="6E400732">
      <w:start w:val="1"/>
      <w:numFmt w:val="lowerLetter"/>
      <w:lvlText w:val="%2."/>
      <w:lvlJc w:val="left"/>
      <w:pPr>
        <w:ind w:left="1429" w:hanging="360"/>
      </w:pPr>
    </w:lvl>
    <w:lvl w:ilvl="2" w:tplc="560A14E4">
      <w:start w:val="1"/>
      <w:numFmt w:val="lowerRoman"/>
      <w:lvlText w:val="%3."/>
      <w:lvlJc w:val="right"/>
      <w:pPr>
        <w:ind w:left="2149" w:hanging="180"/>
      </w:pPr>
    </w:lvl>
    <w:lvl w:ilvl="3" w:tplc="D23CD1DC">
      <w:start w:val="1"/>
      <w:numFmt w:val="decimal"/>
      <w:lvlText w:val="%4."/>
      <w:lvlJc w:val="left"/>
      <w:pPr>
        <w:ind w:left="2869" w:hanging="360"/>
      </w:pPr>
    </w:lvl>
    <w:lvl w:ilvl="4" w:tplc="88827978">
      <w:start w:val="1"/>
      <w:numFmt w:val="lowerLetter"/>
      <w:lvlText w:val="%5."/>
      <w:lvlJc w:val="left"/>
      <w:pPr>
        <w:ind w:left="3589" w:hanging="360"/>
      </w:pPr>
    </w:lvl>
    <w:lvl w:ilvl="5" w:tplc="68088ABC">
      <w:start w:val="1"/>
      <w:numFmt w:val="lowerRoman"/>
      <w:lvlText w:val="%6."/>
      <w:lvlJc w:val="right"/>
      <w:pPr>
        <w:ind w:left="4309" w:hanging="180"/>
      </w:pPr>
    </w:lvl>
    <w:lvl w:ilvl="6" w:tplc="EB9E97A0">
      <w:start w:val="1"/>
      <w:numFmt w:val="decimal"/>
      <w:lvlText w:val="%7."/>
      <w:lvlJc w:val="left"/>
      <w:pPr>
        <w:ind w:left="5029" w:hanging="360"/>
      </w:pPr>
    </w:lvl>
    <w:lvl w:ilvl="7" w:tplc="4C441C26">
      <w:start w:val="1"/>
      <w:numFmt w:val="lowerLetter"/>
      <w:lvlText w:val="%8."/>
      <w:lvlJc w:val="left"/>
      <w:pPr>
        <w:ind w:left="5749" w:hanging="360"/>
      </w:pPr>
    </w:lvl>
    <w:lvl w:ilvl="8" w:tplc="445E280E">
      <w:start w:val="1"/>
      <w:numFmt w:val="lowerRoman"/>
      <w:lvlText w:val="%9."/>
      <w:lvlJc w:val="right"/>
      <w:pPr>
        <w:ind w:left="6469" w:hanging="180"/>
      </w:pPr>
    </w:lvl>
  </w:abstractNum>
  <w:abstractNum w:abstractNumId="57">
    <w:nsid w:val="4B4B44F3"/>
    <w:multiLevelType w:val="hybridMultilevel"/>
    <w:tmpl w:val="CA1AEBE4"/>
    <w:lvl w:ilvl="0" w:tplc="1B38AAC2">
      <w:start w:val="1"/>
      <w:numFmt w:val="decimal"/>
      <w:lvlText w:val="%1."/>
      <w:lvlJc w:val="left"/>
      <w:pPr>
        <w:ind w:left="709" w:hanging="360"/>
      </w:pPr>
    </w:lvl>
    <w:lvl w:ilvl="1" w:tplc="4522AA3A">
      <w:start w:val="1"/>
      <w:numFmt w:val="lowerLetter"/>
      <w:lvlText w:val="%2."/>
      <w:lvlJc w:val="left"/>
      <w:pPr>
        <w:ind w:left="1429" w:hanging="360"/>
      </w:pPr>
    </w:lvl>
    <w:lvl w:ilvl="2" w:tplc="06D46306">
      <w:start w:val="1"/>
      <w:numFmt w:val="lowerRoman"/>
      <w:lvlText w:val="%3."/>
      <w:lvlJc w:val="right"/>
      <w:pPr>
        <w:ind w:left="2149" w:hanging="180"/>
      </w:pPr>
    </w:lvl>
    <w:lvl w:ilvl="3" w:tplc="36104D54">
      <w:start w:val="1"/>
      <w:numFmt w:val="decimal"/>
      <w:lvlText w:val="%4."/>
      <w:lvlJc w:val="left"/>
      <w:pPr>
        <w:ind w:left="2869" w:hanging="360"/>
      </w:pPr>
    </w:lvl>
    <w:lvl w:ilvl="4" w:tplc="1F5EC870">
      <w:start w:val="1"/>
      <w:numFmt w:val="lowerLetter"/>
      <w:lvlText w:val="%5."/>
      <w:lvlJc w:val="left"/>
      <w:pPr>
        <w:ind w:left="3589" w:hanging="360"/>
      </w:pPr>
    </w:lvl>
    <w:lvl w:ilvl="5" w:tplc="F0FA5C20">
      <w:start w:val="1"/>
      <w:numFmt w:val="lowerRoman"/>
      <w:lvlText w:val="%6."/>
      <w:lvlJc w:val="right"/>
      <w:pPr>
        <w:ind w:left="4309" w:hanging="180"/>
      </w:pPr>
    </w:lvl>
    <w:lvl w:ilvl="6" w:tplc="D35AC6D2">
      <w:start w:val="1"/>
      <w:numFmt w:val="decimal"/>
      <w:lvlText w:val="%7."/>
      <w:lvlJc w:val="left"/>
      <w:pPr>
        <w:ind w:left="5029" w:hanging="360"/>
      </w:pPr>
    </w:lvl>
    <w:lvl w:ilvl="7" w:tplc="1BFCE3B8">
      <w:start w:val="1"/>
      <w:numFmt w:val="lowerLetter"/>
      <w:lvlText w:val="%8."/>
      <w:lvlJc w:val="left"/>
      <w:pPr>
        <w:ind w:left="5749" w:hanging="360"/>
      </w:pPr>
    </w:lvl>
    <w:lvl w:ilvl="8" w:tplc="905EDDD4">
      <w:start w:val="1"/>
      <w:numFmt w:val="lowerRoman"/>
      <w:lvlText w:val="%9."/>
      <w:lvlJc w:val="right"/>
      <w:pPr>
        <w:ind w:left="6469" w:hanging="180"/>
      </w:pPr>
    </w:lvl>
  </w:abstractNum>
  <w:abstractNum w:abstractNumId="58">
    <w:nsid w:val="4CD37257"/>
    <w:multiLevelType w:val="hybridMultilevel"/>
    <w:tmpl w:val="68029A4A"/>
    <w:lvl w:ilvl="0" w:tplc="922C096C">
      <w:start w:val="1"/>
      <w:numFmt w:val="decimal"/>
      <w:lvlText w:val="%1."/>
      <w:lvlJc w:val="left"/>
      <w:pPr>
        <w:ind w:left="709" w:hanging="360"/>
      </w:pPr>
    </w:lvl>
    <w:lvl w:ilvl="1" w:tplc="E2520896">
      <w:start w:val="1"/>
      <w:numFmt w:val="lowerLetter"/>
      <w:lvlText w:val="%2."/>
      <w:lvlJc w:val="left"/>
      <w:pPr>
        <w:ind w:left="1429" w:hanging="360"/>
      </w:pPr>
    </w:lvl>
    <w:lvl w:ilvl="2" w:tplc="E67844B0">
      <w:start w:val="1"/>
      <w:numFmt w:val="lowerRoman"/>
      <w:lvlText w:val="%3."/>
      <w:lvlJc w:val="right"/>
      <w:pPr>
        <w:ind w:left="2149" w:hanging="180"/>
      </w:pPr>
    </w:lvl>
    <w:lvl w:ilvl="3" w:tplc="8F10E0CC">
      <w:start w:val="1"/>
      <w:numFmt w:val="decimal"/>
      <w:lvlText w:val="%4."/>
      <w:lvlJc w:val="left"/>
      <w:pPr>
        <w:ind w:left="2869" w:hanging="360"/>
      </w:pPr>
    </w:lvl>
    <w:lvl w:ilvl="4" w:tplc="7CC4D560">
      <w:start w:val="1"/>
      <w:numFmt w:val="lowerLetter"/>
      <w:lvlText w:val="%5."/>
      <w:lvlJc w:val="left"/>
      <w:pPr>
        <w:ind w:left="3589" w:hanging="360"/>
      </w:pPr>
    </w:lvl>
    <w:lvl w:ilvl="5" w:tplc="5972C386">
      <w:start w:val="1"/>
      <w:numFmt w:val="lowerRoman"/>
      <w:lvlText w:val="%6."/>
      <w:lvlJc w:val="right"/>
      <w:pPr>
        <w:ind w:left="4309" w:hanging="180"/>
      </w:pPr>
    </w:lvl>
    <w:lvl w:ilvl="6" w:tplc="97BA5272">
      <w:start w:val="1"/>
      <w:numFmt w:val="decimal"/>
      <w:lvlText w:val="%7."/>
      <w:lvlJc w:val="left"/>
      <w:pPr>
        <w:ind w:left="5029" w:hanging="360"/>
      </w:pPr>
    </w:lvl>
    <w:lvl w:ilvl="7" w:tplc="70945F46">
      <w:start w:val="1"/>
      <w:numFmt w:val="lowerLetter"/>
      <w:lvlText w:val="%8."/>
      <w:lvlJc w:val="left"/>
      <w:pPr>
        <w:ind w:left="5749" w:hanging="360"/>
      </w:pPr>
    </w:lvl>
    <w:lvl w:ilvl="8" w:tplc="63CC2200">
      <w:start w:val="1"/>
      <w:numFmt w:val="lowerRoman"/>
      <w:lvlText w:val="%9."/>
      <w:lvlJc w:val="right"/>
      <w:pPr>
        <w:ind w:left="6469" w:hanging="180"/>
      </w:pPr>
    </w:lvl>
  </w:abstractNum>
  <w:abstractNum w:abstractNumId="59">
    <w:nsid w:val="4F1F1DE2"/>
    <w:multiLevelType w:val="hybridMultilevel"/>
    <w:tmpl w:val="4D3A377A"/>
    <w:lvl w:ilvl="0" w:tplc="CC8A8620">
      <w:start w:val="1"/>
      <w:numFmt w:val="decimal"/>
      <w:lvlText w:val="%1."/>
      <w:lvlJc w:val="left"/>
      <w:pPr>
        <w:ind w:left="709" w:hanging="360"/>
      </w:pPr>
    </w:lvl>
    <w:lvl w:ilvl="1" w:tplc="183064FA">
      <w:start w:val="1"/>
      <w:numFmt w:val="lowerLetter"/>
      <w:lvlText w:val="%2."/>
      <w:lvlJc w:val="left"/>
      <w:pPr>
        <w:ind w:left="1429" w:hanging="360"/>
      </w:pPr>
    </w:lvl>
    <w:lvl w:ilvl="2" w:tplc="5890E860">
      <w:start w:val="1"/>
      <w:numFmt w:val="lowerRoman"/>
      <w:lvlText w:val="%3."/>
      <w:lvlJc w:val="right"/>
      <w:pPr>
        <w:ind w:left="2149" w:hanging="180"/>
      </w:pPr>
    </w:lvl>
    <w:lvl w:ilvl="3" w:tplc="60F65CC2">
      <w:start w:val="1"/>
      <w:numFmt w:val="decimal"/>
      <w:lvlText w:val="%4."/>
      <w:lvlJc w:val="left"/>
      <w:pPr>
        <w:ind w:left="2869" w:hanging="360"/>
      </w:pPr>
    </w:lvl>
    <w:lvl w:ilvl="4" w:tplc="F6DACFC0">
      <w:start w:val="1"/>
      <w:numFmt w:val="lowerLetter"/>
      <w:lvlText w:val="%5."/>
      <w:lvlJc w:val="left"/>
      <w:pPr>
        <w:ind w:left="3589" w:hanging="360"/>
      </w:pPr>
    </w:lvl>
    <w:lvl w:ilvl="5" w:tplc="97F2BC3C">
      <w:start w:val="1"/>
      <w:numFmt w:val="lowerRoman"/>
      <w:lvlText w:val="%6."/>
      <w:lvlJc w:val="right"/>
      <w:pPr>
        <w:ind w:left="4309" w:hanging="180"/>
      </w:pPr>
    </w:lvl>
    <w:lvl w:ilvl="6" w:tplc="EF46DD64">
      <w:start w:val="1"/>
      <w:numFmt w:val="decimal"/>
      <w:lvlText w:val="%7."/>
      <w:lvlJc w:val="left"/>
      <w:pPr>
        <w:ind w:left="5029" w:hanging="360"/>
      </w:pPr>
    </w:lvl>
    <w:lvl w:ilvl="7" w:tplc="BE24F73A">
      <w:start w:val="1"/>
      <w:numFmt w:val="lowerLetter"/>
      <w:lvlText w:val="%8."/>
      <w:lvlJc w:val="left"/>
      <w:pPr>
        <w:ind w:left="5749" w:hanging="360"/>
      </w:pPr>
    </w:lvl>
    <w:lvl w:ilvl="8" w:tplc="3432A8CC">
      <w:start w:val="1"/>
      <w:numFmt w:val="lowerRoman"/>
      <w:lvlText w:val="%9."/>
      <w:lvlJc w:val="right"/>
      <w:pPr>
        <w:ind w:left="6469" w:hanging="180"/>
      </w:pPr>
    </w:lvl>
  </w:abstractNum>
  <w:abstractNum w:abstractNumId="60">
    <w:nsid w:val="4F8976B7"/>
    <w:multiLevelType w:val="hybridMultilevel"/>
    <w:tmpl w:val="488CAA28"/>
    <w:lvl w:ilvl="0" w:tplc="37D41308">
      <w:start w:val="1"/>
      <w:numFmt w:val="decimal"/>
      <w:lvlText w:val="%1."/>
      <w:lvlJc w:val="left"/>
      <w:pPr>
        <w:ind w:left="709" w:hanging="360"/>
      </w:pPr>
    </w:lvl>
    <w:lvl w:ilvl="1" w:tplc="825EC540">
      <w:start w:val="1"/>
      <w:numFmt w:val="lowerLetter"/>
      <w:lvlText w:val="%2."/>
      <w:lvlJc w:val="left"/>
      <w:pPr>
        <w:ind w:left="1429" w:hanging="360"/>
      </w:pPr>
    </w:lvl>
    <w:lvl w:ilvl="2" w:tplc="C2720D3E">
      <w:start w:val="1"/>
      <w:numFmt w:val="lowerRoman"/>
      <w:lvlText w:val="%3."/>
      <w:lvlJc w:val="right"/>
      <w:pPr>
        <w:ind w:left="2149" w:hanging="180"/>
      </w:pPr>
    </w:lvl>
    <w:lvl w:ilvl="3" w:tplc="46D83876">
      <w:start w:val="1"/>
      <w:numFmt w:val="decimal"/>
      <w:lvlText w:val="%4."/>
      <w:lvlJc w:val="left"/>
      <w:pPr>
        <w:ind w:left="2869" w:hanging="360"/>
      </w:pPr>
    </w:lvl>
    <w:lvl w:ilvl="4" w:tplc="5B006D1C">
      <w:start w:val="1"/>
      <w:numFmt w:val="lowerLetter"/>
      <w:lvlText w:val="%5."/>
      <w:lvlJc w:val="left"/>
      <w:pPr>
        <w:ind w:left="3589" w:hanging="360"/>
      </w:pPr>
    </w:lvl>
    <w:lvl w:ilvl="5" w:tplc="56905E80">
      <w:start w:val="1"/>
      <w:numFmt w:val="lowerRoman"/>
      <w:lvlText w:val="%6."/>
      <w:lvlJc w:val="right"/>
      <w:pPr>
        <w:ind w:left="4309" w:hanging="180"/>
      </w:pPr>
    </w:lvl>
    <w:lvl w:ilvl="6" w:tplc="CC9AD058">
      <w:start w:val="1"/>
      <w:numFmt w:val="decimal"/>
      <w:lvlText w:val="%7."/>
      <w:lvlJc w:val="left"/>
      <w:pPr>
        <w:ind w:left="5029" w:hanging="360"/>
      </w:pPr>
    </w:lvl>
    <w:lvl w:ilvl="7" w:tplc="73BEA77C">
      <w:start w:val="1"/>
      <w:numFmt w:val="lowerLetter"/>
      <w:lvlText w:val="%8."/>
      <w:lvlJc w:val="left"/>
      <w:pPr>
        <w:ind w:left="5749" w:hanging="360"/>
      </w:pPr>
    </w:lvl>
    <w:lvl w:ilvl="8" w:tplc="EA80E5B6">
      <w:start w:val="1"/>
      <w:numFmt w:val="lowerRoman"/>
      <w:lvlText w:val="%9."/>
      <w:lvlJc w:val="right"/>
      <w:pPr>
        <w:ind w:left="6469" w:hanging="180"/>
      </w:pPr>
    </w:lvl>
  </w:abstractNum>
  <w:abstractNum w:abstractNumId="61">
    <w:nsid w:val="4FCD3499"/>
    <w:multiLevelType w:val="hybridMultilevel"/>
    <w:tmpl w:val="30D0F0A0"/>
    <w:lvl w:ilvl="0" w:tplc="CC9AE6F4">
      <w:start w:val="1"/>
      <w:numFmt w:val="decimal"/>
      <w:lvlText w:val="%1."/>
      <w:lvlJc w:val="left"/>
      <w:pPr>
        <w:ind w:left="709" w:hanging="360"/>
      </w:pPr>
    </w:lvl>
    <w:lvl w:ilvl="1" w:tplc="C47439B8">
      <w:start w:val="1"/>
      <w:numFmt w:val="lowerLetter"/>
      <w:lvlText w:val="%2."/>
      <w:lvlJc w:val="left"/>
      <w:pPr>
        <w:ind w:left="1429" w:hanging="360"/>
      </w:pPr>
    </w:lvl>
    <w:lvl w:ilvl="2" w:tplc="CC0A438E">
      <w:start w:val="1"/>
      <w:numFmt w:val="lowerRoman"/>
      <w:lvlText w:val="%3."/>
      <w:lvlJc w:val="right"/>
      <w:pPr>
        <w:ind w:left="2149" w:hanging="180"/>
      </w:pPr>
    </w:lvl>
    <w:lvl w:ilvl="3" w:tplc="04E29B9A">
      <w:start w:val="1"/>
      <w:numFmt w:val="decimal"/>
      <w:lvlText w:val="%4."/>
      <w:lvlJc w:val="left"/>
      <w:pPr>
        <w:ind w:left="2869" w:hanging="360"/>
      </w:pPr>
    </w:lvl>
    <w:lvl w:ilvl="4" w:tplc="DD0A469C">
      <w:start w:val="1"/>
      <w:numFmt w:val="lowerLetter"/>
      <w:lvlText w:val="%5."/>
      <w:lvlJc w:val="left"/>
      <w:pPr>
        <w:ind w:left="3589" w:hanging="360"/>
      </w:pPr>
    </w:lvl>
    <w:lvl w:ilvl="5" w:tplc="47CA85A6">
      <w:start w:val="1"/>
      <w:numFmt w:val="lowerRoman"/>
      <w:lvlText w:val="%6."/>
      <w:lvlJc w:val="right"/>
      <w:pPr>
        <w:ind w:left="4309" w:hanging="180"/>
      </w:pPr>
    </w:lvl>
    <w:lvl w:ilvl="6" w:tplc="95BE44FC">
      <w:start w:val="1"/>
      <w:numFmt w:val="decimal"/>
      <w:lvlText w:val="%7."/>
      <w:lvlJc w:val="left"/>
      <w:pPr>
        <w:ind w:left="5029" w:hanging="360"/>
      </w:pPr>
    </w:lvl>
    <w:lvl w:ilvl="7" w:tplc="EF4CBF06">
      <w:start w:val="1"/>
      <w:numFmt w:val="lowerLetter"/>
      <w:lvlText w:val="%8."/>
      <w:lvlJc w:val="left"/>
      <w:pPr>
        <w:ind w:left="5749" w:hanging="360"/>
      </w:pPr>
    </w:lvl>
    <w:lvl w:ilvl="8" w:tplc="036CB070">
      <w:start w:val="1"/>
      <w:numFmt w:val="lowerRoman"/>
      <w:lvlText w:val="%9."/>
      <w:lvlJc w:val="right"/>
      <w:pPr>
        <w:ind w:left="6469" w:hanging="180"/>
      </w:pPr>
    </w:lvl>
  </w:abstractNum>
  <w:abstractNum w:abstractNumId="62">
    <w:nsid w:val="56FD677F"/>
    <w:multiLevelType w:val="hybridMultilevel"/>
    <w:tmpl w:val="A0BE1DD4"/>
    <w:lvl w:ilvl="0" w:tplc="D4F2F086">
      <w:start w:val="1"/>
      <w:numFmt w:val="decimal"/>
      <w:lvlText w:val="%1."/>
      <w:lvlJc w:val="left"/>
      <w:pPr>
        <w:ind w:left="709" w:hanging="360"/>
      </w:pPr>
    </w:lvl>
    <w:lvl w:ilvl="1" w:tplc="E55C9DFC">
      <w:start w:val="1"/>
      <w:numFmt w:val="lowerLetter"/>
      <w:lvlText w:val="%2."/>
      <w:lvlJc w:val="left"/>
      <w:pPr>
        <w:ind w:left="1429" w:hanging="360"/>
      </w:pPr>
    </w:lvl>
    <w:lvl w:ilvl="2" w:tplc="6BF2AB68">
      <w:start w:val="1"/>
      <w:numFmt w:val="lowerRoman"/>
      <w:lvlText w:val="%3."/>
      <w:lvlJc w:val="right"/>
      <w:pPr>
        <w:ind w:left="2149" w:hanging="180"/>
      </w:pPr>
    </w:lvl>
    <w:lvl w:ilvl="3" w:tplc="3B045888">
      <w:start w:val="1"/>
      <w:numFmt w:val="decimal"/>
      <w:lvlText w:val="%4."/>
      <w:lvlJc w:val="left"/>
      <w:pPr>
        <w:ind w:left="2869" w:hanging="360"/>
      </w:pPr>
    </w:lvl>
    <w:lvl w:ilvl="4" w:tplc="B5702F08">
      <w:start w:val="1"/>
      <w:numFmt w:val="lowerLetter"/>
      <w:lvlText w:val="%5."/>
      <w:lvlJc w:val="left"/>
      <w:pPr>
        <w:ind w:left="3589" w:hanging="360"/>
      </w:pPr>
    </w:lvl>
    <w:lvl w:ilvl="5" w:tplc="D4765FEE">
      <w:start w:val="1"/>
      <w:numFmt w:val="lowerRoman"/>
      <w:lvlText w:val="%6."/>
      <w:lvlJc w:val="right"/>
      <w:pPr>
        <w:ind w:left="4309" w:hanging="180"/>
      </w:pPr>
    </w:lvl>
    <w:lvl w:ilvl="6" w:tplc="9AA05D2E">
      <w:start w:val="1"/>
      <w:numFmt w:val="decimal"/>
      <w:lvlText w:val="%7."/>
      <w:lvlJc w:val="left"/>
      <w:pPr>
        <w:ind w:left="5029" w:hanging="360"/>
      </w:pPr>
    </w:lvl>
    <w:lvl w:ilvl="7" w:tplc="1B2CE0BA">
      <w:start w:val="1"/>
      <w:numFmt w:val="lowerLetter"/>
      <w:lvlText w:val="%8."/>
      <w:lvlJc w:val="left"/>
      <w:pPr>
        <w:ind w:left="5749" w:hanging="360"/>
      </w:pPr>
    </w:lvl>
    <w:lvl w:ilvl="8" w:tplc="F730A1A4">
      <w:start w:val="1"/>
      <w:numFmt w:val="lowerRoman"/>
      <w:lvlText w:val="%9."/>
      <w:lvlJc w:val="right"/>
      <w:pPr>
        <w:ind w:left="6469" w:hanging="180"/>
      </w:pPr>
    </w:lvl>
  </w:abstractNum>
  <w:abstractNum w:abstractNumId="63">
    <w:nsid w:val="585172CB"/>
    <w:multiLevelType w:val="hybridMultilevel"/>
    <w:tmpl w:val="3FFE5150"/>
    <w:lvl w:ilvl="0" w:tplc="DAB63510">
      <w:start w:val="1"/>
      <w:numFmt w:val="decimal"/>
      <w:lvlText w:val="%1."/>
      <w:lvlJc w:val="left"/>
      <w:pPr>
        <w:ind w:left="709" w:hanging="360"/>
      </w:pPr>
    </w:lvl>
    <w:lvl w:ilvl="1" w:tplc="F76A6098">
      <w:start w:val="1"/>
      <w:numFmt w:val="lowerLetter"/>
      <w:lvlText w:val="%2."/>
      <w:lvlJc w:val="left"/>
      <w:pPr>
        <w:ind w:left="1429" w:hanging="360"/>
      </w:pPr>
    </w:lvl>
    <w:lvl w:ilvl="2" w:tplc="1FB2470C">
      <w:start w:val="1"/>
      <w:numFmt w:val="lowerRoman"/>
      <w:lvlText w:val="%3."/>
      <w:lvlJc w:val="right"/>
      <w:pPr>
        <w:ind w:left="2149" w:hanging="180"/>
      </w:pPr>
    </w:lvl>
    <w:lvl w:ilvl="3" w:tplc="E514D6DC">
      <w:start w:val="1"/>
      <w:numFmt w:val="decimal"/>
      <w:lvlText w:val="%4."/>
      <w:lvlJc w:val="left"/>
      <w:pPr>
        <w:ind w:left="2869" w:hanging="360"/>
      </w:pPr>
    </w:lvl>
    <w:lvl w:ilvl="4" w:tplc="6A7A4FF2">
      <w:start w:val="1"/>
      <w:numFmt w:val="lowerLetter"/>
      <w:lvlText w:val="%5."/>
      <w:lvlJc w:val="left"/>
      <w:pPr>
        <w:ind w:left="3589" w:hanging="360"/>
      </w:pPr>
    </w:lvl>
    <w:lvl w:ilvl="5" w:tplc="6F4C239A">
      <w:start w:val="1"/>
      <w:numFmt w:val="lowerRoman"/>
      <w:lvlText w:val="%6."/>
      <w:lvlJc w:val="right"/>
      <w:pPr>
        <w:ind w:left="4309" w:hanging="180"/>
      </w:pPr>
    </w:lvl>
    <w:lvl w:ilvl="6" w:tplc="0D3AD960">
      <w:start w:val="1"/>
      <w:numFmt w:val="decimal"/>
      <w:lvlText w:val="%7."/>
      <w:lvlJc w:val="left"/>
      <w:pPr>
        <w:ind w:left="5029" w:hanging="360"/>
      </w:pPr>
    </w:lvl>
    <w:lvl w:ilvl="7" w:tplc="D7660D82">
      <w:start w:val="1"/>
      <w:numFmt w:val="lowerLetter"/>
      <w:lvlText w:val="%8."/>
      <w:lvlJc w:val="left"/>
      <w:pPr>
        <w:ind w:left="5749" w:hanging="360"/>
      </w:pPr>
    </w:lvl>
    <w:lvl w:ilvl="8" w:tplc="6F2422A8">
      <w:start w:val="1"/>
      <w:numFmt w:val="lowerRoman"/>
      <w:lvlText w:val="%9."/>
      <w:lvlJc w:val="right"/>
      <w:pPr>
        <w:ind w:left="6469" w:hanging="180"/>
      </w:pPr>
    </w:lvl>
  </w:abstractNum>
  <w:abstractNum w:abstractNumId="64">
    <w:nsid w:val="59624028"/>
    <w:multiLevelType w:val="hybridMultilevel"/>
    <w:tmpl w:val="F97EF82C"/>
    <w:lvl w:ilvl="0" w:tplc="48FEA398">
      <w:start w:val="1"/>
      <w:numFmt w:val="decimal"/>
      <w:lvlText w:val="%1."/>
      <w:lvlJc w:val="left"/>
      <w:pPr>
        <w:ind w:left="709" w:hanging="360"/>
      </w:pPr>
    </w:lvl>
    <w:lvl w:ilvl="1" w:tplc="99364B4A">
      <w:start w:val="1"/>
      <w:numFmt w:val="lowerLetter"/>
      <w:lvlText w:val="%2."/>
      <w:lvlJc w:val="left"/>
      <w:pPr>
        <w:ind w:left="1429" w:hanging="360"/>
      </w:pPr>
    </w:lvl>
    <w:lvl w:ilvl="2" w:tplc="CFA4413A">
      <w:start w:val="1"/>
      <w:numFmt w:val="lowerRoman"/>
      <w:lvlText w:val="%3."/>
      <w:lvlJc w:val="right"/>
      <w:pPr>
        <w:ind w:left="2149" w:hanging="180"/>
      </w:pPr>
    </w:lvl>
    <w:lvl w:ilvl="3" w:tplc="C3900572">
      <w:start w:val="1"/>
      <w:numFmt w:val="decimal"/>
      <w:lvlText w:val="%4."/>
      <w:lvlJc w:val="left"/>
      <w:pPr>
        <w:ind w:left="2869" w:hanging="360"/>
      </w:pPr>
    </w:lvl>
    <w:lvl w:ilvl="4" w:tplc="3096351A">
      <w:start w:val="1"/>
      <w:numFmt w:val="lowerLetter"/>
      <w:lvlText w:val="%5."/>
      <w:lvlJc w:val="left"/>
      <w:pPr>
        <w:ind w:left="3589" w:hanging="360"/>
      </w:pPr>
    </w:lvl>
    <w:lvl w:ilvl="5" w:tplc="7EA611F2">
      <w:start w:val="1"/>
      <w:numFmt w:val="lowerRoman"/>
      <w:lvlText w:val="%6."/>
      <w:lvlJc w:val="right"/>
      <w:pPr>
        <w:ind w:left="4309" w:hanging="180"/>
      </w:pPr>
    </w:lvl>
    <w:lvl w:ilvl="6" w:tplc="B580923C">
      <w:start w:val="1"/>
      <w:numFmt w:val="decimal"/>
      <w:lvlText w:val="%7."/>
      <w:lvlJc w:val="left"/>
      <w:pPr>
        <w:ind w:left="5029" w:hanging="360"/>
      </w:pPr>
    </w:lvl>
    <w:lvl w:ilvl="7" w:tplc="7196EC66">
      <w:start w:val="1"/>
      <w:numFmt w:val="lowerLetter"/>
      <w:lvlText w:val="%8."/>
      <w:lvlJc w:val="left"/>
      <w:pPr>
        <w:ind w:left="5749" w:hanging="360"/>
      </w:pPr>
    </w:lvl>
    <w:lvl w:ilvl="8" w:tplc="B7CEEF82">
      <w:start w:val="1"/>
      <w:numFmt w:val="lowerRoman"/>
      <w:lvlText w:val="%9."/>
      <w:lvlJc w:val="right"/>
      <w:pPr>
        <w:ind w:left="6469" w:hanging="180"/>
      </w:pPr>
    </w:lvl>
  </w:abstractNum>
  <w:abstractNum w:abstractNumId="65">
    <w:nsid w:val="59752480"/>
    <w:multiLevelType w:val="hybridMultilevel"/>
    <w:tmpl w:val="DE7A9716"/>
    <w:lvl w:ilvl="0" w:tplc="A802F3DE">
      <w:start w:val="1"/>
      <w:numFmt w:val="decimal"/>
      <w:lvlText w:val="%1)"/>
      <w:lvlJc w:val="left"/>
      <w:pPr>
        <w:ind w:left="709" w:hanging="360"/>
      </w:pPr>
    </w:lvl>
    <w:lvl w:ilvl="1" w:tplc="42B2F616">
      <w:start w:val="1"/>
      <w:numFmt w:val="lowerLetter"/>
      <w:lvlText w:val="%2."/>
      <w:lvlJc w:val="left"/>
      <w:pPr>
        <w:ind w:left="1429" w:hanging="360"/>
      </w:pPr>
    </w:lvl>
    <w:lvl w:ilvl="2" w:tplc="3F481E62">
      <w:start w:val="1"/>
      <w:numFmt w:val="lowerRoman"/>
      <w:lvlText w:val="%3."/>
      <w:lvlJc w:val="right"/>
      <w:pPr>
        <w:ind w:left="2149" w:hanging="180"/>
      </w:pPr>
    </w:lvl>
    <w:lvl w:ilvl="3" w:tplc="FC18B63C">
      <w:start w:val="1"/>
      <w:numFmt w:val="decimal"/>
      <w:lvlText w:val="%4."/>
      <w:lvlJc w:val="left"/>
      <w:pPr>
        <w:ind w:left="2869" w:hanging="360"/>
      </w:pPr>
    </w:lvl>
    <w:lvl w:ilvl="4" w:tplc="BAB8B1EE">
      <w:start w:val="1"/>
      <w:numFmt w:val="lowerLetter"/>
      <w:lvlText w:val="%5."/>
      <w:lvlJc w:val="left"/>
      <w:pPr>
        <w:ind w:left="3589" w:hanging="360"/>
      </w:pPr>
    </w:lvl>
    <w:lvl w:ilvl="5" w:tplc="8BAE1FAC">
      <w:start w:val="1"/>
      <w:numFmt w:val="lowerRoman"/>
      <w:lvlText w:val="%6."/>
      <w:lvlJc w:val="right"/>
      <w:pPr>
        <w:ind w:left="4309" w:hanging="180"/>
      </w:pPr>
    </w:lvl>
    <w:lvl w:ilvl="6" w:tplc="6C3CC868">
      <w:start w:val="1"/>
      <w:numFmt w:val="decimal"/>
      <w:lvlText w:val="%7."/>
      <w:lvlJc w:val="left"/>
      <w:pPr>
        <w:ind w:left="5029" w:hanging="360"/>
      </w:pPr>
    </w:lvl>
    <w:lvl w:ilvl="7" w:tplc="D844260E">
      <w:start w:val="1"/>
      <w:numFmt w:val="lowerLetter"/>
      <w:lvlText w:val="%8."/>
      <w:lvlJc w:val="left"/>
      <w:pPr>
        <w:ind w:left="5749" w:hanging="360"/>
      </w:pPr>
    </w:lvl>
    <w:lvl w:ilvl="8" w:tplc="2C3E955C">
      <w:start w:val="1"/>
      <w:numFmt w:val="lowerRoman"/>
      <w:lvlText w:val="%9."/>
      <w:lvlJc w:val="right"/>
      <w:pPr>
        <w:ind w:left="6469" w:hanging="180"/>
      </w:pPr>
    </w:lvl>
  </w:abstractNum>
  <w:abstractNum w:abstractNumId="66">
    <w:nsid w:val="5B4A622C"/>
    <w:multiLevelType w:val="hybridMultilevel"/>
    <w:tmpl w:val="EAD80404"/>
    <w:lvl w:ilvl="0" w:tplc="5D469E5A">
      <w:start w:val="1"/>
      <w:numFmt w:val="decimal"/>
      <w:lvlText w:val="%1."/>
      <w:lvlJc w:val="left"/>
      <w:pPr>
        <w:ind w:left="709" w:hanging="360"/>
      </w:pPr>
    </w:lvl>
    <w:lvl w:ilvl="1" w:tplc="5BF4212C">
      <w:start w:val="1"/>
      <w:numFmt w:val="lowerLetter"/>
      <w:lvlText w:val="%2."/>
      <w:lvlJc w:val="left"/>
      <w:pPr>
        <w:ind w:left="1429" w:hanging="360"/>
      </w:pPr>
    </w:lvl>
    <w:lvl w:ilvl="2" w:tplc="FBD00630">
      <w:start w:val="1"/>
      <w:numFmt w:val="lowerRoman"/>
      <w:lvlText w:val="%3."/>
      <w:lvlJc w:val="right"/>
      <w:pPr>
        <w:ind w:left="2149" w:hanging="180"/>
      </w:pPr>
    </w:lvl>
    <w:lvl w:ilvl="3" w:tplc="9A3EA166">
      <w:start w:val="1"/>
      <w:numFmt w:val="decimal"/>
      <w:lvlText w:val="%4."/>
      <w:lvlJc w:val="left"/>
      <w:pPr>
        <w:ind w:left="2869" w:hanging="360"/>
      </w:pPr>
    </w:lvl>
    <w:lvl w:ilvl="4" w:tplc="5CEE68B2">
      <w:start w:val="1"/>
      <w:numFmt w:val="lowerLetter"/>
      <w:lvlText w:val="%5."/>
      <w:lvlJc w:val="left"/>
      <w:pPr>
        <w:ind w:left="3589" w:hanging="360"/>
      </w:pPr>
    </w:lvl>
    <w:lvl w:ilvl="5" w:tplc="06E60090">
      <w:start w:val="1"/>
      <w:numFmt w:val="lowerRoman"/>
      <w:lvlText w:val="%6."/>
      <w:lvlJc w:val="right"/>
      <w:pPr>
        <w:ind w:left="4309" w:hanging="180"/>
      </w:pPr>
    </w:lvl>
    <w:lvl w:ilvl="6" w:tplc="16BC76F6">
      <w:start w:val="1"/>
      <w:numFmt w:val="decimal"/>
      <w:lvlText w:val="%7."/>
      <w:lvlJc w:val="left"/>
      <w:pPr>
        <w:ind w:left="5029" w:hanging="360"/>
      </w:pPr>
    </w:lvl>
    <w:lvl w:ilvl="7" w:tplc="16728F88">
      <w:start w:val="1"/>
      <w:numFmt w:val="lowerLetter"/>
      <w:lvlText w:val="%8."/>
      <w:lvlJc w:val="left"/>
      <w:pPr>
        <w:ind w:left="5749" w:hanging="360"/>
      </w:pPr>
    </w:lvl>
    <w:lvl w:ilvl="8" w:tplc="D0E22386">
      <w:start w:val="1"/>
      <w:numFmt w:val="lowerRoman"/>
      <w:lvlText w:val="%9."/>
      <w:lvlJc w:val="right"/>
      <w:pPr>
        <w:ind w:left="6469" w:hanging="180"/>
      </w:pPr>
    </w:lvl>
  </w:abstractNum>
  <w:abstractNum w:abstractNumId="67">
    <w:nsid w:val="5B4A7227"/>
    <w:multiLevelType w:val="hybridMultilevel"/>
    <w:tmpl w:val="3E141090"/>
    <w:lvl w:ilvl="0" w:tplc="B17C9408">
      <w:start w:val="1"/>
      <w:numFmt w:val="decimal"/>
      <w:lvlText w:val="%1."/>
      <w:lvlJc w:val="left"/>
      <w:pPr>
        <w:ind w:left="709" w:hanging="360"/>
      </w:pPr>
    </w:lvl>
    <w:lvl w:ilvl="1" w:tplc="8062A92C">
      <w:start w:val="1"/>
      <w:numFmt w:val="lowerLetter"/>
      <w:lvlText w:val="%2."/>
      <w:lvlJc w:val="left"/>
      <w:pPr>
        <w:ind w:left="1429" w:hanging="360"/>
      </w:pPr>
    </w:lvl>
    <w:lvl w:ilvl="2" w:tplc="8B28FB70">
      <w:start w:val="1"/>
      <w:numFmt w:val="lowerRoman"/>
      <w:lvlText w:val="%3."/>
      <w:lvlJc w:val="right"/>
      <w:pPr>
        <w:ind w:left="2149" w:hanging="180"/>
      </w:pPr>
    </w:lvl>
    <w:lvl w:ilvl="3" w:tplc="9F1ED352">
      <w:start w:val="1"/>
      <w:numFmt w:val="decimal"/>
      <w:lvlText w:val="%4."/>
      <w:lvlJc w:val="left"/>
      <w:pPr>
        <w:ind w:left="2869" w:hanging="360"/>
      </w:pPr>
    </w:lvl>
    <w:lvl w:ilvl="4" w:tplc="A51EFB74">
      <w:start w:val="1"/>
      <w:numFmt w:val="lowerLetter"/>
      <w:lvlText w:val="%5."/>
      <w:lvlJc w:val="left"/>
      <w:pPr>
        <w:ind w:left="3589" w:hanging="360"/>
      </w:pPr>
    </w:lvl>
    <w:lvl w:ilvl="5" w:tplc="59B4B4EC">
      <w:start w:val="1"/>
      <w:numFmt w:val="lowerRoman"/>
      <w:lvlText w:val="%6."/>
      <w:lvlJc w:val="right"/>
      <w:pPr>
        <w:ind w:left="4309" w:hanging="180"/>
      </w:pPr>
    </w:lvl>
    <w:lvl w:ilvl="6" w:tplc="51246116">
      <w:start w:val="1"/>
      <w:numFmt w:val="decimal"/>
      <w:lvlText w:val="%7."/>
      <w:lvlJc w:val="left"/>
      <w:pPr>
        <w:ind w:left="5029" w:hanging="360"/>
      </w:pPr>
    </w:lvl>
    <w:lvl w:ilvl="7" w:tplc="DCA891F4">
      <w:start w:val="1"/>
      <w:numFmt w:val="lowerLetter"/>
      <w:lvlText w:val="%8."/>
      <w:lvlJc w:val="left"/>
      <w:pPr>
        <w:ind w:left="5749" w:hanging="360"/>
      </w:pPr>
    </w:lvl>
    <w:lvl w:ilvl="8" w:tplc="D8E0AAE2">
      <w:start w:val="1"/>
      <w:numFmt w:val="lowerRoman"/>
      <w:lvlText w:val="%9."/>
      <w:lvlJc w:val="right"/>
      <w:pPr>
        <w:ind w:left="6469" w:hanging="180"/>
      </w:pPr>
    </w:lvl>
  </w:abstractNum>
  <w:abstractNum w:abstractNumId="68">
    <w:nsid w:val="5B4C2FBC"/>
    <w:multiLevelType w:val="hybridMultilevel"/>
    <w:tmpl w:val="F30C947C"/>
    <w:lvl w:ilvl="0" w:tplc="02B8B530">
      <w:start w:val="1"/>
      <w:numFmt w:val="decimal"/>
      <w:lvlText w:val="%1."/>
      <w:lvlJc w:val="left"/>
      <w:pPr>
        <w:ind w:left="709" w:hanging="360"/>
      </w:pPr>
    </w:lvl>
    <w:lvl w:ilvl="1" w:tplc="8EDE3BB6">
      <w:start w:val="1"/>
      <w:numFmt w:val="lowerLetter"/>
      <w:lvlText w:val="%2."/>
      <w:lvlJc w:val="left"/>
      <w:pPr>
        <w:ind w:left="1429" w:hanging="360"/>
      </w:pPr>
    </w:lvl>
    <w:lvl w:ilvl="2" w:tplc="2CC60F1E">
      <w:start w:val="1"/>
      <w:numFmt w:val="lowerRoman"/>
      <w:lvlText w:val="%3."/>
      <w:lvlJc w:val="right"/>
      <w:pPr>
        <w:ind w:left="2149" w:hanging="180"/>
      </w:pPr>
    </w:lvl>
    <w:lvl w:ilvl="3" w:tplc="79146C5E">
      <w:start w:val="1"/>
      <w:numFmt w:val="decimal"/>
      <w:lvlText w:val="%4."/>
      <w:lvlJc w:val="left"/>
      <w:pPr>
        <w:ind w:left="2869" w:hanging="360"/>
      </w:pPr>
    </w:lvl>
    <w:lvl w:ilvl="4" w:tplc="CB46CA7E">
      <w:start w:val="1"/>
      <w:numFmt w:val="lowerLetter"/>
      <w:lvlText w:val="%5."/>
      <w:lvlJc w:val="left"/>
      <w:pPr>
        <w:ind w:left="3589" w:hanging="360"/>
      </w:pPr>
    </w:lvl>
    <w:lvl w:ilvl="5" w:tplc="D590A3C6">
      <w:start w:val="1"/>
      <w:numFmt w:val="lowerRoman"/>
      <w:lvlText w:val="%6."/>
      <w:lvlJc w:val="right"/>
      <w:pPr>
        <w:ind w:left="4309" w:hanging="180"/>
      </w:pPr>
    </w:lvl>
    <w:lvl w:ilvl="6" w:tplc="78DE3AE6">
      <w:start w:val="1"/>
      <w:numFmt w:val="decimal"/>
      <w:lvlText w:val="%7."/>
      <w:lvlJc w:val="left"/>
      <w:pPr>
        <w:ind w:left="5029" w:hanging="360"/>
      </w:pPr>
    </w:lvl>
    <w:lvl w:ilvl="7" w:tplc="19CE55AA">
      <w:start w:val="1"/>
      <w:numFmt w:val="lowerLetter"/>
      <w:lvlText w:val="%8."/>
      <w:lvlJc w:val="left"/>
      <w:pPr>
        <w:ind w:left="5749" w:hanging="360"/>
      </w:pPr>
    </w:lvl>
    <w:lvl w:ilvl="8" w:tplc="AD2E5040">
      <w:start w:val="1"/>
      <w:numFmt w:val="lowerRoman"/>
      <w:lvlText w:val="%9."/>
      <w:lvlJc w:val="right"/>
      <w:pPr>
        <w:ind w:left="6469" w:hanging="180"/>
      </w:pPr>
    </w:lvl>
  </w:abstractNum>
  <w:abstractNum w:abstractNumId="69">
    <w:nsid w:val="5D9A2046"/>
    <w:multiLevelType w:val="hybridMultilevel"/>
    <w:tmpl w:val="CF9E7FA8"/>
    <w:lvl w:ilvl="0" w:tplc="C66A84CA">
      <w:start w:val="1"/>
      <w:numFmt w:val="decimal"/>
      <w:lvlText w:val="%1."/>
      <w:lvlJc w:val="left"/>
      <w:pPr>
        <w:ind w:left="709" w:hanging="360"/>
      </w:pPr>
    </w:lvl>
    <w:lvl w:ilvl="1" w:tplc="ABB241AA">
      <w:start w:val="1"/>
      <w:numFmt w:val="lowerLetter"/>
      <w:lvlText w:val="%2."/>
      <w:lvlJc w:val="left"/>
      <w:pPr>
        <w:ind w:left="1429" w:hanging="360"/>
      </w:pPr>
    </w:lvl>
    <w:lvl w:ilvl="2" w:tplc="A7563A3C">
      <w:start w:val="1"/>
      <w:numFmt w:val="lowerRoman"/>
      <w:lvlText w:val="%3."/>
      <w:lvlJc w:val="right"/>
      <w:pPr>
        <w:ind w:left="2149" w:hanging="180"/>
      </w:pPr>
    </w:lvl>
    <w:lvl w:ilvl="3" w:tplc="A2A63412">
      <w:start w:val="1"/>
      <w:numFmt w:val="decimal"/>
      <w:lvlText w:val="%4."/>
      <w:lvlJc w:val="left"/>
      <w:pPr>
        <w:ind w:left="2869" w:hanging="360"/>
      </w:pPr>
    </w:lvl>
    <w:lvl w:ilvl="4" w:tplc="0BE0FDB2">
      <w:start w:val="1"/>
      <w:numFmt w:val="lowerLetter"/>
      <w:lvlText w:val="%5."/>
      <w:lvlJc w:val="left"/>
      <w:pPr>
        <w:ind w:left="3589" w:hanging="360"/>
      </w:pPr>
    </w:lvl>
    <w:lvl w:ilvl="5" w:tplc="4B764CA8">
      <w:start w:val="1"/>
      <w:numFmt w:val="lowerRoman"/>
      <w:lvlText w:val="%6."/>
      <w:lvlJc w:val="right"/>
      <w:pPr>
        <w:ind w:left="4309" w:hanging="180"/>
      </w:pPr>
    </w:lvl>
    <w:lvl w:ilvl="6" w:tplc="29AAB544">
      <w:start w:val="1"/>
      <w:numFmt w:val="decimal"/>
      <w:lvlText w:val="%7."/>
      <w:lvlJc w:val="left"/>
      <w:pPr>
        <w:ind w:left="5029" w:hanging="360"/>
      </w:pPr>
    </w:lvl>
    <w:lvl w:ilvl="7" w:tplc="6FF0D1B8">
      <w:start w:val="1"/>
      <w:numFmt w:val="lowerLetter"/>
      <w:lvlText w:val="%8."/>
      <w:lvlJc w:val="left"/>
      <w:pPr>
        <w:ind w:left="5749" w:hanging="360"/>
      </w:pPr>
    </w:lvl>
    <w:lvl w:ilvl="8" w:tplc="3F5C19F2">
      <w:start w:val="1"/>
      <w:numFmt w:val="lowerRoman"/>
      <w:lvlText w:val="%9."/>
      <w:lvlJc w:val="right"/>
      <w:pPr>
        <w:ind w:left="6469" w:hanging="180"/>
      </w:pPr>
    </w:lvl>
  </w:abstractNum>
  <w:abstractNum w:abstractNumId="70">
    <w:nsid w:val="5F033C10"/>
    <w:multiLevelType w:val="hybridMultilevel"/>
    <w:tmpl w:val="CC103DB2"/>
    <w:lvl w:ilvl="0" w:tplc="63425A06">
      <w:start w:val="1"/>
      <w:numFmt w:val="decimal"/>
      <w:lvlText w:val="%1."/>
      <w:lvlJc w:val="left"/>
      <w:pPr>
        <w:ind w:left="709" w:hanging="360"/>
      </w:pPr>
    </w:lvl>
    <w:lvl w:ilvl="1" w:tplc="EEE8D116">
      <w:start w:val="1"/>
      <w:numFmt w:val="lowerLetter"/>
      <w:lvlText w:val="%2."/>
      <w:lvlJc w:val="left"/>
      <w:pPr>
        <w:ind w:left="1429" w:hanging="360"/>
      </w:pPr>
    </w:lvl>
    <w:lvl w:ilvl="2" w:tplc="D346DFF8">
      <w:start w:val="1"/>
      <w:numFmt w:val="lowerRoman"/>
      <w:lvlText w:val="%3."/>
      <w:lvlJc w:val="right"/>
      <w:pPr>
        <w:ind w:left="2149" w:hanging="180"/>
      </w:pPr>
    </w:lvl>
    <w:lvl w:ilvl="3" w:tplc="D05E2B6A">
      <w:start w:val="1"/>
      <w:numFmt w:val="decimal"/>
      <w:lvlText w:val="%4."/>
      <w:lvlJc w:val="left"/>
      <w:pPr>
        <w:ind w:left="2869" w:hanging="360"/>
      </w:pPr>
    </w:lvl>
    <w:lvl w:ilvl="4" w:tplc="F2F65EAC">
      <w:start w:val="1"/>
      <w:numFmt w:val="lowerLetter"/>
      <w:lvlText w:val="%5."/>
      <w:lvlJc w:val="left"/>
      <w:pPr>
        <w:ind w:left="3589" w:hanging="360"/>
      </w:pPr>
    </w:lvl>
    <w:lvl w:ilvl="5" w:tplc="7BF02A7E">
      <w:start w:val="1"/>
      <w:numFmt w:val="lowerRoman"/>
      <w:lvlText w:val="%6."/>
      <w:lvlJc w:val="right"/>
      <w:pPr>
        <w:ind w:left="4309" w:hanging="180"/>
      </w:pPr>
    </w:lvl>
    <w:lvl w:ilvl="6" w:tplc="78305360">
      <w:start w:val="1"/>
      <w:numFmt w:val="decimal"/>
      <w:lvlText w:val="%7."/>
      <w:lvlJc w:val="left"/>
      <w:pPr>
        <w:ind w:left="5029" w:hanging="360"/>
      </w:pPr>
    </w:lvl>
    <w:lvl w:ilvl="7" w:tplc="DBFAAB52">
      <w:start w:val="1"/>
      <w:numFmt w:val="lowerLetter"/>
      <w:lvlText w:val="%8."/>
      <w:lvlJc w:val="left"/>
      <w:pPr>
        <w:ind w:left="5749" w:hanging="360"/>
      </w:pPr>
    </w:lvl>
    <w:lvl w:ilvl="8" w:tplc="0980B2FC">
      <w:start w:val="1"/>
      <w:numFmt w:val="lowerRoman"/>
      <w:lvlText w:val="%9."/>
      <w:lvlJc w:val="right"/>
      <w:pPr>
        <w:ind w:left="6469" w:hanging="180"/>
      </w:pPr>
    </w:lvl>
  </w:abstractNum>
  <w:abstractNum w:abstractNumId="71">
    <w:nsid w:val="5F713991"/>
    <w:multiLevelType w:val="hybridMultilevel"/>
    <w:tmpl w:val="5FBC1086"/>
    <w:lvl w:ilvl="0" w:tplc="4B0EAD76">
      <w:start w:val="1"/>
      <w:numFmt w:val="decimal"/>
      <w:lvlText w:val="%1."/>
      <w:lvlJc w:val="left"/>
      <w:pPr>
        <w:ind w:left="709" w:hanging="360"/>
      </w:pPr>
    </w:lvl>
    <w:lvl w:ilvl="1" w:tplc="2FD45C28">
      <w:start w:val="1"/>
      <w:numFmt w:val="lowerLetter"/>
      <w:lvlText w:val="%2."/>
      <w:lvlJc w:val="left"/>
      <w:pPr>
        <w:ind w:left="1429" w:hanging="360"/>
      </w:pPr>
    </w:lvl>
    <w:lvl w:ilvl="2" w:tplc="C344C366">
      <w:start w:val="1"/>
      <w:numFmt w:val="lowerRoman"/>
      <w:lvlText w:val="%3."/>
      <w:lvlJc w:val="right"/>
      <w:pPr>
        <w:ind w:left="2149" w:hanging="180"/>
      </w:pPr>
    </w:lvl>
    <w:lvl w:ilvl="3" w:tplc="B79A3A1A">
      <w:start w:val="1"/>
      <w:numFmt w:val="decimal"/>
      <w:lvlText w:val="%4."/>
      <w:lvlJc w:val="left"/>
      <w:pPr>
        <w:ind w:left="2869" w:hanging="360"/>
      </w:pPr>
    </w:lvl>
    <w:lvl w:ilvl="4" w:tplc="4B78A874">
      <w:start w:val="1"/>
      <w:numFmt w:val="lowerLetter"/>
      <w:lvlText w:val="%5."/>
      <w:lvlJc w:val="left"/>
      <w:pPr>
        <w:ind w:left="3589" w:hanging="360"/>
      </w:pPr>
    </w:lvl>
    <w:lvl w:ilvl="5" w:tplc="03B44C00">
      <w:start w:val="1"/>
      <w:numFmt w:val="lowerRoman"/>
      <w:lvlText w:val="%6."/>
      <w:lvlJc w:val="right"/>
      <w:pPr>
        <w:ind w:left="4309" w:hanging="180"/>
      </w:pPr>
    </w:lvl>
    <w:lvl w:ilvl="6" w:tplc="25EAF39C">
      <w:start w:val="1"/>
      <w:numFmt w:val="decimal"/>
      <w:lvlText w:val="%7."/>
      <w:lvlJc w:val="left"/>
      <w:pPr>
        <w:ind w:left="5029" w:hanging="360"/>
      </w:pPr>
    </w:lvl>
    <w:lvl w:ilvl="7" w:tplc="6E7C2EA2">
      <w:start w:val="1"/>
      <w:numFmt w:val="lowerLetter"/>
      <w:lvlText w:val="%8."/>
      <w:lvlJc w:val="left"/>
      <w:pPr>
        <w:ind w:left="5749" w:hanging="360"/>
      </w:pPr>
    </w:lvl>
    <w:lvl w:ilvl="8" w:tplc="52B09D74">
      <w:start w:val="1"/>
      <w:numFmt w:val="lowerRoman"/>
      <w:lvlText w:val="%9."/>
      <w:lvlJc w:val="right"/>
      <w:pPr>
        <w:ind w:left="6469" w:hanging="180"/>
      </w:pPr>
    </w:lvl>
  </w:abstractNum>
  <w:abstractNum w:abstractNumId="72">
    <w:nsid w:val="62B87512"/>
    <w:multiLevelType w:val="hybridMultilevel"/>
    <w:tmpl w:val="E3E6A22A"/>
    <w:lvl w:ilvl="0" w:tplc="CAF6E79A">
      <w:start w:val="1"/>
      <w:numFmt w:val="decimal"/>
      <w:lvlText w:val="%1."/>
      <w:lvlJc w:val="left"/>
      <w:pPr>
        <w:ind w:left="709" w:hanging="360"/>
      </w:pPr>
    </w:lvl>
    <w:lvl w:ilvl="1" w:tplc="9146B4BA">
      <w:start w:val="1"/>
      <w:numFmt w:val="lowerLetter"/>
      <w:lvlText w:val="%2."/>
      <w:lvlJc w:val="left"/>
      <w:pPr>
        <w:ind w:left="1429" w:hanging="360"/>
      </w:pPr>
    </w:lvl>
    <w:lvl w:ilvl="2" w:tplc="CDA0F002">
      <w:start w:val="1"/>
      <w:numFmt w:val="lowerRoman"/>
      <w:lvlText w:val="%3."/>
      <w:lvlJc w:val="right"/>
      <w:pPr>
        <w:ind w:left="2149" w:hanging="180"/>
      </w:pPr>
    </w:lvl>
    <w:lvl w:ilvl="3" w:tplc="1A629272">
      <w:start w:val="1"/>
      <w:numFmt w:val="decimal"/>
      <w:lvlText w:val="%4."/>
      <w:lvlJc w:val="left"/>
      <w:pPr>
        <w:ind w:left="2869" w:hanging="360"/>
      </w:pPr>
    </w:lvl>
    <w:lvl w:ilvl="4" w:tplc="96A6D896">
      <w:start w:val="1"/>
      <w:numFmt w:val="lowerLetter"/>
      <w:lvlText w:val="%5."/>
      <w:lvlJc w:val="left"/>
      <w:pPr>
        <w:ind w:left="3589" w:hanging="360"/>
      </w:pPr>
    </w:lvl>
    <w:lvl w:ilvl="5" w:tplc="A1E2FA8C">
      <w:start w:val="1"/>
      <w:numFmt w:val="lowerRoman"/>
      <w:lvlText w:val="%6."/>
      <w:lvlJc w:val="right"/>
      <w:pPr>
        <w:ind w:left="4309" w:hanging="180"/>
      </w:pPr>
    </w:lvl>
    <w:lvl w:ilvl="6" w:tplc="52CE04FA">
      <w:start w:val="1"/>
      <w:numFmt w:val="decimal"/>
      <w:lvlText w:val="%7."/>
      <w:lvlJc w:val="left"/>
      <w:pPr>
        <w:ind w:left="5029" w:hanging="360"/>
      </w:pPr>
    </w:lvl>
    <w:lvl w:ilvl="7" w:tplc="576E9AF6">
      <w:start w:val="1"/>
      <w:numFmt w:val="lowerLetter"/>
      <w:lvlText w:val="%8."/>
      <w:lvlJc w:val="left"/>
      <w:pPr>
        <w:ind w:left="5749" w:hanging="360"/>
      </w:pPr>
    </w:lvl>
    <w:lvl w:ilvl="8" w:tplc="3C68D698">
      <w:start w:val="1"/>
      <w:numFmt w:val="lowerRoman"/>
      <w:lvlText w:val="%9."/>
      <w:lvlJc w:val="right"/>
      <w:pPr>
        <w:ind w:left="6469" w:hanging="180"/>
      </w:pPr>
    </w:lvl>
  </w:abstractNum>
  <w:abstractNum w:abstractNumId="73">
    <w:nsid w:val="64526ED3"/>
    <w:multiLevelType w:val="hybridMultilevel"/>
    <w:tmpl w:val="AD681FDA"/>
    <w:lvl w:ilvl="0" w:tplc="2EA60328">
      <w:start w:val="1"/>
      <w:numFmt w:val="decimal"/>
      <w:lvlText w:val="%1."/>
      <w:lvlJc w:val="left"/>
      <w:pPr>
        <w:ind w:left="709" w:hanging="360"/>
      </w:pPr>
    </w:lvl>
    <w:lvl w:ilvl="1" w:tplc="76C615BC">
      <w:start w:val="1"/>
      <w:numFmt w:val="lowerLetter"/>
      <w:lvlText w:val="%2."/>
      <w:lvlJc w:val="left"/>
      <w:pPr>
        <w:ind w:left="1429" w:hanging="360"/>
      </w:pPr>
    </w:lvl>
    <w:lvl w:ilvl="2" w:tplc="327C161E">
      <w:start w:val="1"/>
      <w:numFmt w:val="lowerRoman"/>
      <w:lvlText w:val="%3."/>
      <w:lvlJc w:val="right"/>
      <w:pPr>
        <w:ind w:left="2149" w:hanging="180"/>
      </w:pPr>
    </w:lvl>
    <w:lvl w:ilvl="3" w:tplc="F02A30D4">
      <w:start w:val="1"/>
      <w:numFmt w:val="decimal"/>
      <w:lvlText w:val="%4."/>
      <w:lvlJc w:val="left"/>
      <w:pPr>
        <w:ind w:left="2869" w:hanging="360"/>
      </w:pPr>
    </w:lvl>
    <w:lvl w:ilvl="4" w:tplc="C57CB1B6">
      <w:start w:val="1"/>
      <w:numFmt w:val="lowerLetter"/>
      <w:lvlText w:val="%5."/>
      <w:lvlJc w:val="left"/>
      <w:pPr>
        <w:ind w:left="3589" w:hanging="360"/>
      </w:pPr>
    </w:lvl>
    <w:lvl w:ilvl="5" w:tplc="1DA0CB82">
      <w:start w:val="1"/>
      <w:numFmt w:val="lowerRoman"/>
      <w:lvlText w:val="%6."/>
      <w:lvlJc w:val="right"/>
      <w:pPr>
        <w:ind w:left="4309" w:hanging="180"/>
      </w:pPr>
    </w:lvl>
    <w:lvl w:ilvl="6" w:tplc="D3EA3494">
      <w:start w:val="1"/>
      <w:numFmt w:val="decimal"/>
      <w:lvlText w:val="%7."/>
      <w:lvlJc w:val="left"/>
      <w:pPr>
        <w:ind w:left="5029" w:hanging="360"/>
      </w:pPr>
    </w:lvl>
    <w:lvl w:ilvl="7" w:tplc="5C3843FC">
      <w:start w:val="1"/>
      <w:numFmt w:val="lowerLetter"/>
      <w:lvlText w:val="%8."/>
      <w:lvlJc w:val="left"/>
      <w:pPr>
        <w:ind w:left="5749" w:hanging="360"/>
      </w:pPr>
    </w:lvl>
    <w:lvl w:ilvl="8" w:tplc="B15A7E2A">
      <w:start w:val="1"/>
      <w:numFmt w:val="lowerRoman"/>
      <w:lvlText w:val="%9."/>
      <w:lvlJc w:val="right"/>
      <w:pPr>
        <w:ind w:left="6469" w:hanging="180"/>
      </w:pPr>
    </w:lvl>
  </w:abstractNum>
  <w:abstractNum w:abstractNumId="74">
    <w:nsid w:val="65E434BE"/>
    <w:multiLevelType w:val="hybridMultilevel"/>
    <w:tmpl w:val="1B7CCDF0"/>
    <w:lvl w:ilvl="0" w:tplc="FACE5738">
      <w:start w:val="1"/>
      <w:numFmt w:val="decimal"/>
      <w:lvlText w:val="%1."/>
      <w:lvlJc w:val="left"/>
      <w:pPr>
        <w:ind w:left="709" w:hanging="360"/>
      </w:pPr>
    </w:lvl>
    <w:lvl w:ilvl="1" w:tplc="707CE6F8">
      <w:start w:val="1"/>
      <w:numFmt w:val="lowerLetter"/>
      <w:lvlText w:val="%2."/>
      <w:lvlJc w:val="left"/>
      <w:pPr>
        <w:ind w:left="1429" w:hanging="360"/>
      </w:pPr>
    </w:lvl>
    <w:lvl w:ilvl="2" w:tplc="7B68A8E6">
      <w:start w:val="1"/>
      <w:numFmt w:val="lowerRoman"/>
      <w:lvlText w:val="%3."/>
      <w:lvlJc w:val="right"/>
      <w:pPr>
        <w:ind w:left="2149" w:hanging="180"/>
      </w:pPr>
    </w:lvl>
    <w:lvl w:ilvl="3" w:tplc="FF805B2A">
      <w:start w:val="1"/>
      <w:numFmt w:val="decimal"/>
      <w:lvlText w:val="%4."/>
      <w:lvlJc w:val="left"/>
      <w:pPr>
        <w:ind w:left="2869" w:hanging="360"/>
      </w:pPr>
    </w:lvl>
    <w:lvl w:ilvl="4" w:tplc="B6BCF3C4">
      <w:start w:val="1"/>
      <w:numFmt w:val="lowerLetter"/>
      <w:lvlText w:val="%5."/>
      <w:lvlJc w:val="left"/>
      <w:pPr>
        <w:ind w:left="3589" w:hanging="360"/>
      </w:pPr>
    </w:lvl>
    <w:lvl w:ilvl="5" w:tplc="49E658FC">
      <w:start w:val="1"/>
      <w:numFmt w:val="lowerRoman"/>
      <w:lvlText w:val="%6."/>
      <w:lvlJc w:val="right"/>
      <w:pPr>
        <w:ind w:left="4309" w:hanging="180"/>
      </w:pPr>
    </w:lvl>
    <w:lvl w:ilvl="6" w:tplc="2A509068">
      <w:start w:val="1"/>
      <w:numFmt w:val="decimal"/>
      <w:lvlText w:val="%7."/>
      <w:lvlJc w:val="left"/>
      <w:pPr>
        <w:ind w:left="5029" w:hanging="360"/>
      </w:pPr>
    </w:lvl>
    <w:lvl w:ilvl="7" w:tplc="53F451EA">
      <w:start w:val="1"/>
      <w:numFmt w:val="lowerLetter"/>
      <w:lvlText w:val="%8."/>
      <w:lvlJc w:val="left"/>
      <w:pPr>
        <w:ind w:left="5749" w:hanging="360"/>
      </w:pPr>
    </w:lvl>
    <w:lvl w:ilvl="8" w:tplc="020E27AE">
      <w:start w:val="1"/>
      <w:numFmt w:val="lowerRoman"/>
      <w:lvlText w:val="%9."/>
      <w:lvlJc w:val="right"/>
      <w:pPr>
        <w:ind w:left="6469" w:hanging="180"/>
      </w:pPr>
    </w:lvl>
  </w:abstractNum>
  <w:abstractNum w:abstractNumId="75">
    <w:nsid w:val="66F92D41"/>
    <w:multiLevelType w:val="hybridMultilevel"/>
    <w:tmpl w:val="9878DF40"/>
    <w:lvl w:ilvl="0" w:tplc="301C011A">
      <w:start w:val="1"/>
      <w:numFmt w:val="decimal"/>
      <w:lvlText w:val="%1."/>
      <w:lvlJc w:val="left"/>
      <w:pPr>
        <w:ind w:left="709" w:hanging="360"/>
      </w:pPr>
    </w:lvl>
    <w:lvl w:ilvl="1" w:tplc="98C44702">
      <w:start w:val="1"/>
      <w:numFmt w:val="lowerLetter"/>
      <w:lvlText w:val="%2."/>
      <w:lvlJc w:val="left"/>
      <w:pPr>
        <w:ind w:left="1429" w:hanging="360"/>
      </w:pPr>
    </w:lvl>
    <w:lvl w:ilvl="2" w:tplc="AD5C4808">
      <w:start w:val="1"/>
      <w:numFmt w:val="lowerRoman"/>
      <w:lvlText w:val="%3."/>
      <w:lvlJc w:val="right"/>
      <w:pPr>
        <w:ind w:left="2149" w:hanging="180"/>
      </w:pPr>
    </w:lvl>
    <w:lvl w:ilvl="3" w:tplc="C19E4E3A">
      <w:start w:val="1"/>
      <w:numFmt w:val="decimal"/>
      <w:lvlText w:val="%4."/>
      <w:lvlJc w:val="left"/>
      <w:pPr>
        <w:ind w:left="2869" w:hanging="360"/>
      </w:pPr>
    </w:lvl>
    <w:lvl w:ilvl="4" w:tplc="6156B5FE">
      <w:start w:val="1"/>
      <w:numFmt w:val="lowerLetter"/>
      <w:lvlText w:val="%5."/>
      <w:lvlJc w:val="left"/>
      <w:pPr>
        <w:ind w:left="3589" w:hanging="360"/>
      </w:pPr>
    </w:lvl>
    <w:lvl w:ilvl="5" w:tplc="6D501F54">
      <w:start w:val="1"/>
      <w:numFmt w:val="lowerRoman"/>
      <w:lvlText w:val="%6."/>
      <w:lvlJc w:val="right"/>
      <w:pPr>
        <w:ind w:left="4309" w:hanging="180"/>
      </w:pPr>
    </w:lvl>
    <w:lvl w:ilvl="6" w:tplc="1F5A3BE4">
      <w:start w:val="1"/>
      <w:numFmt w:val="decimal"/>
      <w:lvlText w:val="%7."/>
      <w:lvlJc w:val="left"/>
      <w:pPr>
        <w:ind w:left="5029" w:hanging="360"/>
      </w:pPr>
    </w:lvl>
    <w:lvl w:ilvl="7" w:tplc="138E6B54">
      <w:start w:val="1"/>
      <w:numFmt w:val="lowerLetter"/>
      <w:lvlText w:val="%8."/>
      <w:lvlJc w:val="left"/>
      <w:pPr>
        <w:ind w:left="5749" w:hanging="360"/>
      </w:pPr>
    </w:lvl>
    <w:lvl w:ilvl="8" w:tplc="F82C3FD0">
      <w:start w:val="1"/>
      <w:numFmt w:val="lowerRoman"/>
      <w:lvlText w:val="%9."/>
      <w:lvlJc w:val="right"/>
      <w:pPr>
        <w:ind w:left="6469" w:hanging="180"/>
      </w:pPr>
    </w:lvl>
  </w:abstractNum>
  <w:abstractNum w:abstractNumId="76">
    <w:nsid w:val="68107685"/>
    <w:multiLevelType w:val="hybridMultilevel"/>
    <w:tmpl w:val="3634F386"/>
    <w:lvl w:ilvl="0" w:tplc="052E252A">
      <w:start w:val="1"/>
      <w:numFmt w:val="decimal"/>
      <w:lvlText w:val="%1)"/>
      <w:lvlJc w:val="left"/>
      <w:pPr>
        <w:ind w:left="709" w:hanging="360"/>
      </w:pPr>
    </w:lvl>
    <w:lvl w:ilvl="1" w:tplc="0730FB2E">
      <w:start w:val="1"/>
      <w:numFmt w:val="lowerLetter"/>
      <w:lvlText w:val="%2."/>
      <w:lvlJc w:val="left"/>
      <w:pPr>
        <w:ind w:left="1429" w:hanging="360"/>
      </w:pPr>
    </w:lvl>
    <w:lvl w:ilvl="2" w:tplc="A07A1834">
      <w:start w:val="1"/>
      <w:numFmt w:val="lowerRoman"/>
      <w:lvlText w:val="%3."/>
      <w:lvlJc w:val="right"/>
      <w:pPr>
        <w:ind w:left="2149" w:hanging="180"/>
      </w:pPr>
    </w:lvl>
    <w:lvl w:ilvl="3" w:tplc="D840BFAE">
      <w:start w:val="1"/>
      <w:numFmt w:val="decimal"/>
      <w:lvlText w:val="%4."/>
      <w:lvlJc w:val="left"/>
      <w:pPr>
        <w:ind w:left="2869" w:hanging="360"/>
      </w:pPr>
    </w:lvl>
    <w:lvl w:ilvl="4" w:tplc="0E683044">
      <w:start w:val="1"/>
      <w:numFmt w:val="lowerLetter"/>
      <w:lvlText w:val="%5."/>
      <w:lvlJc w:val="left"/>
      <w:pPr>
        <w:ind w:left="3589" w:hanging="360"/>
      </w:pPr>
    </w:lvl>
    <w:lvl w:ilvl="5" w:tplc="23B4011C">
      <w:start w:val="1"/>
      <w:numFmt w:val="lowerRoman"/>
      <w:lvlText w:val="%6."/>
      <w:lvlJc w:val="right"/>
      <w:pPr>
        <w:ind w:left="4309" w:hanging="180"/>
      </w:pPr>
    </w:lvl>
    <w:lvl w:ilvl="6" w:tplc="EEDC0A8A">
      <w:start w:val="1"/>
      <w:numFmt w:val="decimal"/>
      <w:lvlText w:val="%7."/>
      <w:lvlJc w:val="left"/>
      <w:pPr>
        <w:ind w:left="5029" w:hanging="360"/>
      </w:pPr>
    </w:lvl>
    <w:lvl w:ilvl="7" w:tplc="8CA635C4">
      <w:start w:val="1"/>
      <w:numFmt w:val="lowerLetter"/>
      <w:lvlText w:val="%8."/>
      <w:lvlJc w:val="left"/>
      <w:pPr>
        <w:ind w:left="5749" w:hanging="360"/>
      </w:pPr>
    </w:lvl>
    <w:lvl w:ilvl="8" w:tplc="141617E8">
      <w:start w:val="1"/>
      <w:numFmt w:val="lowerRoman"/>
      <w:lvlText w:val="%9."/>
      <w:lvlJc w:val="right"/>
      <w:pPr>
        <w:ind w:left="6469" w:hanging="180"/>
      </w:pPr>
    </w:lvl>
  </w:abstractNum>
  <w:abstractNum w:abstractNumId="77">
    <w:nsid w:val="694133CD"/>
    <w:multiLevelType w:val="hybridMultilevel"/>
    <w:tmpl w:val="FC808524"/>
    <w:lvl w:ilvl="0" w:tplc="5AE46176">
      <w:start w:val="1"/>
      <w:numFmt w:val="decimal"/>
      <w:lvlText w:val="%1)"/>
      <w:lvlJc w:val="left"/>
      <w:pPr>
        <w:ind w:left="709" w:hanging="360"/>
      </w:pPr>
    </w:lvl>
    <w:lvl w:ilvl="1" w:tplc="499AED10">
      <w:start w:val="1"/>
      <w:numFmt w:val="lowerLetter"/>
      <w:lvlText w:val="%2."/>
      <w:lvlJc w:val="left"/>
      <w:pPr>
        <w:ind w:left="1429" w:hanging="360"/>
      </w:pPr>
    </w:lvl>
    <w:lvl w:ilvl="2" w:tplc="252C8714">
      <w:start w:val="1"/>
      <w:numFmt w:val="lowerRoman"/>
      <w:lvlText w:val="%3."/>
      <w:lvlJc w:val="right"/>
      <w:pPr>
        <w:ind w:left="2149" w:hanging="180"/>
      </w:pPr>
    </w:lvl>
    <w:lvl w:ilvl="3" w:tplc="AD10B7B6">
      <w:start w:val="1"/>
      <w:numFmt w:val="decimal"/>
      <w:lvlText w:val="%4."/>
      <w:lvlJc w:val="left"/>
      <w:pPr>
        <w:ind w:left="2869" w:hanging="360"/>
      </w:pPr>
    </w:lvl>
    <w:lvl w:ilvl="4" w:tplc="7A94FABE">
      <w:start w:val="1"/>
      <w:numFmt w:val="lowerLetter"/>
      <w:lvlText w:val="%5."/>
      <w:lvlJc w:val="left"/>
      <w:pPr>
        <w:ind w:left="3589" w:hanging="360"/>
      </w:pPr>
    </w:lvl>
    <w:lvl w:ilvl="5" w:tplc="E5185EE4">
      <w:start w:val="1"/>
      <w:numFmt w:val="lowerRoman"/>
      <w:lvlText w:val="%6."/>
      <w:lvlJc w:val="right"/>
      <w:pPr>
        <w:ind w:left="4309" w:hanging="180"/>
      </w:pPr>
    </w:lvl>
    <w:lvl w:ilvl="6" w:tplc="AE4AD6A6">
      <w:start w:val="1"/>
      <w:numFmt w:val="decimal"/>
      <w:lvlText w:val="%7."/>
      <w:lvlJc w:val="left"/>
      <w:pPr>
        <w:ind w:left="5029" w:hanging="360"/>
      </w:pPr>
    </w:lvl>
    <w:lvl w:ilvl="7" w:tplc="543C124E">
      <w:start w:val="1"/>
      <w:numFmt w:val="lowerLetter"/>
      <w:lvlText w:val="%8."/>
      <w:lvlJc w:val="left"/>
      <w:pPr>
        <w:ind w:left="5749" w:hanging="360"/>
      </w:pPr>
    </w:lvl>
    <w:lvl w:ilvl="8" w:tplc="77A69CCC">
      <w:start w:val="1"/>
      <w:numFmt w:val="lowerRoman"/>
      <w:lvlText w:val="%9."/>
      <w:lvlJc w:val="right"/>
      <w:pPr>
        <w:ind w:left="6469" w:hanging="180"/>
      </w:pPr>
    </w:lvl>
  </w:abstractNum>
  <w:abstractNum w:abstractNumId="78">
    <w:nsid w:val="69BF0AFD"/>
    <w:multiLevelType w:val="hybridMultilevel"/>
    <w:tmpl w:val="9984C61A"/>
    <w:lvl w:ilvl="0" w:tplc="8E8E4122">
      <w:start w:val="1"/>
      <w:numFmt w:val="decimal"/>
      <w:lvlText w:val="%1."/>
      <w:lvlJc w:val="left"/>
      <w:pPr>
        <w:ind w:left="709" w:hanging="360"/>
      </w:pPr>
    </w:lvl>
    <w:lvl w:ilvl="1" w:tplc="003086BC">
      <w:start w:val="1"/>
      <w:numFmt w:val="lowerLetter"/>
      <w:lvlText w:val="%2."/>
      <w:lvlJc w:val="left"/>
      <w:pPr>
        <w:ind w:left="1429" w:hanging="360"/>
      </w:pPr>
    </w:lvl>
    <w:lvl w:ilvl="2" w:tplc="3FECB1DC">
      <w:start w:val="1"/>
      <w:numFmt w:val="lowerRoman"/>
      <w:lvlText w:val="%3."/>
      <w:lvlJc w:val="right"/>
      <w:pPr>
        <w:ind w:left="2149" w:hanging="180"/>
      </w:pPr>
    </w:lvl>
    <w:lvl w:ilvl="3" w:tplc="E3420408">
      <w:start w:val="1"/>
      <w:numFmt w:val="decimal"/>
      <w:lvlText w:val="%4."/>
      <w:lvlJc w:val="left"/>
      <w:pPr>
        <w:ind w:left="2869" w:hanging="360"/>
      </w:pPr>
    </w:lvl>
    <w:lvl w:ilvl="4" w:tplc="E0A47EE8">
      <w:start w:val="1"/>
      <w:numFmt w:val="lowerLetter"/>
      <w:lvlText w:val="%5."/>
      <w:lvlJc w:val="left"/>
      <w:pPr>
        <w:ind w:left="3589" w:hanging="360"/>
      </w:pPr>
    </w:lvl>
    <w:lvl w:ilvl="5" w:tplc="155E162A">
      <w:start w:val="1"/>
      <w:numFmt w:val="lowerRoman"/>
      <w:lvlText w:val="%6."/>
      <w:lvlJc w:val="right"/>
      <w:pPr>
        <w:ind w:left="4309" w:hanging="180"/>
      </w:pPr>
    </w:lvl>
    <w:lvl w:ilvl="6" w:tplc="AABA48CE">
      <w:start w:val="1"/>
      <w:numFmt w:val="decimal"/>
      <w:lvlText w:val="%7."/>
      <w:lvlJc w:val="left"/>
      <w:pPr>
        <w:ind w:left="5029" w:hanging="360"/>
      </w:pPr>
    </w:lvl>
    <w:lvl w:ilvl="7" w:tplc="8EDAD7B8">
      <w:start w:val="1"/>
      <w:numFmt w:val="lowerLetter"/>
      <w:lvlText w:val="%8."/>
      <w:lvlJc w:val="left"/>
      <w:pPr>
        <w:ind w:left="5749" w:hanging="360"/>
      </w:pPr>
    </w:lvl>
    <w:lvl w:ilvl="8" w:tplc="3ADA3090">
      <w:start w:val="1"/>
      <w:numFmt w:val="lowerRoman"/>
      <w:lvlText w:val="%9."/>
      <w:lvlJc w:val="right"/>
      <w:pPr>
        <w:ind w:left="6469" w:hanging="180"/>
      </w:pPr>
    </w:lvl>
  </w:abstractNum>
  <w:abstractNum w:abstractNumId="79">
    <w:nsid w:val="6C16440A"/>
    <w:multiLevelType w:val="hybridMultilevel"/>
    <w:tmpl w:val="CC1AA0FC"/>
    <w:lvl w:ilvl="0" w:tplc="59DA9702">
      <w:start w:val="1"/>
      <w:numFmt w:val="decimal"/>
      <w:lvlText w:val="%1."/>
      <w:lvlJc w:val="left"/>
      <w:pPr>
        <w:ind w:left="709" w:hanging="360"/>
      </w:pPr>
    </w:lvl>
    <w:lvl w:ilvl="1" w:tplc="CDA81F5A">
      <w:start w:val="1"/>
      <w:numFmt w:val="lowerLetter"/>
      <w:lvlText w:val="%2."/>
      <w:lvlJc w:val="left"/>
      <w:pPr>
        <w:ind w:left="1429" w:hanging="360"/>
      </w:pPr>
    </w:lvl>
    <w:lvl w:ilvl="2" w:tplc="056EA378">
      <w:start w:val="1"/>
      <w:numFmt w:val="lowerRoman"/>
      <w:lvlText w:val="%3."/>
      <w:lvlJc w:val="right"/>
      <w:pPr>
        <w:ind w:left="2149" w:hanging="180"/>
      </w:pPr>
    </w:lvl>
    <w:lvl w:ilvl="3" w:tplc="AF0E2D1A">
      <w:start w:val="1"/>
      <w:numFmt w:val="decimal"/>
      <w:lvlText w:val="%4."/>
      <w:lvlJc w:val="left"/>
      <w:pPr>
        <w:ind w:left="2869" w:hanging="360"/>
      </w:pPr>
    </w:lvl>
    <w:lvl w:ilvl="4" w:tplc="842AE402">
      <w:start w:val="1"/>
      <w:numFmt w:val="lowerLetter"/>
      <w:lvlText w:val="%5."/>
      <w:lvlJc w:val="left"/>
      <w:pPr>
        <w:ind w:left="3589" w:hanging="360"/>
      </w:pPr>
    </w:lvl>
    <w:lvl w:ilvl="5" w:tplc="B5805C2E">
      <w:start w:val="1"/>
      <w:numFmt w:val="lowerRoman"/>
      <w:lvlText w:val="%6."/>
      <w:lvlJc w:val="right"/>
      <w:pPr>
        <w:ind w:left="4309" w:hanging="180"/>
      </w:pPr>
    </w:lvl>
    <w:lvl w:ilvl="6" w:tplc="CBCE3468">
      <w:start w:val="1"/>
      <w:numFmt w:val="decimal"/>
      <w:lvlText w:val="%7."/>
      <w:lvlJc w:val="left"/>
      <w:pPr>
        <w:ind w:left="5029" w:hanging="360"/>
      </w:pPr>
    </w:lvl>
    <w:lvl w:ilvl="7" w:tplc="ED7C4E8A">
      <w:start w:val="1"/>
      <w:numFmt w:val="lowerLetter"/>
      <w:lvlText w:val="%8."/>
      <w:lvlJc w:val="left"/>
      <w:pPr>
        <w:ind w:left="5749" w:hanging="360"/>
      </w:pPr>
    </w:lvl>
    <w:lvl w:ilvl="8" w:tplc="9044E2CE">
      <w:start w:val="1"/>
      <w:numFmt w:val="lowerRoman"/>
      <w:lvlText w:val="%9."/>
      <w:lvlJc w:val="right"/>
      <w:pPr>
        <w:ind w:left="6469" w:hanging="180"/>
      </w:pPr>
    </w:lvl>
  </w:abstractNum>
  <w:abstractNum w:abstractNumId="80">
    <w:nsid w:val="707F76C4"/>
    <w:multiLevelType w:val="hybridMultilevel"/>
    <w:tmpl w:val="05748316"/>
    <w:lvl w:ilvl="0" w:tplc="554A6118">
      <w:start w:val="1"/>
      <w:numFmt w:val="decimal"/>
      <w:lvlText w:val="%1."/>
      <w:lvlJc w:val="left"/>
      <w:pPr>
        <w:ind w:left="709" w:hanging="360"/>
      </w:pPr>
    </w:lvl>
    <w:lvl w:ilvl="1" w:tplc="29482784">
      <w:start w:val="1"/>
      <w:numFmt w:val="lowerLetter"/>
      <w:lvlText w:val="%2."/>
      <w:lvlJc w:val="left"/>
      <w:pPr>
        <w:ind w:left="1429" w:hanging="360"/>
      </w:pPr>
    </w:lvl>
    <w:lvl w:ilvl="2" w:tplc="6DA264E0">
      <w:start w:val="1"/>
      <w:numFmt w:val="lowerRoman"/>
      <w:lvlText w:val="%3."/>
      <w:lvlJc w:val="right"/>
      <w:pPr>
        <w:ind w:left="2149" w:hanging="180"/>
      </w:pPr>
    </w:lvl>
    <w:lvl w:ilvl="3" w:tplc="7F3E02AA">
      <w:start w:val="1"/>
      <w:numFmt w:val="decimal"/>
      <w:lvlText w:val="%4."/>
      <w:lvlJc w:val="left"/>
      <w:pPr>
        <w:ind w:left="2869" w:hanging="360"/>
      </w:pPr>
    </w:lvl>
    <w:lvl w:ilvl="4" w:tplc="9158425E">
      <w:start w:val="1"/>
      <w:numFmt w:val="lowerLetter"/>
      <w:lvlText w:val="%5."/>
      <w:lvlJc w:val="left"/>
      <w:pPr>
        <w:ind w:left="3589" w:hanging="360"/>
      </w:pPr>
    </w:lvl>
    <w:lvl w:ilvl="5" w:tplc="9C0E4248">
      <w:start w:val="1"/>
      <w:numFmt w:val="lowerRoman"/>
      <w:lvlText w:val="%6."/>
      <w:lvlJc w:val="right"/>
      <w:pPr>
        <w:ind w:left="4309" w:hanging="180"/>
      </w:pPr>
    </w:lvl>
    <w:lvl w:ilvl="6" w:tplc="363E7B24">
      <w:start w:val="1"/>
      <w:numFmt w:val="decimal"/>
      <w:lvlText w:val="%7."/>
      <w:lvlJc w:val="left"/>
      <w:pPr>
        <w:ind w:left="5029" w:hanging="360"/>
      </w:pPr>
    </w:lvl>
    <w:lvl w:ilvl="7" w:tplc="BA887DCE">
      <w:start w:val="1"/>
      <w:numFmt w:val="lowerLetter"/>
      <w:lvlText w:val="%8."/>
      <w:lvlJc w:val="left"/>
      <w:pPr>
        <w:ind w:left="5749" w:hanging="360"/>
      </w:pPr>
    </w:lvl>
    <w:lvl w:ilvl="8" w:tplc="CEB469B8">
      <w:start w:val="1"/>
      <w:numFmt w:val="lowerRoman"/>
      <w:lvlText w:val="%9."/>
      <w:lvlJc w:val="right"/>
      <w:pPr>
        <w:ind w:left="6469" w:hanging="180"/>
      </w:pPr>
    </w:lvl>
  </w:abstractNum>
  <w:abstractNum w:abstractNumId="81">
    <w:nsid w:val="70AB1B8F"/>
    <w:multiLevelType w:val="hybridMultilevel"/>
    <w:tmpl w:val="D3D06AB8"/>
    <w:lvl w:ilvl="0" w:tplc="93663DAA">
      <w:start w:val="1"/>
      <w:numFmt w:val="decimal"/>
      <w:lvlText w:val="%1."/>
      <w:lvlJc w:val="left"/>
      <w:pPr>
        <w:ind w:left="709" w:hanging="360"/>
      </w:pPr>
    </w:lvl>
    <w:lvl w:ilvl="1" w:tplc="26A04094">
      <w:start w:val="1"/>
      <w:numFmt w:val="lowerLetter"/>
      <w:lvlText w:val="%2."/>
      <w:lvlJc w:val="left"/>
      <w:pPr>
        <w:ind w:left="1429" w:hanging="360"/>
      </w:pPr>
    </w:lvl>
    <w:lvl w:ilvl="2" w:tplc="CF0A533E">
      <w:start w:val="1"/>
      <w:numFmt w:val="lowerRoman"/>
      <w:lvlText w:val="%3."/>
      <w:lvlJc w:val="right"/>
      <w:pPr>
        <w:ind w:left="2149" w:hanging="180"/>
      </w:pPr>
    </w:lvl>
    <w:lvl w:ilvl="3" w:tplc="FD4AAE2A">
      <w:start w:val="1"/>
      <w:numFmt w:val="decimal"/>
      <w:lvlText w:val="%4."/>
      <w:lvlJc w:val="left"/>
      <w:pPr>
        <w:ind w:left="2869" w:hanging="360"/>
      </w:pPr>
    </w:lvl>
    <w:lvl w:ilvl="4" w:tplc="FA2619CC">
      <w:start w:val="1"/>
      <w:numFmt w:val="lowerLetter"/>
      <w:lvlText w:val="%5."/>
      <w:lvlJc w:val="left"/>
      <w:pPr>
        <w:ind w:left="3589" w:hanging="360"/>
      </w:pPr>
    </w:lvl>
    <w:lvl w:ilvl="5" w:tplc="23EC86C4">
      <w:start w:val="1"/>
      <w:numFmt w:val="lowerRoman"/>
      <w:lvlText w:val="%6."/>
      <w:lvlJc w:val="right"/>
      <w:pPr>
        <w:ind w:left="4309" w:hanging="180"/>
      </w:pPr>
    </w:lvl>
    <w:lvl w:ilvl="6" w:tplc="7F381FA2">
      <w:start w:val="1"/>
      <w:numFmt w:val="decimal"/>
      <w:lvlText w:val="%7."/>
      <w:lvlJc w:val="left"/>
      <w:pPr>
        <w:ind w:left="5029" w:hanging="360"/>
      </w:pPr>
    </w:lvl>
    <w:lvl w:ilvl="7" w:tplc="0C5C7ECE">
      <w:start w:val="1"/>
      <w:numFmt w:val="lowerLetter"/>
      <w:lvlText w:val="%8."/>
      <w:lvlJc w:val="left"/>
      <w:pPr>
        <w:ind w:left="5749" w:hanging="360"/>
      </w:pPr>
    </w:lvl>
    <w:lvl w:ilvl="8" w:tplc="07D01D44">
      <w:start w:val="1"/>
      <w:numFmt w:val="lowerRoman"/>
      <w:lvlText w:val="%9."/>
      <w:lvlJc w:val="right"/>
      <w:pPr>
        <w:ind w:left="6469" w:hanging="180"/>
      </w:pPr>
    </w:lvl>
  </w:abstractNum>
  <w:abstractNum w:abstractNumId="82">
    <w:nsid w:val="70AE0FB7"/>
    <w:multiLevelType w:val="hybridMultilevel"/>
    <w:tmpl w:val="48C89A32"/>
    <w:lvl w:ilvl="0" w:tplc="F91C4382">
      <w:start w:val="1"/>
      <w:numFmt w:val="decimal"/>
      <w:lvlText w:val="%1."/>
      <w:lvlJc w:val="left"/>
      <w:pPr>
        <w:ind w:left="709" w:hanging="360"/>
      </w:pPr>
    </w:lvl>
    <w:lvl w:ilvl="1" w:tplc="23D884B2">
      <w:start w:val="1"/>
      <w:numFmt w:val="lowerLetter"/>
      <w:lvlText w:val="%2."/>
      <w:lvlJc w:val="left"/>
      <w:pPr>
        <w:ind w:left="1429" w:hanging="360"/>
      </w:pPr>
    </w:lvl>
    <w:lvl w:ilvl="2" w:tplc="400A13CC">
      <w:start w:val="1"/>
      <w:numFmt w:val="lowerRoman"/>
      <w:lvlText w:val="%3."/>
      <w:lvlJc w:val="right"/>
      <w:pPr>
        <w:ind w:left="2149" w:hanging="180"/>
      </w:pPr>
    </w:lvl>
    <w:lvl w:ilvl="3" w:tplc="F438C8F2">
      <w:start w:val="1"/>
      <w:numFmt w:val="decimal"/>
      <w:lvlText w:val="%4."/>
      <w:lvlJc w:val="left"/>
      <w:pPr>
        <w:ind w:left="2869" w:hanging="360"/>
      </w:pPr>
    </w:lvl>
    <w:lvl w:ilvl="4" w:tplc="8440147A">
      <w:start w:val="1"/>
      <w:numFmt w:val="lowerLetter"/>
      <w:lvlText w:val="%5."/>
      <w:lvlJc w:val="left"/>
      <w:pPr>
        <w:ind w:left="3589" w:hanging="360"/>
      </w:pPr>
    </w:lvl>
    <w:lvl w:ilvl="5" w:tplc="151AF8F8">
      <w:start w:val="1"/>
      <w:numFmt w:val="lowerRoman"/>
      <w:lvlText w:val="%6."/>
      <w:lvlJc w:val="right"/>
      <w:pPr>
        <w:ind w:left="4309" w:hanging="180"/>
      </w:pPr>
    </w:lvl>
    <w:lvl w:ilvl="6" w:tplc="01EAA754">
      <w:start w:val="1"/>
      <w:numFmt w:val="decimal"/>
      <w:lvlText w:val="%7."/>
      <w:lvlJc w:val="left"/>
      <w:pPr>
        <w:ind w:left="5029" w:hanging="360"/>
      </w:pPr>
    </w:lvl>
    <w:lvl w:ilvl="7" w:tplc="D34EFBEA">
      <w:start w:val="1"/>
      <w:numFmt w:val="lowerLetter"/>
      <w:lvlText w:val="%8."/>
      <w:lvlJc w:val="left"/>
      <w:pPr>
        <w:ind w:left="5749" w:hanging="360"/>
      </w:pPr>
    </w:lvl>
    <w:lvl w:ilvl="8" w:tplc="EA6E196E">
      <w:start w:val="1"/>
      <w:numFmt w:val="lowerRoman"/>
      <w:lvlText w:val="%9."/>
      <w:lvlJc w:val="right"/>
      <w:pPr>
        <w:ind w:left="6469" w:hanging="180"/>
      </w:pPr>
    </w:lvl>
  </w:abstractNum>
  <w:abstractNum w:abstractNumId="83">
    <w:nsid w:val="7DBF559C"/>
    <w:multiLevelType w:val="hybridMultilevel"/>
    <w:tmpl w:val="F43EA97C"/>
    <w:lvl w:ilvl="0" w:tplc="6C3EEB6E">
      <w:start w:val="1"/>
      <w:numFmt w:val="decimal"/>
      <w:lvlText w:val="%1."/>
      <w:lvlJc w:val="left"/>
      <w:pPr>
        <w:ind w:left="709" w:hanging="360"/>
      </w:pPr>
    </w:lvl>
    <w:lvl w:ilvl="1" w:tplc="93C6B152">
      <w:start w:val="1"/>
      <w:numFmt w:val="lowerLetter"/>
      <w:lvlText w:val="%2."/>
      <w:lvlJc w:val="left"/>
      <w:pPr>
        <w:ind w:left="1429" w:hanging="360"/>
      </w:pPr>
    </w:lvl>
    <w:lvl w:ilvl="2" w:tplc="11205656">
      <w:start w:val="1"/>
      <w:numFmt w:val="lowerRoman"/>
      <w:lvlText w:val="%3."/>
      <w:lvlJc w:val="right"/>
      <w:pPr>
        <w:ind w:left="2149" w:hanging="180"/>
      </w:pPr>
    </w:lvl>
    <w:lvl w:ilvl="3" w:tplc="B784D182">
      <w:start w:val="1"/>
      <w:numFmt w:val="decimal"/>
      <w:lvlText w:val="%4."/>
      <w:lvlJc w:val="left"/>
      <w:pPr>
        <w:ind w:left="2869" w:hanging="360"/>
      </w:pPr>
    </w:lvl>
    <w:lvl w:ilvl="4" w:tplc="243EEB6A">
      <w:start w:val="1"/>
      <w:numFmt w:val="lowerLetter"/>
      <w:lvlText w:val="%5."/>
      <w:lvlJc w:val="left"/>
      <w:pPr>
        <w:ind w:left="3589" w:hanging="360"/>
      </w:pPr>
    </w:lvl>
    <w:lvl w:ilvl="5" w:tplc="D77A02DA">
      <w:start w:val="1"/>
      <w:numFmt w:val="lowerRoman"/>
      <w:lvlText w:val="%6."/>
      <w:lvlJc w:val="right"/>
      <w:pPr>
        <w:ind w:left="4309" w:hanging="180"/>
      </w:pPr>
    </w:lvl>
    <w:lvl w:ilvl="6" w:tplc="A8F68E74">
      <w:start w:val="1"/>
      <w:numFmt w:val="decimal"/>
      <w:lvlText w:val="%7."/>
      <w:lvlJc w:val="left"/>
      <w:pPr>
        <w:ind w:left="5029" w:hanging="360"/>
      </w:pPr>
    </w:lvl>
    <w:lvl w:ilvl="7" w:tplc="8EEEBC42">
      <w:start w:val="1"/>
      <w:numFmt w:val="lowerLetter"/>
      <w:lvlText w:val="%8."/>
      <w:lvlJc w:val="left"/>
      <w:pPr>
        <w:ind w:left="5749" w:hanging="360"/>
      </w:pPr>
    </w:lvl>
    <w:lvl w:ilvl="8" w:tplc="9FC27BA8">
      <w:start w:val="1"/>
      <w:numFmt w:val="lowerRoman"/>
      <w:lvlText w:val="%9."/>
      <w:lvlJc w:val="right"/>
      <w:pPr>
        <w:ind w:left="6469" w:hanging="180"/>
      </w:pPr>
    </w:lvl>
  </w:abstractNum>
  <w:abstractNum w:abstractNumId="84">
    <w:nsid w:val="7FDB54A2"/>
    <w:multiLevelType w:val="hybridMultilevel"/>
    <w:tmpl w:val="1D885ECE"/>
    <w:lvl w:ilvl="0" w:tplc="8D5C75AA">
      <w:start w:val="1"/>
      <w:numFmt w:val="decimal"/>
      <w:lvlText w:val="%1)"/>
      <w:lvlJc w:val="left"/>
      <w:pPr>
        <w:ind w:left="709" w:hanging="360"/>
      </w:pPr>
    </w:lvl>
    <w:lvl w:ilvl="1" w:tplc="8FBED8E6">
      <w:start w:val="1"/>
      <w:numFmt w:val="lowerLetter"/>
      <w:lvlText w:val="%2."/>
      <w:lvlJc w:val="left"/>
      <w:pPr>
        <w:ind w:left="1429" w:hanging="360"/>
      </w:pPr>
    </w:lvl>
    <w:lvl w:ilvl="2" w:tplc="7F381EDE">
      <w:start w:val="1"/>
      <w:numFmt w:val="lowerRoman"/>
      <w:lvlText w:val="%3."/>
      <w:lvlJc w:val="right"/>
      <w:pPr>
        <w:ind w:left="2149" w:hanging="180"/>
      </w:pPr>
    </w:lvl>
    <w:lvl w:ilvl="3" w:tplc="7C7643A8">
      <w:start w:val="1"/>
      <w:numFmt w:val="decimal"/>
      <w:lvlText w:val="%4."/>
      <w:lvlJc w:val="left"/>
      <w:pPr>
        <w:ind w:left="2869" w:hanging="360"/>
      </w:pPr>
    </w:lvl>
    <w:lvl w:ilvl="4" w:tplc="E2325698">
      <w:start w:val="1"/>
      <w:numFmt w:val="lowerLetter"/>
      <w:lvlText w:val="%5."/>
      <w:lvlJc w:val="left"/>
      <w:pPr>
        <w:ind w:left="3589" w:hanging="360"/>
      </w:pPr>
    </w:lvl>
    <w:lvl w:ilvl="5" w:tplc="9C84219A">
      <w:start w:val="1"/>
      <w:numFmt w:val="lowerRoman"/>
      <w:lvlText w:val="%6."/>
      <w:lvlJc w:val="right"/>
      <w:pPr>
        <w:ind w:left="4309" w:hanging="180"/>
      </w:pPr>
    </w:lvl>
    <w:lvl w:ilvl="6" w:tplc="98CEBD92">
      <w:start w:val="1"/>
      <w:numFmt w:val="decimal"/>
      <w:lvlText w:val="%7."/>
      <w:lvlJc w:val="left"/>
      <w:pPr>
        <w:ind w:left="5029" w:hanging="360"/>
      </w:pPr>
    </w:lvl>
    <w:lvl w:ilvl="7" w:tplc="36223230">
      <w:start w:val="1"/>
      <w:numFmt w:val="lowerLetter"/>
      <w:lvlText w:val="%8."/>
      <w:lvlJc w:val="left"/>
      <w:pPr>
        <w:ind w:left="5749" w:hanging="360"/>
      </w:pPr>
    </w:lvl>
    <w:lvl w:ilvl="8" w:tplc="E4E85E78">
      <w:start w:val="1"/>
      <w:numFmt w:val="lowerRoman"/>
      <w:lvlText w:val="%9."/>
      <w:lvlJc w:val="right"/>
      <w:pPr>
        <w:ind w:left="6469" w:hanging="180"/>
      </w:pPr>
    </w:lvl>
  </w:abstractNum>
  <w:num w:numId="1">
    <w:abstractNumId w:val="71"/>
  </w:num>
  <w:num w:numId="2">
    <w:abstractNumId w:val="42"/>
  </w:num>
  <w:num w:numId="3">
    <w:abstractNumId w:val="33"/>
  </w:num>
  <w:num w:numId="4">
    <w:abstractNumId w:val="74"/>
  </w:num>
  <w:num w:numId="5">
    <w:abstractNumId w:val="59"/>
  </w:num>
  <w:num w:numId="6">
    <w:abstractNumId w:val="15"/>
  </w:num>
  <w:num w:numId="7">
    <w:abstractNumId w:val="11"/>
  </w:num>
  <w:num w:numId="8">
    <w:abstractNumId w:val="19"/>
  </w:num>
  <w:num w:numId="9">
    <w:abstractNumId w:val="20"/>
  </w:num>
  <w:num w:numId="10">
    <w:abstractNumId w:val="77"/>
  </w:num>
  <w:num w:numId="11">
    <w:abstractNumId w:val="76"/>
  </w:num>
  <w:num w:numId="12">
    <w:abstractNumId w:val="31"/>
  </w:num>
  <w:num w:numId="13">
    <w:abstractNumId w:val="54"/>
  </w:num>
  <w:num w:numId="14">
    <w:abstractNumId w:val="82"/>
  </w:num>
  <w:num w:numId="15">
    <w:abstractNumId w:val="84"/>
  </w:num>
  <w:num w:numId="16">
    <w:abstractNumId w:val="53"/>
  </w:num>
  <w:num w:numId="17">
    <w:abstractNumId w:val="8"/>
  </w:num>
  <w:num w:numId="18">
    <w:abstractNumId w:val="29"/>
  </w:num>
  <w:num w:numId="19">
    <w:abstractNumId w:val="5"/>
  </w:num>
  <w:num w:numId="20">
    <w:abstractNumId w:val="32"/>
  </w:num>
  <w:num w:numId="21">
    <w:abstractNumId w:val="30"/>
  </w:num>
  <w:num w:numId="22">
    <w:abstractNumId w:val="35"/>
  </w:num>
  <w:num w:numId="23">
    <w:abstractNumId w:val="51"/>
  </w:num>
  <w:num w:numId="24">
    <w:abstractNumId w:val="36"/>
  </w:num>
  <w:num w:numId="25">
    <w:abstractNumId w:val="50"/>
  </w:num>
  <w:num w:numId="26">
    <w:abstractNumId w:val="38"/>
  </w:num>
  <w:num w:numId="27">
    <w:abstractNumId w:val="41"/>
  </w:num>
  <w:num w:numId="28">
    <w:abstractNumId w:val="46"/>
  </w:num>
  <w:num w:numId="29">
    <w:abstractNumId w:val="17"/>
  </w:num>
  <w:num w:numId="30">
    <w:abstractNumId w:val="73"/>
  </w:num>
  <w:num w:numId="31">
    <w:abstractNumId w:val="64"/>
  </w:num>
  <w:num w:numId="32">
    <w:abstractNumId w:val="80"/>
  </w:num>
  <w:num w:numId="33">
    <w:abstractNumId w:val="9"/>
  </w:num>
  <w:num w:numId="34">
    <w:abstractNumId w:val="62"/>
  </w:num>
  <w:num w:numId="35">
    <w:abstractNumId w:val="52"/>
  </w:num>
  <w:num w:numId="36">
    <w:abstractNumId w:val="25"/>
  </w:num>
  <w:num w:numId="37">
    <w:abstractNumId w:val="27"/>
  </w:num>
  <w:num w:numId="38">
    <w:abstractNumId w:val="48"/>
  </w:num>
  <w:num w:numId="39">
    <w:abstractNumId w:val="21"/>
  </w:num>
  <w:num w:numId="40">
    <w:abstractNumId w:val="18"/>
  </w:num>
  <w:num w:numId="41">
    <w:abstractNumId w:val="24"/>
  </w:num>
  <w:num w:numId="42">
    <w:abstractNumId w:val="26"/>
  </w:num>
  <w:num w:numId="43">
    <w:abstractNumId w:val="49"/>
  </w:num>
  <w:num w:numId="44">
    <w:abstractNumId w:val="61"/>
  </w:num>
  <w:num w:numId="45">
    <w:abstractNumId w:val="16"/>
  </w:num>
  <w:num w:numId="46">
    <w:abstractNumId w:val="23"/>
  </w:num>
  <w:num w:numId="47">
    <w:abstractNumId w:val="7"/>
  </w:num>
  <w:num w:numId="48">
    <w:abstractNumId w:val="79"/>
  </w:num>
  <w:num w:numId="49">
    <w:abstractNumId w:val="44"/>
  </w:num>
  <w:num w:numId="50">
    <w:abstractNumId w:val="60"/>
  </w:num>
  <w:num w:numId="51">
    <w:abstractNumId w:val="10"/>
  </w:num>
  <w:num w:numId="52">
    <w:abstractNumId w:val="3"/>
  </w:num>
  <w:num w:numId="53">
    <w:abstractNumId w:val="45"/>
  </w:num>
  <w:num w:numId="54">
    <w:abstractNumId w:val="22"/>
  </w:num>
  <w:num w:numId="55">
    <w:abstractNumId w:val="34"/>
  </w:num>
  <w:num w:numId="56">
    <w:abstractNumId w:val="55"/>
  </w:num>
  <w:num w:numId="57">
    <w:abstractNumId w:val="66"/>
  </w:num>
  <w:num w:numId="58">
    <w:abstractNumId w:val="13"/>
  </w:num>
  <w:num w:numId="59">
    <w:abstractNumId w:val="68"/>
  </w:num>
  <w:num w:numId="60">
    <w:abstractNumId w:val="2"/>
  </w:num>
  <w:num w:numId="61">
    <w:abstractNumId w:val="37"/>
  </w:num>
  <w:num w:numId="62">
    <w:abstractNumId w:val="65"/>
  </w:num>
  <w:num w:numId="63">
    <w:abstractNumId w:val="39"/>
  </w:num>
  <w:num w:numId="64">
    <w:abstractNumId w:val="0"/>
  </w:num>
  <w:num w:numId="65">
    <w:abstractNumId w:val="69"/>
  </w:num>
  <w:num w:numId="66">
    <w:abstractNumId w:val="72"/>
  </w:num>
  <w:num w:numId="67">
    <w:abstractNumId w:val="12"/>
  </w:num>
  <w:num w:numId="68">
    <w:abstractNumId w:val="63"/>
  </w:num>
  <w:num w:numId="69">
    <w:abstractNumId w:val="75"/>
  </w:num>
  <w:num w:numId="70">
    <w:abstractNumId w:val="56"/>
  </w:num>
  <w:num w:numId="71">
    <w:abstractNumId w:val="1"/>
  </w:num>
  <w:num w:numId="72">
    <w:abstractNumId w:val="6"/>
  </w:num>
  <w:num w:numId="73">
    <w:abstractNumId w:val="57"/>
  </w:num>
  <w:num w:numId="74">
    <w:abstractNumId w:val="67"/>
  </w:num>
  <w:num w:numId="75">
    <w:abstractNumId w:val="14"/>
  </w:num>
  <w:num w:numId="76">
    <w:abstractNumId w:val="28"/>
  </w:num>
  <w:num w:numId="77">
    <w:abstractNumId w:val="43"/>
  </w:num>
  <w:num w:numId="78">
    <w:abstractNumId w:val="78"/>
  </w:num>
  <w:num w:numId="79">
    <w:abstractNumId w:val="40"/>
  </w:num>
  <w:num w:numId="80">
    <w:abstractNumId w:val="81"/>
  </w:num>
  <w:num w:numId="81">
    <w:abstractNumId w:val="83"/>
  </w:num>
  <w:num w:numId="82">
    <w:abstractNumId w:val="47"/>
  </w:num>
  <w:num w:numId="83">
    <w:abstractNumId w:val="58"/>
  </w:num>
  <w:num w:numId="84">
    <w:abstractNumId w:val="70"/>
  </w:num>
  <w:num w:numId="85">
    <w:abstractNumId w:val="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149D"/>
    <w:rsid w:val="00046160"/>
    <w:rsid w:val="00092D11"/>
    <w:rsid w:val="001451C0"/>
    <w:rsid w:val="001C50F6"/>
    <w:rsid w:val="00240D32"/>
    <w:rsid w:val="00250B0E"/>
    <w:rsid w:val="003D2FA4"/>
    <w:rsid w:val="00427183"/>
    <w:rsid w:val="005243AC"/>
    <w:rsid w:val="0056348C"/>
    <w:rsid w:val="005F4A86"/>
    <w:rsid w:val="006D007D"/>
    <w:rsid w:val="00732909"/>
    <w:rsid w:val="00755D6A"/>
    <w:rsid w:val="0088149D"/>
    <w:rsid w:val="0090597C"/>
    <w:rsid w:val="009F0DEB"/>
    <w:rsid w:val="009F18B9"/>
    <w:rsid w:val="00A21ED2"/>
    <w:rsid w:val="00AE6A86"/>
    <w:rsid w:val="00C4645B"/>
    <w:rsid w:val="00D252F6"/>
    <w:rsid w:val="00E44547"/>
    <w:rsid w:val="00F3363D"/>
    <w:rsid w:val="00FE5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49D"/>
    <w:rPr>
      <w:rFonts w:ascii="Liberation Sans" w:eastAsia="Liberation Sans" w:hAnsi="Liberation Sans" w:cs="Liberation San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88149D"/>
    <w:pPr>
      <w:keepNext/>
      <w:keepLines/>
      <w:spacing w:before="480"/>
      <w:outlineLvl w:val="0"/>
    </w:pPr>
    <w:rPr>
      <w:sz w:val="40"/>
      <w:szCs w:val="40"/>
    </w:rPr>
  </w:style>
  <w:style w:type="character" w:customStyle="1" w:styleId="Heading1Char">
    <w:name w:val="Heading 1 Char"/>
    <w:link w:val="11"/>
    <w:uiPriority w:val="9"/>
    <w:rsid w:val="0088149D"/>
    <w:rPr>
      <w:rFonts w:ascii="Liberation Sans" w:eastAsia="Liberation Sans" w:hAnsi="Liberation Sans" w:cs="Liberation Sans"/>
    </w:rPr>
  </w:style>
  <w:style w:type="paragraph" w:customStyle="1" w:styleId="21">
    <w:name w:val="Заголовок 21"/>
    <w:basedOn w:val="11"/>
    <w:next w:val="a"/>
    <w:link w:val="Heading2Char"/>
    <w:uiPriority w:val="9"/>
    <w:unhideWhenUsed/>
    <w:qFormat/>
    <w:rsid w:val="0088149D"/>
  </w:style>
  <w:style w:type="character" w:customStyle="1" w:styleId="Heading2Char">
    <w:name w:val="Heading 2 Char"/>
    <w:link w:val="21"/>
    <w:uiPriority w:val="9"/>
    <w:rsid w:val="0088149D"/>
    <w:rPr>
      <w:rFonts w:ascii="Liberation Sans" w:eastAsia="Liberation Sans" w:hAnsi="Liberation Sans" w:cs="Liberation Sans"/>
      <w:sz w:val="34"/>
    </w:rPr>
  </w:style>
  <w:style w:type="paragraph" w:customStyle="1" w:styleId="31">
    <w:name w:val="Заголовок 31"/>
    <w:basedOn w:val="a"/>
    <w:next w:val="a"/>
    <w:link w:val="Heading3Char"/>
    <w:uiPriority w:val="9"/>
    <w:unhideWhenUsed/>
    <w:qFormat/>
    <w:rsid w:val="0088149D"/>
    <w:pPr>
      <w:keepNext/>
      <w:keepLines/>
      <w:spacing w:before="320"/>
      <w:outlineLvl w:val="2"/>
    </w:pPr>
    <w:rPr>
      <w:rFonts w:eastAsia="Arial"/>
      <w:sz w:val="30"/>
      <w:szCs w:val="30"/>
    </w:rPr>
  </w:style>
  <w:style w:type="character" w:customStyle="1" w:styleId="Heading3Char">
    <w:name w:val="Heading 3 Char"/>
    <w:link w:val="31"/>
    <w:uiPriority w:val="9"/>
    <w:rsid w:val="0088149D"/>
    <w:rPr>
      <w:rFonts w:ascii="Liberation Sans" w:hAnsi="Liberation Sans" w:cs="Liberation Sans"/>
    </w:rPr>
  </w:style>
  <w:style w:type="paragraph" w:customStyle="1" w:styleId="41">
    <w:name w:val="Заголовок 41"/>
    <w:basedOn w:val="a"/>
    <w:next w:val="a"/>
    <w:link w:val="Heading4Char"/>
    <w:uiPriority w:val="9"/>
    <w:unhideWhenUsed/>
    <w:qFormat/>
    <w:rsid w:val="0088149D"/>
    <w:pPr>
      <w:keepNext/>
      <w:keepLines/>
      <w:spacing w:before="320"/>
      <w:outlineLvl w:val="3"/>
    </w:pPr>
    <w:rPr>
      <w:b/>
      <w:bCs/>
      <w:sz w:val="26"/>
      <w:szCs w:val="26"/>
    </w:rPr>
  </w:style>
  <w:style w:type="character" w:customStyle="1" w:styleId="Heading4Char">
    <w:name w:val="Heading 4 Char"/>
    <w:link w:val="41"/>
    <w:uiPriority w:val="9"/>
    <w:rsid w:val="0088149D"/>
    <w:rPr>
      <w:rFonts w:ascii="Liberation Sans" w:eastAsia="Liberation Sans" w:hAnsi="Liberation Sans" w:cs="Liberation Sans"/>
    </w:rPr>
  </w:style>
  <w:style w:type="paragraph" w:customStyle="1" w:styleId="51">
    <w:name w:val="Заголовок 51"/>
    <w:basedOn w:val="a"/>
    <w:next w:val="a"/>
    <w:link w:val="Heading5Char"/>
    <w:uiPriority w:val="9"/>
    <w:unhideWhenUsed/>
    <w:qFormat/>
    <w:rsid w:val="0088149D"/>
    <w:pPr>
      <w:keepNext/>
      <w:keepLines/>
      <w:spacing w:before="320"/>
      <w:outlineLvl w:val="4"/>
    </w:pPr>
    <w:rPr>
      <w:b/>
      <w:bCs/>
      <w:sz w:val="24"/>
      <w:szCs w:val="24"/>
    </w:rPr>
  </w:style>
  <w:style w:type="character" w:customStyle="1" w:styleId="Heading5Char">
    <w:name w:val="Heading 5 Char"/>
    <w:link w:val="51"/>
    <w:uiPriority w:val="9"/>
    <w:rsid w:val="0088149D"/>
    <w:rPr>
      <w:rFonts w:ascii="Liberation Sans" w:eastAsia="Liberation Sans" w:hAnsi="Liberation Sans" w:cs="Liberation Sans"/>
    </w:rPr>
  </w:style>
  <w:style w:type="paragraph" w:customStyle="1" w:styleId="61">
    <w:name w:val="Заголовок 61"/>
    <w:basedOn w:val="a"/>
    <w:next w:val="a"/>
    <w:link w:val="Heading6Char"/>
    <w:uiPriority w:val="9"/>
    <w:unhideWhenUsed/>
    <w:qFormat/>
    <w:rsid w:val="0088149D"/>
    <w:pPr>
      <w:keepNext/>
      <w:keepLines/>
      <w:spacing w:before="320"/>
      <w:outlineLvl w:val="5"/>
    </w:pPr>
    <w:rPr>
      <w:b/>
      <w:bCs/>
      <w:sz w:val="22"/>
      <w:szCs w:val="22"/>
    </w:rPr>
  </w:style>
  <w:style w:type="character" w:customStyle="1" w:styleId="Heading6Char">
    <w:name w:val="Heading 6 Char"/>
    <w:link w:val="61"/>
    <w:uiPriority w:val="9"/>
    <w:rsid w:val="0088149D"/>
    <w:rPr>
      <w:rFonts w:ascii="Liberation Sans" w:eastAsia="Liberation Sans" w:hAnsi="Liberation Sans" w:cs="Liberation Sans"/>
    </w:rPr>
  </w:style>
  <w:style w:type="paragraph" w:customStyle="1" w:styleId="71">
    <w:name w:val="Заголовок 71"/>
    <w:basedOn w:val="a"/>
    <w:next w:val="a"/>
    <w:link w:val="Heading7Char"/>
    <w:uiPriority w:val="9"/>
    <w:unhideWhenUsed/>
    <w:qFormat/>
    <w:rsid w:val="0088149D"/>
    <w:pPr>
      <w:keepNext/>
      <w:keepLines/>
      <w:spacing w:before="320"/>
      <w:outlineLvl w:val="6"/>
    </w:pPr>
    <w:rPr>
      <w:b/>
      <w:bCs/>
      <w:i/>
      <w:iCs/>
      <w:sz w:val="22"/>
      <w:szCs w:val="22"/>
    </w:rPr>
  </w:style>
  <w:style w:type="character" w:customStyle="1" w:styleId="Heading7Char">
    <w:name w:val="Heading 7 Char"/>
    <w:link w:val="71"/>
    <w:uiPriority w:val="9"/>
    <w:rsid w:val="0088149D"/>
    <w:rPr>
      <w:rFonts w:ascii="Liberation Sans" w:eastAsia="Liberation Sans" w:hAnsi="Liberation Sans" w:cs="Liberation Sans"/>
    </w:rPr>
  </w:style>
  <w:style w:type="paragraph" w:customStyle="1" w:styleId="81">
    <w:name w:val="Заголовок 81"/>
    <w:basedOn w:val="a"/>
    <w:next w:val="a"/>
    <w:link w:val="Heading8Char"/>
    <w:uiPriority w:val="9"/>
    <w:unhideWhenUsed/>
    <w:qFormat/>
    <w:rsid w:val="0088149D"/>
    <w:pPr>
      <w:keepNext/>
      <w:keepLines/>
      <w:spacing w:before="320"/>
      <w:outlineLvl w:val="7"/>
    </w:pPr>
    <w:rPr>
      <w:i/>
      <w:iCs/>
      <w:sz w:val="22"/>
      <w:szCs w:val="22"/>
    </w:rPr>
  </w:style>
  <w:style w:type="character" w:customStyle="1" w:styleId="Heading8Char">
    <w:name w:val="Heading 8 Char"/>
    <w:link w:val="81"/>
    <w:uiPriority w:val="9"/>
    <w:rsid w:val="0088149D"/>
    <w:rPr>
      <w:rFonts w:ascii="Liberation Sans" w:eastAsia="Liberation Sans" w:hAnsi="Liberation Sans" w:cs="Liberation Sans"/>
    </w:rPr>
  </w:style>
  <w:style w:type="paragraph" w:customStyle="1" w:styleId="91">
    <w:name w:val="Заголовок 91"/>
    <w:basedOn w:val="a"/>
    <w:next w:val="a"/>
    <w:link w:val="Heading9Char"/>
    <w:uiPriority w:val="9"/>
    <w:unhideWhenUsed/>
    <w:qFormat/>
    <w:rsid w:val="0088149D"/>
    <w:pPr>
      <w:keepNext/>
      <w:keepLines/>
      <w:spacing w:before="320"/>
      <w:outlineLvl w:val="8"/>
    </w:pPr>
    <w:rPr>
      <w:i/>
      <w:iCs/>
      <w:sz w:val="21"/>
      <w:szCs w:val="21"/>
    </w:rPr>
  </w:style>
  <w:style w:type="character" w:customStyle="1" w:styleId="Heading9Char">
    <w:name w:val="Heading 9 Char"/>
    <w:link w:val="91"/>
    <w:uiPriority w:val="9"/>
    <w:rsid w:val="0088149D"/>
    <w:rPr>
      <w:rFonts w:ascii="Liberation Sans" w:eastAsia="Liberation Sans" w:hAnsi="Liberation Sans" w:cs="Liberation Sans"/>
    </w:rPr>
  </w:style>
  <w:style w:type="paragraph" w:styleId="a3">
    <w:name w:val="Title"/>
    <w:basedOn w:val="a"/>
    <w:next w:val="a"/>
    <w:link w:val="a4"/>
    <w:uiPriority w:val="10"/>
    <w:qFormat/>
    <w:rsid w:val="0088149D"/>
    <w:pPr>
      <w:spacing w:before="300"/>
      <w:contextualSpacing/>
    </w:pPr>
    <w:rPr>
      <w:sz w:val="48"/>
      <w:szCs w:val="48"/>
    </w:rPr>
  </w:style>
  <w:style w:type="character" w:customStyle="1" w:styleId="a4">
    <w:name w:val="Название Знак"/>
    <w:link w:val="a3"/>
    <w:uiPriority w:val="10"/>
    <w:rsid w:val="0088149D"/>
    <w:rPr>
      <w:sz w:val="48"/>
      <w:szCs w:val="48"/>
    </w:rPr>
  </w:style>
  <w:style w:type="paragraph" w:styleId="a5">
    <w:name w:val="Subtitle"/>
    <w:basedOn w:val="a"/>
    <w:next w:val="a"/>
    <w:link w:val="a6"/>
    <w:uiPriority w:val="11"/>
    <w:qFormat/>
    <w:rsid w:val="0088149D"/>
    <w:pPr>
      <w:spacing w:before="200"/>
    </w:pPr>
    <w:rPr>
      <w:sz w:val="24"/>
      <w:szCs w:val="24"/>
    </w:rPr>
  </w:style>
  <w:style w:type="character" w:customStyle="1" w:styleId="a6">
    <w:name w:val="Подзаголовок Знак"/>
    <w:link w:val="a5"/>
    <w:uiPriority w:val="11"/>
    <w:rsid w:val="0088149D"/>
    <w:rPr>
      <w:sz w:val="24"/>
      <w:szCs w:val="24"/>
    </w:rPr>
  </w:style>
  <w:style w:type="paragraph" w:styleId="2">
    <w:name w:val="Quote"/>
    <w:basedOn w:val="a"/>
    <w:next w:val="a"/>
    <w:link w:val="20"/>
    <w:uiPriority w:val="29"/>
    <w:qFormat/>
    <w:rsid w:val="0088149D"/>
    <w:pPr>
      <w:ind w:left="720" w:right="720"/>
    </w:pPr>
    <w:rPr>
      <w:i/>
    </w:rPr>
  </w:style>
  <w:style w:type="character" w:customStyle="1" w:styleId="20">
    <w:name w:val="Цитата 2 Знак"/>
    <w:link w:val="2"/>
    <w:uiPriority w:val="29"/>
    <w:rsid w:val="0088149D"/>
    <w:rPr>
      <w:i/>
    </w:rPr>
  </w:style>
  <w:style w:type="paragraph" w:styleId="a7">
    <w:name w:val="Intense Quote"/>
    <w:basedOn w:val="a"/>
    <w:next w:val="a"/>
    <w:link w:val="a8"/>
    <w:uiPriority w:val="30"/>
    <w:qFormat/>
    <w:rsid w:val="0088149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88149D"/>
    <w:rPr>
      <w:i/>
    </w:rPr>
  </w:style>
  <w:style w:type="paragraph" w:customStyle="1" w:styleId="1">
    <w:name w:val="Верхний колонтитул1"/>
    <w:basedOn w:val="a"/>
    <w:link w:val="HeaderChar"/>
    <w:uiPriority w:val="99"/>
    <w:unhideWhenUsed/>
    <w:rsid w:val="0088149D"/>
    <w:pPr>
      <w:tabs>
        <w:tab w:val="center" w:pos="7143"/>
        <w:tab w:val="right" w:pos="14287"/>
      </w:tabs>
      <w:spacing w:after="0" w:line="240" w:lineRule="auto"/>
    </w:pPr>
  </w:style>
  <w:style w:type="character" w:customStyle="1" w:styleId="HeaderChar">
    <w:name w:val="Header Char"/>
    <w:link w:val="1"/>
    <w:uiPriority w:val="99"/>
    <w:rsid w:val="0088149D"/>
  </w:style>
  <w:style w:type="paragraph" w:customStyle="1" w:styleId="10">
    <w:name w:val="Нижний колонтитул1"/>
    <w:basedOn w:val="a"/>
    <w:link w:val="CaptionChar"/>
    <w:uiPriority w:val="99"/>
    <w:unhideWhenUsed/>
    <w:rsid w:val="0088149D"/>
    <w:pPr>
      <w:tabs>
        <w:tab w:val="center" w:pos="7143"/>
        <w:tab w:val="right" w:pos="14287"/>
      </w:tabs>
      <w:spacing w:after="0" w:line="240" w:lineRule="auto"/>
    </w:pPr>
  </w:style>
  <w:style w:type="character" w:customStyle="1" w:styleId="FooterChar">
    <w:name w:val="Footer Char"/>
    <w:uiPriority w:val="99"/>
    <w:rsid w:val="0088149D"/>
  </w:style>
  <w:style w:type="paragraph" w:customStyle="1" w:styleId="12">
    <w:name w:val="Название объекта1"/>
    <w:basedOn w:val="a"/>
    <w:next w:val="a"/>
    <w:uiPriority w:val="35"/>
    <w:semiHidden/>
    <w:unhideWhenUsed/>
    <w:qFormat/>
    <w:rsid w:val="0088149D"/>
    <w:rPr>
      <w:b/>
      <w:bCs/>
      <w:color w:val="5B9BD5" w:themeColor="accent1"/>
      <w:sz w:val="18"/>
      <w:szCs w:val="18"/>
    </w:rPr>
  </w:style>
  <w:style w:type="character" w:customStyle="1" w:styleId="CaptionChar">
    <w:name w:val="Caption Char"/>
    <w:link w:val="10"/>
    <w:uiPriority w:val="99"/>
    <w:rsid w:val="0088149D"/>
  </w:style>
  <w:style w:type="table" w:styleId="a9">
    <w:name w:val="Table Grid"/>
    <w:basedOn w:val="a1"/>
    <w:uiPriority w:val="59"/>
    <w:rsid w:val="0088149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88149D"/>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88149D"/>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88149D"/>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88149D"/>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88149D"/>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88149D"/>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88149D"/>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8149D"/>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88149D"/>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8149D"/>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8149D"/>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8149D"/>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88149D"/>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88149D"/>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8149D"/>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88149D"/>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88149D"/>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88149D"/>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88149D"/>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88149D"/>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88149D"/>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8149D"/>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88149D"/>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88149D"/>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88149D"/>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88149D"/>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88149D"/>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88149D"/>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8149D"/>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88149D"/>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88149D"/>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88149D"/>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88149D"/>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88149D"/>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88149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8149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88149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88149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88149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88149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88149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88149D"/>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8149D"/>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88149D"/>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8149D"/>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8149D"/>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8149D"/>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88149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88149D"/>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8149D"/>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88149D"/>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8149D"/>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8149D"/>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8149D"/>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88149D"/>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88149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8149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88149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88149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88149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88149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88149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88149D"/>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8149D"/>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88149D"/>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88149D"/>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88149D"/>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88149D"/>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88149D"/>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88149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8149D"/>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88149D"/>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8149D"/>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8149D"/>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8149D"/>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88149D"/>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88149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8149D"/>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88149D"/>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88149D"/>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88149D"/>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88149D"/>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88149D"/>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88149D"/>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8149D"/>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88149D"/>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88149D"/>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88149D"/>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88149D"/>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88149D"/>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8814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8149D"/>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88149D"/>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8149D"/>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8149D"/>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8149D"/>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88149D"/>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88149D"/>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8149D"/>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88149D"/>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8149D"/>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8149D"/>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8149D"/>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88149D"/>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8149D"/>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88149D"/>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88149D"/>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88149D"/>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88149D"/>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88149D"/>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88149D"/>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88149D"/>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88149D"/>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88149D"/>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88149D"/>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88149D"/>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88149D"/>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88149D"/>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88149D"/>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8149D"/>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88149D"/>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8149D"/>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8149D"/>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8149D"/>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88149D"/>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88149D"/>
    <w:rPr>
      <w:color w:val="0563C1" w:themeColor="hyperlink"/>
      <w:u w:val="single"/>
    </w:rPr>
  </w:style>
  <w:style w:type="paragraph" w:styleId="ab">
    <w:name w:val="footnote text"/>
    <w:basedOn w:val="a"/>
    <w:link w:val="ac"/>
    <w:uiPriority w:val="99"/>
    <w:semiHidden/>
    <w:unhideWhenUsed/>
    <w:rsid w:val="0088149D"/>
    <w:pPr>
      <w:spacing w:after="40" w:line="240" w:lineRule="auto"/>
    </w:pPr>
    <w:rPr>
      <w:sz w:val="18"/>
    </w:rPr>
  </w:style>
  <w:style w:type="character" w:customStyle="1" w:styleId="ac">
    <w:name w:val="Текст сноски Знак"/>
    <w:link w:val="ab"/>
    <w:uiPriority w:val="99"/>
    <w:rsid w:val="0088149D"/>
    <w:rPr>
      <w:sz w:val="18"/>
    </w:rPr>
  </w:style>
  <w:style w:type="character" w:styleId="ad">
    <w:name w:val="footnote reference"/>
    <w:uiPriority w:val="99"/>
    <w:unhideWhenUsed/>
    <w:rsid w:val="0088149D"/>
    <w:rPr>
      <w:vertAlign w:val="superscript"/>
    </w:rPr>
  </w:style>
  <w:style w:type="paragraph" w:styleId="ae">
    <w:name w:val="endnote text"/>
    <w:basedOn w:val="a"/>
    <w:link w:val="af"/>
    <w:uiPriority w:val="99"/>
    <w:semiHidden/>
    <w:unhideWhenUsed/>
    <w:rsid w:val="0088149D"/>
    <w:pPr>
      <w:spacing w:after="0" w:line="240" w:lineRule="auto"/>
    </w:pPr>
  </w:style>
  <w:style w:type="character" w:customStyle="1" w:styleId="af">
    <w:name w:val="Текст концевой сноски Знак"/>
    <w:link w:val="ae"/>
    <w:uiPriority w:val="99"/>
    <w:rsid w:val="0088149D"/>
    <w:rPr>
      <w:sz w:val="20"/>
    </w:rPr>
  </w:style>
  <w:style w:type="character" w:styleId="af0">
    <w:name w:val="endnote reference"/>
    <w:uiPriority w:val="99"/>
    <w:semiHidden/>
    <w:unhideWhenUsed/>
    <w:rsid w:val="0088149D"/>
    <w:rPr>
      <w:vertAlign w:val="superscript"/>
    </w:rPr>
  </w:style>
  <w:style w:type="paragraph" w:styleId="13">
    <w:name w:val="toc 1"/>
    <w:basedOn w:val="a"/>
    <w:next w:val="a"/>
    <w:uiPriority w:val="39"/>
    <w:unhideWhenUsed/>
    <w:rsid w:val="0088149D"/>
    <w:pPr>
      <w:spacing w:after="57"/>
    </w:pPr>
  </w:style>
  <w:style w:type="paragraph" w:styleId="22">
    <w:name w:val="toc 2"/>
    <w:basedOn w:val="a"/>
    <w:next w:val="a"/>
    <w:uiPriority w:val="39"/>
    <w:unhideWhenUsed/>
    <w:rsid w:val="0088149D"/>
    <w:pPr>
      <w:spacing w:after="57"/>
      <w:ind w:left="283"/>
    </w:pPr>
  </w:style>
  <w:style w:type="paragraph" w:styleId="3">
    <w:name w:val="toc 3"/>
    <w:basedOn w:val="a"/>
    <w:next w:val="a"/>
    <w:uiPriority w:val="39"/>
    <w:unhideWhenUsed/>
    <w:rsid w:val="0088149D"/>
    <w:pPr>
      <w:spacing w:after="57"/>
      <w:ind w:left="567"/>
    </w:pPr>
  </w:style>
  <w:style w:type="paragraph" w:styleId="4">
    <w:name w:val="toc 4"/>
    <w:basedOn w:val="a"/>
    <w:next w:val="a"/>
    <w:uiPriority w:val="39"/>
    <w:unhideWhenUsed/>
    <w:rsid w:val="0088149D"/>
    <w:pPr>
      <w:spacing w:after="57"/>
      <w:ind w:left="850"/>
    </w:pPr>
  </w:style>
  <w:style w:type="paragraph" w:styleId="5">
    <w:name w:val="toc 5"/>
    <w:basedOn w:val="a"/>
    <w:next w:val="a"/>
    <w:uiPriority w:val="39"/>
    <w:unhideWhenUsed/>
    <w:rsid w:val="0088149D"/>
    <w:pPr>
      <w:spacing w:after="57"/>
      <w:ind w:left="1134"/>
    </w:pPr>
  </w:style>
  <w:style w:type="paragraph" w:styleId="6">
    <w:name w:val="toc 6"/>
    <w:basedOn w:val="a"/>
    <w:next w:val="a"/>
    <w:uiPriority w:val="39"/>
    <w:unhideWhenUsed/>
    <w:rsid w:val="0088149D"/>
    <w:pPr>
      <w:spacing w:after="57"/>
      <w:ind w:left="1417"/>
    </w:pPr>
  </w:style>
  <w:style w:type="paragraph" w:styleId="7">
    <w:name w:val="toc 7"/>
    <w:basedOn w:val="a"/>
    <w:next w:val="a"/>
    <w:uiPriority w:val="39"/>
    <w:unhideWhenUsed/>
    <w:rsid w:val="0088149D"/>
    <w:pPr>
      <w:spacing w:after="57"/>
      <w:ind w:left="1701"/>
    </w:pPr>
  </w:style>
  <w:style w:type="paragraph" w:styleId="8">
    <w:name w:val="toc 8"/>
    <w:basedOn w:val="a"/>
    <w:next w:val="a"/>
    <w:uiPriority w:val="39"/>
    <w:unhideWhenUsed/>
    <w:rsid w:val="0088149D"/>
    <w:pPr>
      <w:spacing w:after="57"/>
      <w:ind w:left="1984"/>
    </w:pPr>
  </w:style>
  <w:style w:type="paragraph" w:styleId="9">
    <w:name w:val="toc 9"/>
    <w:basedOn w:val="a"/>
    <w:next w:val="a"/>
    <w:uiPriority w:val="39"/>
    <w:unhideWhenUsed/>
    <w:rsid w:val="0088149D"/>
    <w:pPr>
      <w:spacing w:after="57"/>
      <w:ind w:left="2268"/>
    </w:pPr>
  </w:style>
  <w:style w:type="paragraph" w:styleId="af1">
    <w:name w:val="TOC Heading"/>
    <w:uiPriority w:val="39"/>
    <w:unhideWhenUsed/>
    <w:rsid w:val="0088149D"/>
  </w:style>
  <w:style w:type="paragraph" w:styleId="af2">
    <w:name w:val="table of figures"/>
    <w:basedOn w:val="a"/>
    <w:next w:val="a"/>
    <w:uiPriority w:val="99"/>
    <w:unhideWhenUsed/>
    <w:rsid w:val="0088149D"/>
    <w:pPr>
      <w:spacing w:after="0"/>
    </w:pPr>
  </w:style>
  <w:style w:type="paragraph" w:styleId="af3">
    <w:name w:val="No Spacing"/>
    <w:basedOn w:val="a"/>
    <w:uiPriority w:val="1"/>
    <w:qFormat/>
    <w:rsid w:val="0088149D"/>
    <w:pPr>
      <w:spacing w:after="0" w:line="240" w:lineRule="auto"/>
    </w:pPr>
  </w:style>
  <w:style w:type="paragraph" w:styleId="af4">
    <w:name w:val="List Paragraph"/>
    <w:basedOn w:val="a"/>
    <w:uiPriority w:val="34"/>
    <w:qFormat/>
    <w:rsid w:val="0088149D"/>
    <w:pPr>
      <w:ind w:left="720"/>
      <w:contextualSpacing/>
    </w:pPr>
  </w:style>
  <w:style w:type="paragraph" w:styleId="af5">
    <w:name w:val="Balloon Text"/>
    <w:basedOn w:val="a"/>
    <w:link w:val="af6"/>
    <w:uiPriority w:val="99"/>
    <w:semiHidden/>
    <w:unhideWhenUsed/>
    <w:rsid w:val="005243A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243AC"/>
    <w:rPr>
      <w:rFonts w:ascii="Tahoma" w:eastAsia="Liberation San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TEXT"/>
        <w:category>
          <w:name w:val="Common"/>
          <w:gallery w:val="placeholder"/>
        </w:category>
        <w:types>
          <w:type w:val="bbPlcHdr"/>
        </w:types>
        <w:behaviors>
          <w:behavior w:val="content"/>
        </w:behaviors>
        <w:guid w:val="{00000000-0000-0000-0000-000000000000}"/>
      </w:docPartPr>
      <w:docPartBody>
        <w:p w:rsidR="00924379" w:rsidRDefault="00B076A3">
          <w:r>
            <w:t>Введите ваш текст</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C16" w:rsidRDefault="00707C16">
      <w:r>
        <w:separator/>
      </w:r>
    </w:p>
  </w:endnote>
  <w:endnote w:type="continuationSeparator" w:id="0">
    <w:p w:rsidR="00707C16" w:rsidRDefault="00707C16">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C16" w:rsidRDefault="00707C16">
      <w:r>
        <w:separator/>
      </w:r>
    </w:p>
  </w:footnote>
  <w:footnote w:type="continuationSeparator" w:id="0">
    <w:p w:rsidR="00707C16" w:rsidRDefault="00707C16">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4379"/>
    <w:rsid w:val="00296916"/>
    <w:rsid w:val="00707C16"/>
    <w:rsid w:val="007271BF"/>
    <w:rsid w:val="00792362"/>
    <w:rsid w:val="0091036A"/>
    <w:rsid w:val="00924379"/>
    <w:rsid w:val="00B0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3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924379"/>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924379"/>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924379"/>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924379"/>
    <w:rPr>
      <w:rFonts w:ascii="Arial" w:eastAsia="Arial" w:hAnsi="Arial" w:cs="Arial"/>
      <w:sz w:val="34"/>
    </w:rPr>
  </w:style>
  <w:style w:type="paragraph" w:customStyle="1" w:styleId="31">
    <w:name w:val="Заголовок 31"/>
    <w:basedOn w:val="a"/>
    <w:next w:val="a"/>
    <w:link w:val="Heading3Char"/>
    <w:uiPriority w:val="9"/>
    <w:unhideWhenUsed/>
    <w:qFormat/>
    <w:rsid w:val="00924379"/>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924379"/>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924379"/>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92437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924379"/>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92437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924379"/>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92437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924379"/>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92437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924379"/>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92437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924379"/>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924379"/>
    <w:rPr>
      <w:rFonts w:ascii="Arial" w:eastAsia="Arial" w:hAnsi="Arial" w:cs="Arial"/>
      <w:i/>
      <w:iCs/>
      <w:sz w:val="21"/>
      <w:szCs w:val="21"/>
    </w:rPr>
  </w:style>
  <w:style w:type="paragraph" w:styleId="a3">
    <w:name w:val="List Paragraph"/>
    <w:basedOn w:val="a"/>
    <w:uiPriority w:val="34"/>
    <w:qFormat/>
    <w:rsid w:val="00924379"/>
    <w:pPr>
      <w:ind w:left="720"/>
      <w:contextualSpacing/>
    </w:pPr>
  </w:style>
  <w:style w:type="paragraph" w:styleId="a4">
    <w:name w:val="No Spacing"/>
    <w:uiPriority w:val="1"/>
    <w:qFormat/>
    <w:rsid w:val="00924379"/>
  </w:style>
  <w:style w:type="paragraph" w:styleId="a5">
    <w:name w:val="Title"/>
    <w:basedOn w:val="a"/>
    <w:next w:val="a"/>
    <w:link w:val="a6"/>
    <w:uiPriority w:val="10"/>
    <w:qFormat/>
    <w:rsid w:val="00924379"/>
    <w:pPr>
      <w:spacing w:before="300" w:after="200"/>
      <w:contextualSpacing/>
    </w:pPr>
    <w:rPr>
      <w:sz w:val="48"/>
      <w:szCs w:val="48"/>
    </w:rPr>
  </w:style>
  <w:style w:type="character" w:customStyle="1" w:styleId="a6">
    <w:name w:val="Название Знак"/>
    <w:basedOn w:val="a0"/>
    <w:link w:val="a5"/>
    <w:uiPriority w:val="10"/>
    <w:rsid w:val="00924379"/>
    <w:rPr>
      <w:sz w:val="48"/>
      <w:szCs w:val="48"/>
    </w:rPr>
  </w:style>
  <w:style w:type="paragraph" w:styleId="a7">
    <w:name w:val="Subtitle"/>
    <w:basedOn w:val="a"/>
    <w:next w:val="a"/>
    <w:link w:val="a8"/>
    <w:uiPriority w:val="11"/>
    <w:qFormat/>
    <w:rsid w:val="00924379"/>
    <w:pPr>
      <w:spacing w:before="200" w:after="200"/>
    </w:pPr>
    <w:rPr>
      <w:sz w:val="24"/>
      <w:szCs w:val="24"/>
    </w:rPr>
  </w:style>
  <w:style w:type="character" w:customStyle="1" w:styleId="a8">
    <w:name w:val="Подзаголовок Знак"/>
    <w:basedOn w:val="a0"/>
    <w:link w:val="a7"/>
    <w:uiPriority w:val="11"/>
    <w:rsid w:val="00924379"/>
    <w:rPr>
      <w:sz w:val="24"/>
      <w:szCs w:val="24"/>
    </w:rPr>
  </w:style>
  <w:style w:type="paragraph" w:styleId="2">
    <w:name w:val="Quote"/>
    <w:basedOn w:val="a"/>
    <w:next w:val="a"/>
    <w:link w:val="20"/>
    <w:uiPriority w:val="29"/>
    <w:qFormat/>
    <w:rsid w:val="00924379"/>
    <w:pPr>
      <w:ind w:left="720" w:right="720"/>
    </w:pPr>
    <w:rPr>
      <w:i/>
    </w:rPr>
  </w:style>
  <w:style w:type="character" w:customStyle="1" w:styleId="20">
    <w:name w:val="Цитата 2 Знак"/>
    <w:link w:val="2"/>
    <w:uiPriority w:val="29"/>
    <w:rsid w:val="00924379"/>
    <w:rPr>
      <w:i/>
    </w:rPr>
  </w:style>
  <w:style w:type="paragraph" w:styleId="a9">
    <w:name w:val="Intense Quote"/>
    <w:basedOn w:val="a"/>
    <w:next w:val="a"/>
    <w:link w:val="aa"/>
    <w:uiPriority w:val="30"/>
    <w:qFormat/>
    <w:rsid w:val="0092437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924379"/>
    <w:rPr>
      <w:i/>
    </w:rPr>
  </w:style>
  <w:style w:type="paragraph" w:customStyle="1" w:styleId="1">
    <w:name w:val="Верхний колонтитул1"/>
    <w:basedOn w:val="a"/>
    <w:link w:val="HeaderChar"/>
    <w:uiPriority w:val="99"/>
    <w:unhideWhenUsed/>
    <w:rsid w:val="00924379"/>
    <w:pPr>
      <w:tabs>
        <w:tab w:val="center" w:pos="7143"/>
        <w:tab w:val="right" w:pos="14287"/>
      </w:tabs>
    </w:pPr>
  </w:style>
  <w:style w:type="character" w:customStyle="1" w:styleId="HeaderChar">
    <w:name w:val="Header Char"/>
    <w:basedOn w:val="a0"/>
    <w:link w:val="1"/>
    <w:uiPriority w:val="99"/>
    <w:rsid w:val="00924379"/>
  </w:style>
  <w:style w:type="paragraph" w:customStyle="1" w:styleId="10">
    <w:name w:val="Нижний колонтитул1"/>
    <w:basedOn w:val="a"/>
    <w:link w:val="CaptionChar"/>
    <w:uiPriority w:val="99"/>
    <w:unhideWhenUsed/>
    <w:rsid w:val="00924379"/>
    <w:pPr>
      <w:tabs>
        <w:tab w:val="center" w:pos="7143"/>
        <w:tab w:val="right" w:pos="14287"/>
      </w:tabs>
    </w:pPr>
  </w:style>
  <w:style w:type="character" w:customStyle="1" w:styleId="FooterChar">
    <w:name w:val="Footer Char"/>
    <w:basedOn w:val="a0"/>
    <w:uiPriority w:val="99"/>
    <w:rsid w:val="00924379"/>
  </w:style>
  <w:style w:type="paragraph" w:customStyle="1" w:styleId="12">
    <w:name w:val="Название объекта1"/>
    <w:basedOn w:val="a"/>
    <w:next w:val="a"/>
    <w:uiPriority w:val="35"/>
    <w:semiHidden/>
    <w:unhideWhenUsed/>
    <w:qFormat/>
    <w:rsid w:val="00924379"/>
    <w:pPr>
      <w:spacing w:line="276" w:lineRule="auto"/>
    </w:pPr>
    <w:rPr>
      <w:b/>
      <w:bCs/>
      <w:color w:val="4F81BD" w:themeColor="accent1"/>
      <w:sz w:val="18"/>
      <w:szCs w:val="18"/>
    </w:rPr>
  </w:style>
  <w:style w:type="character" w:customStyle="1" w:styleId="CaptionChar">
    <w:name w:val="Caption Char"/>
    <w:link w:val="10"/>
    <w:uiPriority w:val="99"/>
    <w:rsid w:val="00924379"/>
  </w:style>
  <w:style w:type="table" w:styleId="ab">
    <w:name w:val="Table Grid"/>
    <w:basedOn w:val="a1"/>
    <w:uiPriority w:val="59"/>
    <w:rsid w:val="00924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92437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92437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92437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2437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92437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92437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92437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2437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2437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2437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2437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2437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2437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92437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2437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2437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2437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2437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2437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2437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92437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2437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2437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2437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2437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2437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2437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92437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2437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2437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2437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2437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2437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2437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92437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2437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2437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2437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2437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2437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2437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92437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2437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2437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2437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2437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2437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2437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92437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2437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2437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2437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2437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2437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2437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92437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2437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2437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2437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2437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2437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2437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92437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2437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2437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2437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2437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2437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2437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92437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2437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2437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2437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2437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2437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2437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92437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2437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2437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2437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2437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2437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2437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92437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2437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2437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2437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2437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2437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2437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92437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2437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2437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2437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2437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2437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2437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92437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2437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2437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2437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2437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2437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2437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2437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2437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2437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2437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2437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2437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2437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2437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2437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2437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2437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2437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2437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2437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2437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2437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2437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2437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2437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2437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2437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924379"/>
    <w:rPr>
      <w:color w:val="0000FF" w:themeColor="hyperlink"/>
      <w:u w:val="single"/>
    </w:rPr>
  </w:style>
  <w:style w:type="paragraph" w:styleId="ad">
    <w:name w:val="footnote text"/>
    <w:basedOn w:val="a"/>
    <w:link w:val="ae"/>
    <w:uiPriority w:val="99"/>
    <w:semiHidden/>
    <w:unhideWhenUsed/>
    <w:rsid w:val="00924379"/>
    <w:pPr>
      <w:spacing w:after="40"/>
    </w:pPr>
    <w:rPr>
      <w:sz w:val="18"/>
    </w:rPr>
  </w:style>
  <w:style w:type="character" w:customStyle="1" w:styleId="ae">
    <w:name w:val="Текст сноски Знак"/>
    <w:link w:val="ad"/>
    <w:uiPriority w:val="99"/>
    <w:rsid w:val="00924379"/>
    <w:rPr>
      <w:sz w:val="18"/>
    </w:rPr>
  </w:style>
  <w:style w:type="character" w:styleId="af">
    <w:name w:val="footnote reference"/>
    <w:basedOn w:val="a0"/>
    <w:uiPriority w:val="99"/>
    <w:unhideWhenUsed/>
    <w:rsid w:val="00924379"/>
    <w:rPr>
      <w:vertAlign w:val="superscript"/>
    </w:rPr>
  </w:style>
  <w:style w:type="paragraph" w:styleId="af0">
    <w:name w:val="endnote text"/>
    <w:basedOn w:val="a"/>
    <w:link w:val="af1"/>
    <w:uiPriority w:val="99"/>
    <w:semiHidden/>
    <w:unhideWhenUsed/>
    <w:rsid w:val="00924379"/>
  </w:style>
  <w:style w:type="character" w:customStyle="1" w:styleId="af1">
    <w:name w:val="Текст концевой сноски Знак"/>
    <w:link w:val="af0"/>
    <w:uiPriority w:val="99"/>
    <w:rsid w:val="00924379"/>
    <w:rPr>
      <w:sz w:val="20"/>
    </w:rPr>
  </w:style>
  <w:style w:type="character" w:styleId="af2">
    <w:name w:val="endnote reference"/>
    <w:basedOn w:val="a0"/>
    <w:uiPriority w:val="99"/>
    <w:semiHidden/>
    <w:unhideWhenUsed/>
    <w:rsid w:val="00924379"/>
    <w:rPr>
      <w:vertAlign w:val="superscript"/>
    </w:rPr>
  </w:style>
  <w:style w:type="paragraph" w:styleId="13">
    <w:name w:val="toc 1"/>
    <w:basedOn w:val="a"/>
    <w:next w:val="a"/>
    <w:uiPriority w:val="39"/>
    <w:unhideWhenUsed/>
    <w:rsid w:val="00924379"/>
    <w:pPr>
      <w:spacing w:after="57"/>
    </w:pPr>
  </w:style>
  <w:style w:type="paragraph" w:styleId="22">
    <w:name w:val="toc 2"/>
    <w:basedOn w:val="a"/>
    <w:next w:val="a"/>
    <w:uiPriority w:val="39"/>
    <w:unhideWhenUsed/>
    <w:rsid w:val="00924379"/>
    <w:pPr>
      <w:spacing w:after="57"/>
      <w:ind w:left="283"/>
    </w:pPr>
  </w:style>
  <w:style w:type="paragraph" w:styleId="3">
    <w:name w:val="toc 3"/>
    <w:basedOn w:val="a"/>
    <w:next w:val="a"/>
    <w:uiPriority w:val="39"/>
    <w:unhideWhenUsed/>
    <w:rsid w:val="00924379"/>
    <w:pPr>
      <w:spacing w:after="57"/>
      <w:ind w:left="567"/>
    </w:pPr>
  </w:style>
  <w:style w:type="paragraph" w:styleId="4">
    <w:name w:val="toc 4"/>
    <w:basedOn w:val="a"/>
    <w:next w:val="a"/>
    <w:uiPriority w:val="39"/>
    <w:unhideWhenUsed/>
    <w:rsid w:val="00924379"/>
    <w:pPr>
      <w:spacing w:after="57"/>
      <w:ind w:left="850"/>
    </w:pPr>
  </w:style>
  <w:style w:type="paragraph" w:styleId="5">
    <w:name w:val="toc 5"/>
    <w:basedOn w:val="a"/>
    <w:next w:val="a"/>
    <w:uiPriority w:val="39"/>
    <w:unhideWhenUsed/>
    <w:rsid w:val="00924379"/>
    <w:pPr>
      <w:spacing w:after="57"/>
      <w:ind w:left="1134"/>
    </w:pPr>
  </w:style>
  <w:style w:type="paragraph" w:styleId="6">
    <w:name w:val="toc 6"/>
    <w:basedOn w:val="a"/>
    <w:next w:val="a"/>
    <w:uiPriority w:val="39"/>
    <w:unhideWhenUsed/>
    <w:rsid w:val="00924379"/>
    <w:pPr>
      <w:spacing w:after="57"/>
      <w:ind w:left="1417"/>
    </w:pPr>
  </w:style>
  <w:style w:type="paragraph" w:styleId="7">
    <w:name w:val="toc 7"/>
    <w:basedOn w:val="a"/>
    <w:next w:val="a"/>
    <w:uiPriority w:val="39"/>
    <w:unhideWhenUsed/>
    <w:rsid w:val="00924379"/>
    <w:pPr>
      <w:spacing w:after="57"/>
      <w:ind w:left="1701"/>
    </w:pPr>
  </w:style>
  <w:style w:type="paragraph" w:styleId="8">
    <w:name w:val="toc 8"/>
    <w:basedOn w:val="a"/>
    <w:next w:val="a"/>
    <w:uiPriority w:val="39"/>
    <w:unhideWhenUsed/>
    <w:rsid w:val="00924379"/>
    <w:pPr>
      <w:spacing w:after="57"/>
      <w:ind w:left="1984"/>
    </w:pPr>
  </w:style>
  <w:style w:type="paragraph" w:styleId="9">
    <w:name w:val="toc 9"/>
    <w:basedOn w:val="a"/>
    <w:next w:val="a"/>
    <w:uiPriority w:val="39"/>
    <w:unhideWhenUsed/>
    <w:rsid w:val="00924379"/>
    <w:pPr>
      <w:spacing w:after="57"/>
      <w:ind w:left="2268"/>
    </w:pPr>
  </w:style>
  <w:style w:type="paragraph" w:styleId="af3">
    <w:name w:val="TOC Heading"/>
    <w:uiPriority w:val="39"/>
    <w:unhideWhenUsed/>
    <w:rsid w:val="00924379"/>
  </w:style>
  <w:style w:type="paragraph" w:styleId="af4">
    <w:name w:val="table of figures"/>
    <w:basedOn w:val="a"/>
    <w:next w:val="a"/>
    <w:uiPriority w:val="99"/>
    <w:unhideWhenUsed/>
    <w:rsid w:val="009243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58</Pages>
  <Words>23535</Words>
  <Characters>134150</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Седых Татьяна Михайловна</cp:lastModifiedBy>
  <cp:revision>25</cp:revision>
  <cp:lastPrinted>2024-07-01T02:25:00Z</cp:lastPrinted>
  <dcterms:created xsi:type="dcterms:W3CDTF">2024-07-01T02:08:00Z</dcterms:created>
  <dcterms:modified xsi:type="dcterms:W3CDTF">2024-07-01T03:05:00Z</dcterms:modified>
</cp:coreProperties>
</file>